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9D804" w14:textId="592614FA" w:rsidR="00B05976" w:rsidRDefault="00B05976" w:rsidP="008774E2">
      <w:pPr>
        <w:spacing w:line="360" w:lineRule="auto"/>
        <w:rPr>
          <w:rFonts w:ascii="Calibri" w:hAnsi="Calibri" w:cs="Calibri"/>
          <w:b/>
          <w:bCs/>
          <w:color w:val="000000" w:themeColor="text1"/>
        </w:rPr>
      </w:pPr>
    </w:p>
    <w:p w14:paraId="327528EA" w14:textId="6E0FBEEA" w:rsidR="008774E2" w:rsidRDefault="008774E2" w:rsidP="008774E2">
      <w:pPr>
        <w:spacing w:line="360" w:lineRule="auto"/>
        <w:jc w:val="center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30% wzrost przychodów w sektorze gier mobilnych i komputerowych</w:t>
      </w:r>
    </w:p>
    <w:p w14:paraId="1380AAC8" w14:textId="3FC4702A" w:rsidR="008774E2" w:rsidRDefault="008774E2" w:rsidP="008774E2">
      <w:pPr>
        <w:spacing w:line="360" w:lineRule="auto"/>
        <w:jc w:val="center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Jak zmieniła się branża w ostatnich latach?</w:t>
      </w:r>
    </w:p>
    <w:p w14:paraId="1E172580" w14:textId="77777777" w:rsidR="00C3483D" w:rsidRDefault="00C3483D" w:rsidP="008774E2">
      <w:pPr>
        <w:spacing w:line="360" w:lineRule="auto"/>
        <w:jc w:val="both"/>
        <w:rPr>
          <w:rFonts w:ascii="Calibri" w:hAnsi="Calibri" w:cs="Calibri"/>
          <w:b/>
          <w:bCs/>
          <w:color w:val="000000" w:themeColor="text1"/>
        </w:rPr>
      </w:pPr>
    </w:p>
    <w:p w14:paraId="263DCD00" w14:textId="1981F004" w:rsidR="006B7C75" w:rsidRPr="00DB2240" w:rsidRDefault="006B7C75" w:rsidP="006B7C75">
      <w:pPr>
        <w:spacing w:line="360" w:lineRule="auto"/>
        <w:jc w:val="both"/>
        <w:rPr>
          <w:rFonts w:ascii="Calibri" w:hAnsi="Calibri" w:cs="Calibri"/>
          <w:b/>
          <w:bCs/>
          <w:color w:val="000000" w:themeColor="text1"/>
        </w:rPr>
      </w:pPr>
      <w:r w:rsidRPr="00DB2240">
        <w:rPr>
          <w:rFonts w:ascii="Calibri" w:hAnsi="Calibri" w:cs="Calibri"/>
          <w:b/>
          <w:bCs/>
          <w:color w:val="000000" w:themeColor="text1"/>
        </w:rPr>
        <w:t xml:space="preserve">Dzisiaj gry komputerowe i mobilne są jedną z popularniejszych, uniwersalnych form rozrywki. </w:t>
      </w:r>
      <w:r w:rsidR="008774E2">
        <w:rPr>
          <w:rFonts w:ascii="Calibri" w:hAnsi="Calibri" w:cs="Calibri"/>
          <w:b/>
          <w:bCs/>
          <w:color w:val="000000" w:themeColor="text1"/>
        </w:rPr>
        <w:t>W</w:t>
      </w:r>
      <w:r w:rsidR="008774E2" w:rsidRPr="00B05976">
        <w:rPr>
          <w:rFonts w:ascii="Calibri" w:hAnsi="Calibri" w:cs="Calibri"/>
          <w:b/>
          <w:bCs/>
          <w:color w:val="000000" w:themeColor="text1"/>
        </w:rPr>
        <w:t xml:space="preserve">edług raportu „The Game </w:t>
      </w:r>
      <w:proofErr w:type="spellStart"/>
      <w:r w:rsidR="008774E2" w:rsidRPr="00B05976">
        <w:rPr>
          <w:rFonts w:ascii="Calibri" w:hAnsi="Calibri" w:cs="Calibri"/>
          <w:b/>
          <w:bCs/>
          <w:color w:val="000000" w:themeColor="text1"/>
        </w:rPr>
        <w:t>Industry</w:t>
      </w:r>
      <w:proofErr w:type="spellEnd"/>
      <w:r w:rsidR="008774E2" w:rsidRPr="00B05976">
        <w:rPr>
          <w:rFonts w:ascii="Calibri" w:hAnsi="Calibri" w:cs="Calibri"/>
          <w:b/>
          <w:bCs/>
          <w:color w:val="000000" w:themeColor="text1"/>
        </w:rPr>
        <w:t xml:space="preserve"> in Poland 2021”, wzrost przychodów w tym sektorze </w:t>
      </w:r>
      <w:r w:rsidR="008774E2">
        <w:rPr>
          <w:rFonts w:ascii="Calibri" w:hAnsi="Calibri" w:cs="Calibri"/>
          <w:b/>
          <w:bCs/>
          <w:color w:val="000000" w:themeColor="text1"/>
        </w:rPr>
        <w:t>na rynku polskim</w:t>
      </w:r>
      <w:r w:rsidR="008774E2" w:rsidRPr="00B05976">
        <w:rPr>
          <w:rFonts w:ascii="Calibri" w:hAnsi="Calibri" w:cs="Calibri"/>
          <w:b/>
          <w:bCs/>
          <w:color w:val="000000" w:themeColor="text1"/>
        </w:rPr>
        <w:t xml:space="preserve"> utrzymuje się na poziomie blisko 30 proc.</w:t>
      </w:r>
      <w:r w:rsidR="008774E2">
        <w:rPr>
          <w:rFonts w:ascii="Calibri" w:hAnsi="Calibri" w:cs="Calibri"/>
          <w:b/>
          <w:bCs/>
          <w:color w:val="000000" w:themeColor="text1"/>
        </w:rPr>
        <w:t xml:space="preserve"> Jaka jest warto</w:t>
      </w:r>
      <w:r w:rsidR="00C3483D">
        <w:rPr>
          <w:rFonts w:ascii="Calibri" w:hAnsi="Calibri" w:cs="Calibri"/>
          <w:b/>
          <w:bCs/>
          <w:color w:val="000000" w:themeColor="text1"/>
        </w:rPr>
        <w:t>ść samego rynku?</w:t>
      </w:r>
      <w:r w:rsidR="008774E2">
        <w:rPr>
          <w:rFonts w:ascii="Calibri" w:hAnsi="Calibri" w:cs="Calibri"/>
          <w:b/>
          <w:bCs/>
          <w:color w:val="000000" w:themeColor="text1"/>
        </w:rPr>
        <w:t xml:space="preserve"> </w:t>
      </w:r>
      <w:r w:rsidR="00C3483D">
        <w:rPr>
          <w:rFonts w:ascii="Calibri" w:hAnsi="Calibri" w:cs="Calibri"/>
          <w:b/>
          <w:bCs/>
          <w:color w:val="000000" w:themeColor="text1"/>
        </w:rPr>
        <w:t xml:space="preserve">W </w:t>
      </w:r>
      <w:r w:rsidR="008774E2">
        <w:rPr>
          <w:rFonts w:ascii="Calibri" w:hAnsi="Calibri" w:cs="Calibri"/>
          <w:b/>
          <w:bCs/>
          <w:color w:val="000000" w:themeColor="text1"/>
        </w:rPr>
        <w:t>2021</w:t>
      </w:r>
      <w:r w:rsidR="008774E2" w:rsidRPr="00B05976">
        <w:rPr>
          <w:rFonts w:ascii="Calibri" w:hAnsi="Calibri" w:cs="Calibri"/>
          <w:b/>
          <w:bCs/>
          <w:color w:val="000000" w:themeColor="text1"/>
        </w:rPr>
        <w:t xml:space="preserve"> roku ponad 172 mld dolarów, a </w:t>
      </w:r>
      <w:r w:rsidR="008774E2">
        <w:rPr>
          <w:rFonts w:ascii="Calibri" w:hAnsi="Calibri" w:cs="Calibri"/>
          <w:b/>
          <w:bCs/>
          <w:color w:val="000000" w:themeColor="text1"/>
        </w:rPr>
        <w:t xml:space="preserve">jak zapowiadają analitycy, </w:t>
      </w:r>
      <w:r w:rsidR="008774E2" w:rsidRPr="00B05976">
        <w:rPr>
          <w:rFonts w:ascii="Calibri" w:hAnsi="Calibri" w:cs="Calibri"/>
          <w:b/>
          <w:bCs/>
          <w:color w:val="000000" w:themeColor="text1"/>
        </w:rPr>
        <w:t>w roku 2027 przekroczy 314 mld dolarów.</w:t>
      </w:r>
      <w:r w:rsidR="008774E2">
        <w:rPr>
          <w:rFonts w:ascii="Calibri" w:hAnsi="Calibri" w:cs="Calibri"/>
          <w:b/>
          <w:bCs/>
          <w:color w:val="000000" w:themeColor="text1"/>
        </w:rPr>
        <w:t xml:space="preserve"> </w:t>
      </w:r>
      <w:r w:rsidR="00C3483D">
        <w:rPr>
          <w:rFonts w:ascii="Calibri" w:hAnsi="Calibri" w:cs="Calibri"/>
          <w:b/>
          <w:bCs/>
          <w:color w:val="000000" w:themeColor="text1"/>
        </w:rPr>
        <w:t>Dzięki nowym ro</w:t>
      </w:r>
      <w:r w:rsidRPr="00DB2240">
        <w:rPr>
          <w:rFonts w:ascii="Calibri" w:hAnsi="Calibri" w:cs="Calibri"/>
          <w:b/>
          <w:bCs/>
          <w:color w:val="000000" w:themeColor="text1"/>
        </w:rPr>
        <w:t>związani</w:t>
      </w:r>
      <w:r w:rsidR="00C3483D">
        <w:rPr>
          <w:rFonts w:ascii="Calibri" w:hAnsi="Calibri" w:cs="Calibri"/>
          <w:b/>
          <w:bCs/>
          <w:color w:val="000000" w:themeColor="text1"/>
        </w:rPr>
        <w:t>om</w:t>
      </w:r>
      <w:r w:rsidRPr="00DB2240">
        <w:rPr>
          <w:rFonts w:ascii="Calibri" w:hAnsi="Calibri" w:cs="Calibri"/>
          <w:b/>
          <w:bCs/>
          <w:color w:val="000000" w:themeColor="text1"/>
        </w:rPr>
        <w:t xml:space="preserve"> technologiczn</w:t>
      </w:r>
      <w:r w:rsidR="00C3483D">
        <w:rPr>
          <w:rFonts w:ascii="Calibri" w:hAnsi="Calibri" w:cs="Calibri"/>
          <w:b/>
          <w:bCs/>
          <w:color w:val="000000" w:themeColor="text1"/>
        </w:rPr>
        <w:t xml:space="preserve">ym można trafić do zupełnie nowych odbiorców. </w:t>
      </w:r>
      <w:r w:rsidRPr="00DB2240">
        <w:rPr>
          <w:rFonts w:ascii="Calibri" w:hAnsi="Calibri" w:cs="Calibri"/>
          <w:b/>
          <w:bCs/>
          <w:color w:val="000000" w:themeColor="text1"/>
          <w:shd w:val="clear" w:color="auto" w:fill="FFFFFF"/>
        </w:rPr>
        <w:t>Nowoś</w:t>
      </w:r>
      <w:r w:rsidR="00335216">
        <w:rPr>
          <w:rFonts w:ascii="Calibri" w:hAnsi="Calibri" w:cs="Calibri"/>
          <w:b/>
          <w:bCs/>
          <w:color w:val="000000" w:themeColor="text1"/>
          <w:shd w:val="clear" w:color="auto" w:fill="FFFFFF"/>
        </w:rPr>
        <w:t>ci</w:t>
      </w:r>
      <w:r w:rsidRPr="00DB2240">
        <w:rPr>
          <w:rFonts w:ascii="Calibri" w:hAnsi="Calibri" w:cs="Calibri"/>
          <w:b/>
          <w:bCs/>
          <w:color w:val="000000" w:themeColor="text1"/>
          <w:shd w:val="clear" w:color="auto" w:fill="FFFFFF"/>
        </w:rPr>
        <w:t xml:space="preserve"> takie jak </w:t>
      </w:r>
      <w:proofErr w:type="spellStart"/>
      <w:r w:rsidRPr="00DB2240">
        <w:rPr>
          <w:rFonts w:ascii="Calibri" w:hAnsi="Calibri" w:cs="Calibri"/>
          <w:b/>
          <w:bCs/>
          <w:color w:val="000000" w:themeColor="text1"/>
          <w:shd w:val="clear" w:color="auto" w:fill="FFFFFF"/>
        </w:rPr>
        <w:t>Creator</w:t>
      </w:r>
      <w:proofErr w:type="spellEnd"/>
      <w:r w:rsidRPr="00DB2240">
        <w:rPr>
          <w:rFonts w:ascii="Calibri" w:hAnsi="Calibri" w:cs="Calibri"/>
          <w:b/>
          <w:bCs/>
          <w:color w:val="000000" w:themeColor="text1"/>
          <w:shd w:val="clear" w:color="auto" w:fill="FFFFFF"/>
        </w:rPr>
        <w:t xml:space="preserve"> Studio &amp; </w:t>
      </w:r>
      <w:proofErr w:type="spellStart"/>
      <w:r w:rsidRPr="00DB2240">
        <w:rPr>
          <w:rFonts w:ascii="Calibri" w:hAnsi="Calibri" w:cs="Calibri"/>
          <w:b/>
          <w:bCs/>
          <w:color w:val="000000" w:themeColor="text1"/>
          <w:shd w:val="clear" w:color="auto" w:fill="FFFFFF"/>
        </w:rPr>
        <w:t>Creator</w:t>
      </w:r>
      <w:proofErr w:type="spellEnd"/>
      <w:r w:rsidRPr="00DB2240">
        <w:rPr>
          <w:rFonts w:ascii="Calibri" w:hAnsi="Calibri" w:cs="Calibri"/>
          <w:b/>
          <w:bCs/>
          <w:color w:val="000000" w:themeColor="text1"/>
          <w:shd w:val="clear" w:color="auto" w:fill="FFFFFF"/>
        </w:rPr>
        <w:t xml:space="preserve"> Hub </w:t>
      </w:r>
      <w:r w:rsidR="009B22A7" w:rsidRPr="00DB2240">
        <w:rPr>
          <w:rFonts w:ascii="Calibri" w:hAnsi="Calibri" w:cs="Calibri"/>
          <w:b/>
          <w:bCs/>
          <w:color w:val="000000" w:themeColor="text1"/>
          <w:shd w:val="clear" w:color="auto" w:fill="FFFFFF"/>
        </w:rPr>
        <w:t>od now.gg pozwalają</w:t>
      </w:r>
      <w:r w:rsidRPr="00DB2240">
        <w:rPr>
          <w:rFonts w:ascii="Calibri" w:hAnsi="Calibri" w:cs="Calibri"/>
          <w:b/>
          <w:bCs/>
          <w:color w:val="000000" w:themeColor="text1"/>
          <w:shd w:val="clear" w:color="auto" w:fill="FFFFFF"/>
        </w:rPr>
        <w:t xml:space="preserve"> </w:t>
      </w:r>
      <w:r w:rsidR="00C3483D">
        <w:rPr>
          <w:rFonts w:ascii="Calibri" w:hAnsi="Calibri" w:cs="Calibri"/>
          <w:b/>
          <w:bCs/>
          <w:color w:val="000000" w:themeColor="text1"/>
          <w:shd w:val="clear" w:color="auto" w:fill="FFFFFF"/>
        </w:rPr>
        <w:t xml:space="preserve">np. </w:t>
      </w:r>
      <w:r w:rsidR="009B22A7" w:rsidRPr="00DB2240">
        <w:rPr>
          <w:rFonts w:ascii="Calibri" w:hAnsi="Calibri" w:cs="Calibri"/>
          <w:b/>
          <w:bCs/>
          <w:color w:val="000000" w:themeColor="text1"/>
          <w:shd w:val="clear" w:color="auto" w:fill="FFFFFF"/>
        </w:rPr>
        <w:t xml:space="preserve">na </w:t>
      </w:r>
      <w:r w:rsidRPr="00DB2240">
        <w:rPr>
          <w:rFonts w:ascii="Calibri" w:hAnsi="Calibri" w:cs="Calibri"/>
          <w:b/>
          <w:bCs/>
          <w:color w:val="000000" w:themeColor="text1"/>
          <w:shd w:val="clear" w:color="auto" w:fill="FFFFFF"/>
        </w:rPr>
        <w:t>modyfikowa</w:t>
      </w:r>
      <w:r w:rsidR="009B22A7" w:rsidRPr="00DB2240">
        <w:rPr>
          <w:rFonts w:ascii="Calibri" w:hAnsi="Calibri" w:cs="Calibri"/>
          <w:b/>
          <w:bCs/>
          <w:color w:val="000000" w:themeColor="text1"/>
          <w:shd w:val="clear" w:color="auto" w:fill="FFFFFF"/>
        </w:rPr>
        <w:t xml:space="preserve">nie gier </w:t>
      </w:r>
      <w:r w:rsidRPr="00DB2240">
        <w:rPr>
          <w:rFonts w:ascii="Calibri" w:hAnsi="Calibri" w:cs="Calibri"/>
          <w:b/>
          <w:bCs/>
          <w:color w:val="000000" w:themeColor="text1"/>
          <w:shd w:val="clear" w:color="auto" w:fill="FFFFFF"/>
        </w:rPr>
        <w:t xml:space="preserve">docierając do ponad </w:t>
      </w:r>
      <w:r w:rsidRPr="00DB2240">
        <w:rPr>
          <w:rFonts w:ascii="Calibri" w:hAnsi="Calibri" w:cs="Calibri"/>
          <w:b/>
          <w:bCs/>
          <w:color w:val="000000" w:themeColor="text1"/>
        </w:rPr>
        <w:t xml:space="preserve">4 miliardów użytkowników i 4,5 miliona twórców.  </w:t>
      </w:r>
      <w:r w:rsidR="005F0BBB">
        <w:rPr>
          <w:rFonts w:ascii="Calibri" w:hAnsi="Calibri" w:cs="Calibri"/>
          <w:b/>
          <w:bCs/>
          <w:color w:val="000000" w:themeColor="text1"/>
        </w:rPr>
        <w:t xml:space="preserve">Przyjrzyjmy się więc, jak zmieniła się branża gier w ostatnich latach. </w:t>
      </w:r>
    </w:p>
    <w:p w14:paraId="36CAC887" w14:textId="77777777" w:rsidR="006B7C75" w:rsidRPr="00DB2240" w:rsidRDefault="006B7C75" w:rsidP="006B7C75">
      <w:pPr>
        <w:pStyle w:val="Nagwek2"/>
        <w:spacing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2BEE38D7" w14:textId="472D7ABF" w:rsidR="006B7C75" w:rsidRPr="00DB2240" w:rsidRDefault="006B7C75" w:rsidP="006B7C75">
      <w:pPr>
        <w:pStyle w:val="Nagwek2"/>
        <w:spacing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DB2240">
        <w:rPr>
          <w:rFonts w:ascii="Calibri" w:hAnsi="Calibri" w:cs="Calibri"/>
          <w:color w:val="000000" w:themeColor="text1"/>
          <w:sz w:val="24"/>
          <w:szCs w:val="24"/>
        </w:rPr>
        <w:t>Kiedy komputer i rozrywka były antonimami, czyli początki gier komputerowych</w:t>
      </w:r>
    </w:p>
    <w:p w14:paraId="6D0760A7" w14:textId="6F22D5A2" w:rsidR="006B7C75" w:rsidRPr="00DB2240" w:rsidRDefault="006B7C75" w:rsidP="006B7C75">
      <w:pPr>
        <w:pStyle w:val="NormalnyWeb"/>
        <w:shd w:val="clear" w:color="auto" w:fill="FFFFFF"/>
        <w:spacing w:line="360" w:lineRule="auto"/>
        <w:jc w:val="both"/>
        <w:rPr>
          <w:rFonts w:ascii="Calibri" w:hAnsi="Calibri" w:cs="Calibri"/>
          <w:color w:val="000000" w:themeColor="text1"/>
        </w:rPr>
      </w:pPr>
      <w:r w:rsidRPr="00DB2240">
        <w:rPr>
          <w:rFonts w:ascii="Calibri" w:hAnsi="Calibri" w:cs="Calibri"/>
          <w:color w:val="000000" w:themeColor="text1"/>
        </w:rPr>
        <w:t xml:space="preserve">Kiedyś człowiek nawet sobie nie wyobrażał, że taką maszynę można wykorzystywać do czegoś innego, niż praca. Uległo to zmianie między 1949 a 1961 rokiem. Dlaczego taka rozbieżność? Dlatego, że sprzeczanie się </w:t>
      </w:r>
      <w:r w:rsidR="00B42D8A" w:rsidRPr="00DB2240">
        <w:rPr>
          <w:rFonts w:ascii="Calibri" w:hAnsi="Calibri" w:cs="Calibri"/>
          <w:color w:val="000000" w:themeColor="text1"/>
        </w:rPr>
        <w:t>w odniesieniu do</w:t>
      </w:r>
      <w:r w:rsidRPr="00DB2240">
        <w:rPr>
          <w:rFonts w:ascii="Calibri" w:hAnsi="Calibri" w:cs="Calibri"/>
          <w:color w:val="000000" w:themeColor="text1"/>
        </w:rPr>
        <w:t xml:space="preserve"> tego, jaka gra była pierwsza można porównać do sporu o to, czy pierwsze było jajko czy kura. Niektórzy mówią, że pierwsze było elektroniczne kółko i krzyżyk</w:t>
      </w:r>
      <w:r w:rsidR="00B42D8A" w:rsidRPr="00DB2240">
        <w:rPr>
          <w:rFonts w:ascii="Calibri" w:hAnsi="Calibri" w:cs="Calibri"/>
          <w:color w:val="000000" w:themeColor="text1"/>
        </w:rPr>
        <w:t>.</w:t>
      </w:r>
      <w:r w:rsidRPr="00DB2240">
        <w:rPr>
          <w:rFonts w:ascii="Calibri" w:hAnsi="Calibri" w:cs="Calibri"/>
          <w:color w:val="000000" w:themeColor="text1"/>
        </w:rPr>
        <w:t xml:space="preserve"> </w:t>
      </w:r>
      <w:r w:rsidR="00B42D8A" w:rsidRPr="00DB2240">
        <w:rPr>
          <w:rFonts w:ascii="Calibri" w:hAnsi="Calibri" w:cs="Calibri"/>
          <w:color w:val="000000" w:themeColor="text1"/>
        </w:rPr>
        <w:t>C</w:t>
      </w:r>
      <w:r w:rsidRPr="00DB2240">
        <w:rPr>
          <w:rFonts w:ascii="Calibri" w:hAnsi="Calibri" w:cs="Calibri"/>
          <w:color w:val="000000" w:themeColor="text1"/>
        </w:rPr>
        <w:t>zyli </w:t>
      </w:r>
      <w:proofErr w:type="spellStart"/>
      <w:r w:rsidRPr="00DB2240">
        <w:rPr>
          <w:rStyle w:val="Uwydatnienie"/>
          <w:rFonts w:ascii="Calibri" w:hAnsi="Calibri" w:cs="Calibri"/>
          <w:color w:val="000000" w:themeColor="text1"/>
        </w:rPr>
        <w:t>Noughts</w:t>
      </w:r>
      <w:proofErr w:type="spellEnd"/>
      <w:r w:rsidRPr="00DB2240">
        <w:rPr>
          <w:rStyle w:val="Uwydatnienie"/>
          <w:rFonts w:ascii="Calibri" w:hAnsi="Calibri" w:cs="Calibri"/>
          <w:color w:val="000000" w:themeColor="text1"/>
        </w:rPr>
        <w:t xml:space="preserve"> and </w:t>
      </w:r>
      <w:proofErr w:type="spellStart"/>
      <w:r w:rsidRPr="00DB2240">
        <w:rPr>
          <w:rStyle w:val="Uwydatnienie"/>
          <w:rFonts w:ascii="Calibri" w:hAnsi="Calibri" w:cs="Calibri"/>
          <w:color w:val="000000" w:themeColor="text1"/>
        </w:rPr>
        <w:t>Crosses</w:t>
      </w:r>
      <w:proofErr w:type="spellEnd"/>
      <w:r w:rsidRPr="00DB2240">
        <w:rPr>
          <w:rFonts w:ascii="Calibri" w:hAnsi="Calibri" w:cs="Calibri"/>
          <w:color w:val="000000" w:themeColor="text1"/>
        </w:rPr>
        <w:t>, inni twierdzą, że tamci nie mają racji i pierwsze było</w:t>
      </w:r>
      <w:r w:rsidRPr="00DB2240">
        <w:rPr>
          <w:rStyle w:val="apple-converted-space"/>
          <w:rFonts w:ascii="Calibri" w:hAnsi="Calibri" w:cs="Calibri"/>
          <w:color w:val="000000" w:themeColor="text1"/>
        </w:rPr>
        <w:t> </w:t>
      </w:r>
      <w:proofErr w:type="spellStart"/>
      <w:r w:rsidRPr="00DB2240">
        <w:rPr>
          <w:rStyle w:val="Uwydatnienie"/>
          <w:rFonts w:ascii="Calibri" w:hAnsi="Calibri" w:cs="Calibri"/>
          <w:color w:val="000000" w:themeColor="text1"/>
        </w:rPr>
        <w:t>Spacewar</w:t>
      </w:r>
      <w:proofErr w:type="spellEnd"/>
      <w:r w:rsidRPr="00DB2240">
        <w:rPr>
          <w:rStyle w:val="Uwydatnienie"/>
          <w:rFonts w:ascii="Calibri" w:hAnsi="Calibri" w:cs="Calibri"/>
          <w:color w:val="000000" w:themeColor="text1"/>
        </w:rPr>
        <w:t>!</w:t>
      </w:r>
      <w:r w:rsidR="00B42D8A" w:rsidRPr="00DB2240">
        <w:rPr>
          <w:rStyle w:val="Uwydatnienie"/>
          <w:rFonts w:ascii="Calibri" w:hAnsi="Calibri" w:cs="Calibri"/>
          <w:color w:val="000000" w:themeColor="text1"/>
        </w:rPr>
        <w:t xml:space="preserve"> </w:t>
      </w:r>
      <w:r w:rsidR="00B42D8A" w:rsidRPr="00DB2240">
        <w:rPr>
          <w:rFonts w:ascii="Calibri" w:hAnsi="Calibri" w:cs="Calibri"/>
          <w:color w:val="000000" w:themeColor="text1"/>
        </w:rPr>
        <w:t>C</w:t>
      </w:r>
      <w:r w:rsidRPr="00DB2240">
        <w:rPr>
          <w:rFonts w:ascii="Calibri" w:hAnsi="Calibri" w:cs="Calibri"/>
          <w:color w:val="000000" w:themeColor="text1"/>
        </w:rPr>
        <w:t>zasem są i tacy, którzy wybierają opcję pośrodku i mówią, że pierwszy to był</w:t>
      </w:r>
      <w:r w:rsidRPr="00DB2240">
        <w:rPr>
          <w:rStyle w:val="apple-converted-space"/>
          <w:rFonts w:ascii="Calibri" w:hAnsi="Calibri" w:cs="Calibri"/>
          <w:color w:val="000000" w:themeColor="text1"/>
        </w:rPr>
        <w:t> </w:t>
      </w:r>
      <w:proofErr w:type="spellStart"/>
      <w:r w:rsidRPr="00DB2240">
        <w:rPr>
          <w:rStyle w:val="Uwydatnienie"/>
          <w:rFonts w:ascii="Calibri" w:hAnsi="Calibri" w:cs="Calibri"/>
          <w:color w:val="000000" w:themeColor="text1"/>
        </w:rPr>
        <w:t>Tennis</w:t>
      </w:r>
      <w:proofErr w:type="spellEnd"/>
      <w:r w:rsidRPr="00DB2240">
        <w:rPr>
          <w:rStyle w:val="Uwydatnienie"/>
          <w:rFonts w:ascii="Calibri" w:hAnsi="Calibri" w:cs="Calibri"/>
          <w:color w:val="000000" w:themeColor="text1"/>
        </w:rPr>
        <w:t xml:space="preserve"> for Two</w:t>
      </w:r>
      <w:r w:rsidRPr="00DB2240">
        <w:rPr>
          <w:rFonts w:ascii="Calibri" w:hAnsi="Calibri" w:cs="Calibri"/>
          <w:color w:val="000000" w:themeColor="text1"/>
        </w:rPr>
        <w:t>. Najsilniej przemawia jednak argument broniący kosmicznej strzelanki, bo tylko ta gra generowała sygnał wideo. </w:t>
      </w:r>
    </w:p>
    <w:p w14:paraId="4F13CA9F" w14:textId="77777777" w:rsidR="006B7C75" w:rsidRPr="00DB2240" w:rsidRDefault="006B7C75" w:rsidP="006B7C75">
      <w:pPr>
        <w:pStyle w:val="NormalnyWeb"/>
        <w:shd w:val="clear" w:color="auto" w:fill="FFFFFF"/>
        <w:spacing w:line="360" w:lineRule="auto"/>
        <w:jc w:val="both"/>
        <w:rPr>
          <w:rFonts w:ascii="Calibri" w:hAnsi="Calibri" w:cs="Calibri"/>
          <w:color w:val="000000" w:themeColor="text1"/>
        </w:rPr>
      </w:pPr>
      <w:proofErr w:type="spellStart"/>
      <w:r w:rsidRPr="00DB2240">
        <w:rPr>
          <w:rStyle w:val="Uwydatnienie"/>
          <w:rFonts w:ascii="Calibri" w:hAnsi="Calibri" w:cs="Calibri"/>
          <w:color w:val="000000" w:themeColor="text1"/>
        </w:rPr>
        <w:t>Spacewar</w:t>
      </w:r>
      <w:proofErr w:type="spellEnd"/>
      <w:r w:rsidRPr="00DB2240">
        <w:rPr>
          <w:rStyle w:val="Uwydatnienie"/>
          <w:rFonts w:ascii="Calibri" w:hAnsi="Calibri" w:cs="Calibri"/>
          <w:color w:val="000000" w:themeColor="text1"/>
        </w:rPr>
        <w:t>!</w:t>
      </w:r>
      <w:r w:rsidRPr="00DB2240">
        <w:rPr>
          <w:rFonts w:ascii="Calibri" w:hAnsi="Calibri" w:cs="Calibri"/>
          <w:color w:val="000000" w:themeColor="text1"/>
        </w:rPr>
        <w:t> to, tak jak wcześniej sobie powiedzieliśmy, strzelanka rozgrywająca się w kosmosie. Były dwa statki kosmiczne, które między sobą walczyły. Potem wprowadzono aktualizacje dodające m.in. gwiaździste (a nie czarne, jak wcześniej) tło, punktację i ulepszono model grawitacji. </w:t>
      </w:r>
    </w:p>
    <w:p w14:paraId="45511B97" w14:textId="6114DCFE" w:rsidR="006B7C75" w:rsidRPr="00DB2240" w:rsidRDefault="006B7C75" w:rsidP="006B7C75">
      <w:pPr>
        <w:pStyle w:val="NormalnyWeb"/>
        <w:shd w:val="clear" w:color="auto" w:fill="FFFFFF"/>
        <w:spacing w:line="360" w:lineRule="auto"/>
        <w:jc w:val="both"/>
        <w:rPr>
          <w:rFonts w:ascii="Calibri" w:hAnsi="Calibri" w:cs="Calibri"/>
          <w:color w:val="000000" w:themeColor="text1"/>
        </w:rPr>
      </w:pPr>
      <w:r w:rsidRPr="00DB2240">
        <w:rPr>
          <w:rFonts w:ascii="Calibri" w:hAnsi="Calibri" w:cs="Calibri"/>
          <w:color w:val="000000" w:themeColor="text1"/>
        </w:rPr>
        <w:t xml:space="preserve">Od tamtego momentu branża zaczęła się rozwijać. Wprowadzano do obiegu więcej sprzętów do gier i dzięki temu gry komputerowy stawały się coraz przystępniejszą rozrywką. </w:t>
      </w:r>
    </w:p>
    <w:p w14:paraId="539C43ED" w14:textId="77777777" w:rsidR="006B7C75" w:rsidRPr="00DB2240" w:rsidRDefault="006B7C75" w:rsidP="006B7C75">
      <w:pPr>
        <w:pStyle w:val="Nagwek2"/>
        <w:spacing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DB2240">
        <w:rPr>
          <w:rFonts w:ascii="Calibri" w:hAnsi="Calibri" w:cs="Calibri"/>
          <w:color w:val="000000" w:themeColor="text1"/>
          <w:sz w:val="24"/>
          <w:szCs w:val="24"/>
        </w:rPr>
        <w:lastRenderedPageBreak/>
        <w:t>Jak wygląda współczesność?</w:t>
      </w:r>
    </w:p>
    <w:p w14:paraId="2CE6AD4C" w14:textId="63C956A6" w:rsidR="006B7C75" w:rsidRPr="00DB2240" w:rsidRDefault="006B7C75" w:rsidP="006B7C75">
      <w:pPr>
        <w:pStyle w:val="NormalnyWeb"/>
        <w:shd w:val="clear" w:color="auto" w:fill="FFFFFF"/>
        <w:spacing w:line="360" w:lineRule="auto"/>
        <w:jc w:val="both"/>
        <w:rPr>
          <w:rFonts w:ascii="Calibri" w:hAnsi="Calibri" w:cs="Calibri"/>
          <w:color w:val="000000" w:themeColor="text1"/>
        </w:rPr>
      </w:pPr>
      <w:r w:rsidRPr="00DB2240">
        <w:rPr>
          <w:rFonts w:ascii="Calibri" w:hAnsi="Calibri" w:cs="Calibri"/>
          <w:color w:val="000000" w:themeColor="text1"/>
        </w:rPr>
        <w:t xml:space="preserve">Możliwości sprzętów zmieniły się </w:t>
      </w:r>
      <w:r w:rsidR="00B42D8A" w:rsidRPr="00DB2240">
        <w:rPr>
          <w:rFonts w:ascii="Calibri" w:hAnsi="Calibri" w:cs="Calibri"/>
          <w:color w:val="000000" w:themeColor="text1"/>
        </w:rPr>
        <w:t>drastycznie</w:t>
      </w:r>
      <w:r w:rsidRPr="00DB2240">
        <w:rPr>
          <w:rFonts w:ascii="Calibri" w:hAnsi="Calibri" w:cs="Calibri"/>
          <w:color w:val="000000" w:themeColor="text1"/>
        </w:rPr>
        <w:t>, więc normalnym jest, że zmieniły się też możliwości gier. Z początkiem XXI w. ludzie zaczęli zauważać, że te gry komputerowe to biznes</w:t>
      </w:r>
      <w:r w:rsidR="007B2A49" w:rsidRPr="00DB2240">
        <w:rPr>
          <w:rFonts w:ascii="Calibri" w:hAnsi="Calibri" w:cs="Calibri"/>
          <w:color w:val="000000" w:themeColor="text1"/>
        </w:rPr>
        <w:t xml:space="preserve">. </w:t>
      </w:r>
      <w:r w:rsidR="00E872A8" w:rsidRPr="00DB2240">
        <w:rPr>
          <w:rFonts w:ascii="Calibri" w:hAnsi="Calibri" w:cs="Calibri"/>
          <w:color w:val="000000" w:themeColor="text1"/>
        </w:rPr>
        <w:t>Zaczęła się</w:t>
      </w:r>
      <w:r w:rsidRPr="00DB2240">
        <w:rPr>
          <w:rFonts w:ascii="Calibri" w:hAnsi="Calibri" w:cs="Calibri"/>
          <w:color w:val="000000" w:themeColor="text1"/>
        </w:rPr>
        <w:t xml:space="preserve"> produkcja na masową skalę. W ciągu tych 60-70 lat zmieniło się bardzo dużo. Teraz mamy tak realistyczne gry, że momentami trudno je odróżnić od rzeczywistości, a kiedyś trudno było sobie wyobrazić, że gra może mieć lepszą grafikę, niż</w:t>
      </w:r>
      <w:r w:rsidRPr="00DB2240">
        <w:rPr>
          <w:rStyle w:val="apple-converted-space"/>
          <w:rFonts w:ascii="Calibri" w:hAnsi="Calibri" w:cs="Calibri"/>
          <w:color w:val="000000" w:themeColor="text1"/>
        </w:rPr>
        <w:t> </w:t>
      </w:r>
      <w:r w:rsidRPr="00DB2240">
        <w:rPr>
          <w:rStyle w:val="Uwydatnienie"/>
          <w:rFonts w:ascii="Calibri" w:hAnsi="Calibri" w:cs="Calibri"/>
          <w:color w:val="000000" w:themeColor="text1"/>
        </w:rPr>
        <w:t>GTA: San Andreas.</w:t>
      </w:r>
      <w:r w:rsidRPr="00DB2240">
        <w:rPr>
          <w:rStyle w:val="apple-converted-space"/>
          <w:rFonts w:ascii="Calibri" w:hAnsi="Calibri" w:cs="Calibri"/>
          <w:color w:val="000000" w:themeColor="text1"/>
        </w:rPr>
        <w:t> </w:t>
      </w:r>
      <w:r w:rsidRPr="00DB2240">
        <w:rPr>
          <w:rFonts w:ascii="Calibri" w:hAnsi="Calibri" w:cs="Calibri"/>
          <w:color w:val="000000" w:themeColor="text1"/>
        </w:rPr>
        <w:t>Twórcy gier teraz robią wszystko, żeby modele ruchu postaci, zachowywania się przedmiotów i całego świata były zbliżone do rzeczywistośc</w:t>
      </w:r>
      <w:r w:rsidR="007B2A49" w:rsidRPr="00DB2240">
        <w:rPr>
          <w:rFonts w:ascii="Calibri" w:hAnsi="Calibri" w:cs="Calibri"/>
          <w:color w:val="000000" w:themeColor="text1"/>
        </w:rPr>
        <w:t>i</w:t>
      </w:r>
      <w:r w:rsidRPr="00DB2240">
        <w:rPr>
          <w:rFonts w:ascii="Calibri" w:hAnsi="Calibri" w:cs="Calibri"/>
          <w:color w:val="000000" w:themeColor="text1"/>
        </w:rPr>
        <w:t xml:space="preserve">. Popatrz chociażby na ewolucję </w:t>
      </w:r>
      <w:proofErr w:type="spellStart"/>
      <w:r w:rsidRPr="00DB2240">
        <w:rPr>
          <w:rFonts w:ascii="Calibri" w:hAnsi="Calibri" w:cs="Calibri"/>
          <w:color w:val="000000" w:themeColor="text1"/>
        </w:rPr>
        <w:t>God</w:t>
      </w:r>
      <w:proofErr w:type="spellEnd"/>
      <w:r w:rsidRPr="00DB2240">
        <w:rPr>
          <w:rFonts w:ascii="Calibri" w:hAnsi="Calibri" w:cs="Calibri"/>
          <w:color w:val="000000" w:themeColor="text1"/>
        </w:rPr>
        <w:t xml:space="preserve"> od </w:t>
      </w:r>
      <w:proofErr w:type="spellStart"/>
      <w:r w:rsidRPr="00DB2240">
        <w:rPr>
          <w:rFonts w:ascii="Calibri" w:hAnsi="Calibri" w:cs="Calibri"/>
          <w:color w:val="000000" w:themeColor="text1"/>
        </w:rPr>
        <w:t>War'a</w:t>
      </w:r>
      <w:proofErr w:type="spellEnd"/>
      <w:r w:rsidRPr="00DB2240">
        <w:rPr>
          <w:rFonts w:ascii="Calibri" w:hAnsi="Calibri" w:cs="Calibri"/>
          <w:color w:val="000000" w:themeColor="text1"/>
        </w:rPr>
        <w:t xml:space="preserve"> czy Wiedźmina, gdyby nie charakterystyczni protagoniści niektórzy by nie poznali, że to te same tytuły. </w:t>
      </w:r>
    </w:p>
    <w:p w14:paraId="2892FA0D" w14:textId="77777777" w:rsidR="006B7C75" w:rsidRPr="00DB2240" w:rsidRDefault="006B7C75" w:rsidP="006B7C75">
      <w:pPr>
        <w:pStyle w:val="Nagwek2"/>
        <w:spacing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DB2240">
        <w:rPr>
          <w:rFonts w:ascii="Calibri" w:hAnsi="Calibri" w:cs="Calibri"/>
          <w:color w:val="000000" w:themeColor="text1"/>
          <w:sz w:val="24"/>
          <w:szCs w:val="24"/>
        </w:rPr>
        <w:t>Jak to się ma z grami mobilnymi?</w:t>
      </w:r>
    </w:p>
    <w:p w14:paraId="298F9C77" w14:textId="38DD734C" w:rsidR="006B7C75" w:rsidRPr="00DB2240" w:rsidRDefault="007B2A49" w:rsidP="006B7C75">
      <w:pPr>
        <w:pStyle w:val="NormalnyWeb"/>
        <w:shd w:val="clear" w:color="auto" w:fill="FFFFFF"/>
        <w:spacing w:line="360" w:lineRule="auto"/>
        <w:jc w:val="both"/>
        <w:rPr>
          <w:rFonts w:ascii="Calibri" w:hAnsi="Calibri" w:cs="Calibri"/>
          <w:color w:val="000000" w:themeColor="text1"/>
        </w:rPr>
      </w:pPr>
      <w:r w:rsidRPr="00DB2240">
        <w:rPr>
          <w:rFonts w:ascii="Calibri" w:hAnsi="Calibri" w:cs="Calibri"/>
          <w:color w:val="000000" w:themeColor="text1"/>
        </w:rPr>
        <w:t>Większość użytkoników</w:t>
      </w:r>
      <w:r w:rsidR="006B7C75" w:rsidRPr="00DB2240">
        <w:rPr>
          <w:rFonts w:ascii="Calibri" w:hAnsi="Calibri" w:cs="Calibri"/>
          <w:color w:val="000000" w:themeColor="text1"/>
        </w:rPr>
        <w:t xml:space="preserve"> Noki</w:t>
      </w:r>
      <w:r w:rsidRPr="00DB2240">
        <w:rPr>
          <w:rFonts w:ascii="Calibri" w:hAnsi="Calibri" w:cs="Calibri"/>
          <w:color w:val="000000" w:themeColor="text1"/>
        </w:rPr>
        <w:t>i</w:t>
      </w:r>
      <w:r w:rsidR="006B7C75" w:rsidRPr="00DB2240">
        <w:rPr>
          <w:rFonts w:ascii="Calibri" w:hAnsi="Calibri" w:cs="Calibri"/>
          <w:color w:val="000000" w:themeColor="text1"/>
        </w:rPr>
        <w:t>, miał</w:t>
      </w:r>
      <w:r w:rsidRPr="00DB2240">
        <w:rPr>
          <w:rFonts w:ascii="Calibri" w:hAnsi="Calibri" w:cs="Calibri"/>
          <w:color w:val="000000" w:themeColor="text1"/>
        </w:rPr>
        <w:t>o</w:t>
      </w:r>
      <w:r w:rsidR="006B7C75" w:rsidRPr="00DB2240">
        <w:rPr>
          <w:rFonts w:ascii="Calibri" w:hAnsi="Calibri" w:cs="Calibri"/>
          <w:color w:val="000000" w:themeColor="text1"/>
        </w:rPr>
        <w:t xml:space="preserve"> też wbudowaną systemowo kultową grę</w:t>
      </w:r>
      <w:r w:rsidR="006B7C75" w:rsidRPr="00DB2240">
        <w:rPr>
          <w:rStyle w:val="apple-converted-space"/>
          <w:rFonts w:ascii="Calibri" w:hAnsi="Calibri" w:cs="Calibri"/>
          <w:color w:val="000000" w:themeColor="text1"/>
        </w:rPr>
        <w:t> </w:t>
      </w:r>
      <w:r w:rsidR="006B7C75" w:rsidRPr="00DB2240">
        <w:rPr>
          <w:rStyle w:val="Uwydatnienie"/>
          <w:rFonts w:ascii="Calibri" w:hAnsi="Calibri" w:cs="Calibri"/>
          <w:color w:val="000000" w:themeColor="text1"/>
        </w:rPr>
        <w:t>Snake, </w:t>
      </w:r>
      <w:r w:rsidR="006B7C75" w:rsidRPr="00DB2240">
        <w:rPr>
          <w:rFonts w:ascii="Calibri" w:hAnsi="Calibri" w:cs="Calibri"/>
          <w:color w:val="000000" w:themeColor="text1"/>
        </w:rPr>
        <w:t>w której to mogłeś poudawać, że węże są pasjonatami wegetarianizmu i jedzą jabłka, które zapewniają im coraz dłuższe ogon</w:t>
      </w:r>
      <w:r w:rsidRPr="00DB2240">
        <w:rPr>
          <w:rFonts w:ascii="Calibri" w:hAnsi="Calibri" w:cs="Calibri"/>
          <w:color w:val="000000" w:themeColor="text1"/>
        </w:rPr>
        <w:t xml:space="preserve">y. </w:t>
      </w:r>
      <w:r w:rsidR="006B7C75" w:rsidRPr="00DB2240">
        <w:rPr>
          <w:rFonts w:ascii="Calibri" w:hAnsi="Calibri" w:cs="Calibri"/>
          <w:color w:val="000000" w:themeColor="text1"/>
        </w:rPr>
        <w:t>Była to gra z nieskomplikowanymi mechanizmami, ale jak uczy historia, to wystarczy, żeby zapoczątkować coś większego.</w:t>
      </w:r>
    </w:p>
    <w:p w14:paraId="05724F9C" w14:textId="20684F07" w:rsidR="006B7C75" w:rsidRPr="00DB2240" w:rsidRDefault="00B42D8A" w:rsidP="006B7C75">
      <w:pPr>
        <w:pStyle w:val="NormalnyWeb"/>
        <w:shd w:val="clear" w:color="auto" w:fill="FFFFFF"/>
        <w:spacing w:line="360" w:lineRule="auto"/>
        <w:jc w:val="both"/>
        <w:rPr>
          <w:rFonts w:ascii="Calibri" w:hAnsi="Calibri" w:cs="Calibri"/>
          <w:color w:val="000000" w:themeColor="text1"/>
        </w:rPr>
      </w:pPr>
      <w:r w:rsidRPr="00DB2240">
        <w:rPr>
          <w:rFonts w:ascii="Calibri" w:hAnsi="Calibri" w:cs="Calibri"/>
          <w:color w:val="000000" w:themeColor="text1"/>
        </w:rPr>
        <w:t>Kolejna kultowa gra mobilna to</w:t>
      </w:r>
      <w:r w:rsidR="006B7C75" w:rsidRPr="00DB2240">
        <w:rPr>
          <w:rStyle w:val="apple-converted-space"/>
          <w:rFonts w:ascii="Calibri" w:hAnsi="Calibri" w:cs="Calibri"/>
          <w:color w:val="000000" w:themeColor="text1"/>
        </w:rPr>
        <w:t> </w:t>
      </w:r>
      <w:proofErr w:type="spellStart"/>
      <w:r w:rsidR="006B7C75" w:rsidRPr="00DB2240">
        <w:rPr>
          <w:rStyle w:val="Uwydatnienie"/>
          <w:rFonts w:ascii="Calibri" w:hAnsi="Calibri" w:cs="Calibri"/>
          <w:color w:val="000000" w:themeColor="text1"/>
        </w:rPr>
        <w:t>Angry</w:t>
      </w:r>
      <w:proofErr w:type="spellEnd"/>
      <w:r w:rsidR="006B7C75" w:rsidRPr="00DB2240">
        <w:rPr>
          <w:rStyle w:val="Uwydatnienie"/>
          <w:rFonts w:ascii="Calibri" w:hAnsi="Calibri" w:cs="Calibri"/>
          <w:color w:val="000000" w:themeColor="text1"/>
        </w:rPr>
        <w:t xml:space="preserve"> </w:t>
      </w:r>
      <w:proofErr w:type="spellStart"/>
      <w:r w:rsidR="006B7C75" w:rsidRPr="00DB2240">
        <w:rPr>
          <w:rStyle w:val="Uwydatnienie"/>
          <w:rFonts w:ascii="Calibri" w:hAnsi="Calibri" w:cs="Calibri"/>
          <w:color w:val="000000" w:themeColor="text1"/>
        </w:rPr>
        <w:t>Birds</w:t>
      </w:r>
      <w:proofErr w:type="spellEnd"/>
      <w:r w:rsidR="006B7C75" w:rsidRPr="00DB2240">
        <w:rPr>
          <w:rFonts w:ascii="Calibri" w:hAnsi="Calibri" w:cs="Calibri"/>
          <w:color w:val="000000" w:themeColor="text1"/>
        </w:rPr>
        <w:t xml:space="preserve">. Powstała w 2009 gra, w której tytułowymi wściekłymi ptakami rozwalałeś świnie używając do tego procy. Ptaki oczywiście mają święty powód do swojego wkurzenia, bo to właśnie świnie zabrały im jajka, które chcą odzyskać. </w:t>
      </w:r>
    </w:p>
    <w:p w14:paraId="0D64C700" w14:textId="0C01B3AC" w:rsidR="006B7C75" w:rsidRPr="00DB2240" w:rsidRDefault="00B42D8A" w:rsidP="006B7C75">
      <w:pPr>
        <w:pStyle w:val="NormalnyWeb"/>
        <w:shd w:val="clear" w:color="auto" w:fill="FFFFFF"/>
        <w:spacing w:line="360" w:lineRule="auto"/>
        <w:jc w:val="both"/>
        <w:rPr>
          <w:rFonts w:ascii="Calibri" w:hAnsi="Calibri" w:cs="Calibri"/>
          <w:color w:val="000000" w:themeColor="text1"/>
        </w:rPr>
      </w:pPr>
      <w:r w:rsidRPr="00DB2240">
        <w:rPr>
          <w:rFonts w:ascii="Calibri" w:hAnsi="Calibri" w:cs="Calibri"/>
          <w:color w:val="000000" w:themeColor="text1"/>
        </w:rPr>
        <w:t>W</w:t>
      </w:r>
      <w:r w:rsidR="006B7C75" w:rsidRPr="00DB2240">
        <w:rPr>
          <w:rFonts w:ascii="Calibri" w:hAnsi="Calibri" w:cs="Calibri"/>
          <w:color w:val="000000" w:themeColor="text1"/>
        </w:rPr>
        <w:t xml:space="preserve"> 2016</w:t>
      </w:r>
      <w:r w:rsidRPr="00DB2240">
        <w:rPr>
          <w:rFonts w:ascii="Calibri" w:hAnsi="Calibri" w:cs="Calibri"/>
          <w:color w:val="000000" w:themeColor="text1"/>
        </w:rPr>
        <w:t xml:space="preserve"> roku</w:t>
      </w:r>
      <w:r w:rsidR="006B7C75" w:rsidRPr="00DB2240">
        <w:rPr>
          <w:rFonts w:ascii="Calibri" w:hAnsi="Calibri" w:cs="Calibri"/>
          <w:color w:val="000000" w:themeColor="text1"/>
        </w:rPr>
        <w:t>, kiedy została wydana gra</w:t>
      </w:r>
      <w:r w:rsidR="006B7C75" w:rsidRPr="00DB2240">
        <w:rPr>
          <w:rStyle w:val="apple-converted-space"/>
          <w:rFonts w:ascii="Calibri" w:hAnsi="Calibri" w:cs="Calibri"/>
          <w:color w:val="000000" w:themeColor="text1"/>
        </w:rPr>
        <w:t> </w:t>
      </w:r>
      <w:r w:rsidR="006B7C75" w:rsidRPr="00DB2240">
        <w:rPr>
          <w:rStyle w:val="Uwydatnienie"/>
          <w:rFonts w:ascii="Calibri" w:hAnsi="Calibri" w:cs="Calibri"/>
          <w:color w:val="000000" w:themeColor="text1"/>
        </w:rPr>
        <w:t>Pokemon Go</w:t>
      </w:r>
      <w:r w:rsidR="006B7C75" w:rsidRPr="00DB2240">
        <w:rPr>
          <w:rFonts w:ascii="Calibri" w:hAnsi="Calibri" w:cs="Calibri"/>
          <w:color w:val="000000" w:themeColor="text1"/>
        </w:rPr>
        <w:t>. Nie dało się o tym nie usłyszeć, bo zrobił furorę wśród użytkowników z całego świata. Łapanie pokemonów to była wówczas jedna z najpopularniejszych aktywności, a teraz, choć już mniej, wciąż się w nią bawi. </w:t>
      </w:r>
    </w:p>
    <w:p w14:paraId="52B91A11" w14:textId="39824EC7" w:rsidR="009B22A7" w:rsidRPr="00DB2240" w:rsidRDefault="009B22A7" w:rsidP="006B7C75">
      <w:pPr>
        <w:pStyle w:val="NormalnyWeb"/>
        <w:shd w:val="clear" w:color="auto" w:fill="FFFFFF"/>
        <w:spacing w:line="360" w:lineRule="auto"/>
        <w:jc w:val="both"/>
        <w:rPr>
          <w:rFonts w:ascii="Calibri" w:hAnsi="Calibri" w:cs="Calibri"/>
          <w:b/>
          <w:bCs/>
          <w:color w:val="000000" w:themeColor="text1"/>
        </w:rPr>
      </w:pPr>
      <w:r w:rsidRPr="00DB2240">
        <w:rPr>
          <w:rFonts w:ascii="Calibri" w:hAnsi="Calibri" w:cs="Calibri"/>
          <w:b/>
          <w:bCs/>
          <w:color w:val="000000" w:themeColor="text1"/>
        </w:rPr>
        <w:t xml:space="preserve">Przyszłość gier mobilny – </w:t>
      </w:r>
      <w:proofErr w:type="spellStart"/>
      <w:r w:rsidRPr="00DB2240">
        <w:rPr>
          <w:rFonts w:ascii="Calibri" w:hAnsi="Calibri" w:cs="Calibri"/>
          <w:b/>
          <w:bCs/>
          <w:color w:val="000000" w:themeColor="text1"/>
        </w:rPr>
        <w:t>modding</w:t>
      </w:r>
      <w:proofErr w:type="spellEnd"/>
      <w:r w:rsidRPr="00DB2240">
        <w:rPr>
          <w:rFonts w:ascii="Calibri" w:hAnsi="Calibri" w:cs="Calibri"/>
          <w:b/>
          <w:bCs/>
          <w:color w:val="000000" w:themeColor="text1"/>
        </w:rPr>
        <w:t>?</w:t>
      </w:r>
    </w:p>
    <w:p w14:paraId="4C08EB9E" w14:textId="07D412F0" w:rsidR="009B22A7" w:rsidRPr="00DB2240" w:rsidRDefault="009B22A7" w:rsidP="009B22A7">
      <w:pPr>
        <w:spacing w:line="360" w:lineRule="auto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DB2240">
        <w:rPr>
          <w:rFonts w:ascii="Calibri" w:hAnsi="Calibri" w:cs="Calibri"/>
          <w:iCs/>
          <w:color w:val="000000" w:themeColor="text1"/>
          <w:shd w:val="clear" w:color="auto" w:fill="FFFFFF"/>
        </w:rPr>
        <w:t xml:space="preserve">Dzięki nowej platformie NFG, firmy now.gg, gry mobilne mogą być modyfikowane i udostępniane, zmieniając sposób, w jaki </w:t>
      </w:r>
      <w:r w:rsidR="007B2A49" w:rsidRPr="00DB2240">
        <w:rPr>
          <w:rFonts w:ascii="Calibri" w:hAnsi="Calibri" w:cs="Calibri"/>
          <w:iCs/>
          <w:color w:val="000000" w:themeColor="text1"/>
          <w:shd w:val="clear" w:color="auto" w:fill="FFFFFF"/>
        </w:rPr>
        <w:t>korzystamy</w:t>
      </w:r>
      <w:r w:rsidRPr="00DB2240">
        <w:rPr>
          <w:rFonts w:ascii="Calibri" w:hAnsi="Calibri" w:cs="Calibri"/>
          <w:iCs/>
          <w:color w:val="000000" w:themeColor="text1"/>
          <w:shd w:val="clear" w:color="auto" w:fill="FFFFFF"/>
        </w:rPr>
        <w:t xml:space="preserve"> </w:t>
      </w:r>
      <w:r w:rsidR="007B2A49" w:rsidRPr="00DB2240">
        <w:rPr>
          <w:rFonts w:ascii="Calibri" w:hAnsi="Calibri" w:cs="Calibri"/>
          <w:iCs/>
          <w:color w:val="000000" w:themeColor="text1"/>
          <w:shd w:val="clear" w:color="auto" w:fill="FFFFFF"/>
        </w:rPr>
        <w:t>z</w:t>
      </w:r>
      <w:r w:rsidRPr="00DB2240">
        <w:rPr>
          <w:rFonts w:ascii="Calibri" w:hAnsi="Calibri" w:cs="Calibri"/>
          <w:iCs/>
          <w:color w:val="000000" w:themeColor="text1"/>
          <w:shd w:val="clear" w:color="auto" w:fill="FFFFFF"/>
        </w:rPr>
        <w:t xml:space="preserve"> gry. Na czym polega i jak działa </w:t>
      </w:r>
      <w:proofErr w:type="spellStart"/>
      <w:r w:rsidRPr="00DB2240">
        <w:rPr>
          <w:rFonts w:ascii="Calibri" w:hAnsi="Calibri" w:cs="Calibri"/>
          <w:color w:val="000000" w:themeColor="text1"/>
          <w:shd w:val="clear" w:color="auto" w:fill="FFFFFF"/>
        </w:rPr>
        <w:t>Creator</w:t>
      </w:r>
      <w:proofErr w:type="spellEnd"/>
      <w:r w:rsidRPr="00DB2240">
        <w:rPr>
          <w:rFonts w:ascii="Calibri" w:hAnsi="Calibri" w:cs="Calibri"/>
          <w:color w:val="000000" w:themeColor="text1"/>
          <w:shd w:val="clear" w:color="auto" w:fill="FFFFFF"/>
        </w:rPr>
        <w:t xml:space="preserve"> Studio &amp; </w:t>
      </w:r>
      <w:proofErr w:type="spellStart"/>
      <w:r w:rsidRPr="00DB2240">
        <w:rPr>
          <w:rFonts w:ascii="Calibri" w:hAnsi="Calibri" w:cs="Calibri"/>
          <w:color w:val="000000" w:themeColor="text1"/>
          <w:shd w:val="clear" w:color="auto" w:fill="FFFFFF"/>
        </w:rPr>
        <w:t>Creator</w:t>
      </w:r>
      <w:proofErr w:type="spellEnd"/>
      <w:r w:rsidRPr="00DB2240">
        <w:rPr>
          <w:rFonts w:ascii="Calibri" w:hAnsi="Calibri" w:cs="Calibri"/>
          <w:color w:val="000000" w:themeColor="text1"/>
          <w:shd w:val="clear" w:color="auto" w:fill="FFFFFF"/>
        </w:rPr>
        <w:t xml:space="preserve"> Hub o</w:t>
      </w:r>
      <w:r w:rsidR="007B2A49" w:rsidRPr="00DB2240">
        <w:rPr>
          <w:rFonts w:ascii="Calibri" w:hAnsi="Calibri" w:cs="Calibri"/>
          <w:color w:val="000000" w:themeColor="text1"/>
          <w:shd w:val="clear" w:color="auto" w:fill="FFFFFF"/>
        </w:rPr>
        <w:t>d</w:t>
      </w:r>
      <w:r w:rsidRPr="00DB2240">
        <w:rPr>
          <w:rFonts w:ascii="Calibri" w:hAnsi="Calibri" w:cs="Calibri"/>
          <w:color w:val="000000" w:themeColor="text1"/>
          <w:shd w:val="clear" w:color="auto" w:fill="FFFFFF"/>
        </w:rPr>
        <w:t xml:space="preserve"> now.gg? </w:t>
      </w:r>
      <w:proofErr w:type="spellStart"/>
      <w:r w:rsidRPr="00DB2240">
        <w:rPr>
          <w:rFonts w:ascii="Calibri" w:hAnsi="Calibri" w:cs="Calibri"/>
          <w:color w:val="000000" w:themeColor="text1"/>
          <w:shd w:val="clear" w:color="auto" w:fill="FFFFFF"/>
        </w:rPr>
        <w:t>BlueStacks</w:t>
      </w:r>
      <w:proofErr w:type="spellEnd"/>
      <w:r w:rsidRPr="00DB2240">
        <w:rPr>
          <w:rFonts w:ascii="Calibri" w:hAnsi="Calibri" w:cs="Calibri"/>
          <w:color w:val="000000" w:themeColor="text1"/>
          <w:shd w:val="clear" w:color="auto" w:fill="FFFFFF"/>
        </w:rPr>
        <w:t xml:space="preserve"> </w:t>
      </w:r>
      <w:proofErr w:type="spellStart"/>
      <w:r w:rsidRPr="00DB2240">
        <w:rPr>
          <w:rFonts w:ascii="Calibri" w:hAnsi="Calibri" w:cs="Calibri"/>
          <w:color w:val="000000" w:themeColor="text1"/>
          <w:shd w:val="clear" w:color="auto" w:fill="FFFFFF"/>
        </w:rPr>
        <w:t>Creator</w:t>
      </w:r>
      <w:proofErr w:type="spellEnd"/>
      <w:r w:rsidRPr="00DB2240">
        <w:rPr>
          <w:rFonts w:ascii="Calibri" w:hAnsi="Calibri" w:cs="Calibri"/>
          <w:color w:val="000000" w:themeColor="text1"/>
          <w:shd w:val="clear" w:color="auto" w:fill="FFFFFF"/>
        </w:rPr>
        <w:t xml:space="preserve"> Studio i </w:t>
      </w:r>
      <w:proofErr w:type="spellStart"/>
      <w:r w:rsidRPr="00DB2240">
        <w:rPr>
          <w:rFonts w:ascii="Calibri" w:hAnsi="Calibri" w:cs="Calibri"/>
          <w:color w:val="000000" w:themeColor="text1"/>
          <w:shd w:val="clear" w:color="auto" w:fill="FFFFFF"/>
        </w:rPr>
        <w:t>Creator</w:t>
      </w:r>
      <w:proofErr w:type="spellEnd"/>
      <w:r w:rsidRPr="00DB2240">
        <w:rPr>
          <w:rFonts w:ascii="Calibri" w:hAnsi="Calibri" w:cs="Calibri"/>
          <w:color w:val="000000" w:themeColor="text1"/>
          <w:shd w:val="clear" w:color="auto" w:fill="FFFFFF"/>
        </w:rPr>
        <w:t xml:space="preserve"> Hub otwierają przed globalną społecznością graczy mobilnych możliwości tworzenia i udostępniania nieskończonych wersji gier mobilnych przez użytkowników. Modyfikacji (ang. </w:t>
      </w:r>
      <w:proofErr w:type="spellStart"/>
      <w:r w:rsidRPr="00DB2240">
        <w:rPr>
          <w:rFonts w:ascii="Calibri" w:hAnsi="Calibri" w:cs="Calibri"/>
          <w:color w:val="000000" w:themeColor="text1"/>
          <w:shd w:val="clear" w:color="auto" w:fill="FFFFFF"/>
        </w:rPr>
        <w:t>modding</w:t>
      </w:r>
      <w:proofErr w:type="spellEnd"/>
      <w:r w:rsidRPr="00DB2240">
        <w:rPr>
          <w:rFonts w:ascii="Calibri" w:hAnsi="Calibri" w:cs="Calibri"/>
          <w:color w:val="000000" w:themeColor="text1"/>
          <w:shd w:val="clear" w:color="auto" w:fill="FFFFFF"/>
        </w:rPr>
        <w:t xml:space="preserve">) można dokonywać na trzech poziomach: podstawowym, średniozaawansowanym i zaawansowanym. Podstawowy </w:t>
      </w:r>
      <w:proofErr w:type="spellStart"/>
      <w:r w:rsidRPr="00DB2240">
        <w:rPr>
          <w:rFonts w:ascii="Calibri" w:hAnsi="Calibri" w:cs="Calibri"/>
          <w:color w:val="000000" w:themeColor="text1"/>
          <w:shd w:val="clear" w:color="auto" w:fill="FFFFFF"/>
        </w:rPr>
        <w:t>modding</w:t>
      </w:r>
      <w:proofErr w:type="spellEnd"/>
      <w:r w:rsidRPr="00DB2240">
        <w:rPr>
          <w:rFonts w:ascii="Calibri" w:hAnsi="Calibri" w:cs="Calibri"/>
          <w:color w:val="000000" w:themeColor="text1"/>
          <w:shd w:val="clear" w:color="auto" w:fill="FFFFFF"/>
        </w:rPr>
        <w:t xml:space="preserve"> polega na zabawie z kolorem; na przykład, możesz mieć ciemny tryb dla gry, podobny do filtrów Instagrama. Pośredni </w:t>
      </w:r>
      <w:proofErr w:type="spellStart"/>
      <w:r w:rsidRPr="00DB2240">
        <w:rPr>
          <w:rFonts w:ascii="Calibri" w:hAnsi="Calibri" w:cs="Calibri"/>
          <w:color w:val="000000" w:themeColor="text1"/>
          <w:shd w:val="clear" w:color="auto" w:fill="FFFFFF"/>
        </w:rPr>
        <w:t>modding</w:t>
      </w:r>
      <w:proofErr w:type="spellEnd"/>
      <w:r w:rsidRPr="00DB2240">
        <w:rPr>
          <w:rFonts w:ascii="Calibri" w:hAnsi="Calibri" w:cs="Calibri"/>
          <w:color w:val="000000" w:themeColor="text1"/>
          <w:shd w:val="clear" w:color="auto" w:fill="FFFFFF"/>
        </w:rPr>
        <w:t xml:space="preserve"> pozwala </w:t>
      </w:r>
      <w:proofErr w:type="spellStart"/>
      <w:r w:rsidRPr="00DB2240">
        <w:rPr>
          <w:rFonts w:ascii="Calibri" w:hAnsi="Calibri" w:cs="Calibri"/>
          <w:color w:val="000000" w:themeColor="text1"/>
          <w:shd w:val="clear" w:color="auto" w:fill="FFFFFF"/>
        </w:rPr>
        <w:t>linkować</w:t>
      </w:r>
      <w:proofErr w:type="spellEnd"/>
      <w:r w:rsidRPr="00DB2240">
        <w:rPr>
          <w:rFonts w:ascii="Calibri" w:hAnsi="Calibri" w:cs="Calibri"/>
          <w:color w:val="000000" w:themeColor="text1"/>
          <w:shd w:val="clear" w:color="auto" w:fill="FFFFFF"/>
        </w:rPr>
        <w:t xml:space="preserve"> do wydarzeń w grze, takich jak </w:t>
      </w:r>
      <w:r w:rsidRPr="00DB2240">
        <w:rPr>
          <w:rFonts w:ascii="Calibri" w:hAnsi="Calibri" w:cs="Calibri"/>
          <w:color w:val="000000" w:themeColor="text1"/>
          <w:shd w:val="clear" w:color="auto" w:fill="FFFFFF"/>
        </w:rPr>
        <w:lastRenderedPageBreak/>
        <w:t xml:space="preserve">efekty na ekranie podczas zabijania lub wygrywania strzałów. Wreszcie, z zaawansowanym </w:t>
      </w:r>
      <w:proofErr w:type="spellStart"/>
      <w:r w:rsidRPr="00DB2240">
        <w:rPr>
          <w:rFonts w:ascii="Calibri" w:hAnsi="Calibri" w:cs="Calibri"/>
          <w:color w:val="000000" w:themeColor="text1"/>
          <w:shd w:val="clear" w:color="auto" w:fill="FFFFFF"/>
        </w:rPr>
        <w:t>moddingiem</w:t>
      </w:r>
      <w:proofErr w:type="spellEnd"/>
      <w:r w:rsidRPr="00DB2240">
        <w:rPr>
          <w:rFonts w:ascii="Calibri" w:hAnsi="Calibri" w:cs="Calibri"/>
          <w:color w:val="000000" w:themeColor="text1"/>
          <w:shd w:val="clear" w:color="auto" w:fill="FFFFFF"/>
        </w:rPr>
        <w:t xml:space="preserve">, możesz zmienić tekstury 2D i 3D wewnątrz gry, w tym </w:t>
      </w:r>
      <w:r w:rsidRPr="00DB2240">
        <w:rPr>
          <w:rFonts w:ascii="Calibri" w:hAnsi="Calibri" w:cs="Calibri"/>
          <w:color w:val="000000" w:themeColor="text1"/>
        </w:rPr>
        <w:t>elementy gry, takie jak ubrania awatara. </w:t>
      </w:r>
    </w:p>
    <w:p w14:paraId="577ACAD8" w14:textId="5A70D758" w:rsidR="007B2A49" w:rsidRPr="00DB2240" w:rsidRDefault="007B2A49" w:rsidP="007B2A49">
      <w:pPr>
        <w:spacing w:line="360" w:lineRule="auto"/>
        <w:jc w:val="both"/>
        <w:rPr>
          <w:rFonts w:ascii="Calibri" w:hAnsi="Calibri" w:cs="Calibri"/>
          <w:color w:val="000000" w:themeColor="text1"/>
        </w:rPr>
      </w:pPr>
      <w:r w:rsidRPr="00DB2240">
        <w:rPr>
          <w:rFonts w:ascii="Calibri" w:hAnsi="Calibri" w:cs="Calibri"/>
          <w:color w:val="000000" w:themeColor="text1"/>
          <w:shd w:val="clear" w:color="auto" w:fill="FFFFFF"/>
        </w:rPr>
        <w:t>"</w:t>
      </w:r>
      <w:r w:rsidRPr="00DB2240">
        <w:rPr>
          <w:rFonts w:ascii="Calibri" w:hAnsi="Calibri" w:cs="Calibri"/>
          <w:i/>
          <w:iCs/>
          <w:color w:val="000000" w:themeColor="text1"/>
          <w:shd w:val="clear" w:color="auto" w:fill="FFFFFF"/>
        </w:rPr>
        <w:t xml:space="preserve">Do 2025 roku większość graczy mobilnych będzie grać w </w:t>
      </w:r>
      <w:proofErr w:type="spellStart"/>
      <w:r w:rsidRPr="00DB2240">
        <w:rPr>
          <w:rFonts w:ascii="Calibri" w:hAnsi="Calibri" w:cs="Calibri"/>
          <w:i/>
          <w:iCs/>
          <w:color w:val="000000" w:themeColor="text1"/>
          <w:shd w:val="clear" w:color="auto" w:fill="FFFFFF"/>
        </w:rPr>
        <w:t>zmodowane</w:t>
      </w:r>
      <w:proofErr w:type="spellEnd"/>
      <w:r w:rsidRPr="00DB2240">
        <w:rPr>
          <w:rFonts w:ascii="Calibri" w:hAnsi="Calibri" w:cs="Calibri"/>
          <w:i/>
          <w:iCs/>
          <w:color w:val="000000" w:themeColor="text1"/>
          <w:shd w:val="clear" w:color="auto" w:fill="FFFFFF"/>
        </w:rPr>
        <w:t xml:space="preserve"> gry</w:t>
      </w:r>
      <w:r w:rsidRPr="00DB2240">
        <w:rPr>
          <w:rFonts w:ascii="Calibri" w:hAnsi="Calibri" w:cs="Calibri"/>
          <w:color w:val="000000" w:themeColor="text1"/>
          <w:shd w:val="clear" w:color="auto" w:fill="FFFFFF"/>
        </w:rPr>
        <w:t xml:space="preserve">" – komentuje </w:t>
      </w:r>
      <w:proofErr w:type="spellStart"/>
      <w:r w:rsidRPr="00DB2240">
        <w:rPr>
          <w:rFonts w:ascii="Calibri" w:hAnsi="Calibri" w:cs="Calibri"/>
          <w:color w:val="000000" w:themeColor="text1"/>
          <w:shd w:val="clear" w:color="auto" w:fill="FFFFFF"/>
        </w:rPr>
        <w:t>Rosen</w:t>
      </w:r>
      <w:proofErr w:type="spellEnd"/>
      <w:r w:rsidRPr="00DB2240">
        <w:rPr>
          <w:rFonts w:ascii="Calibri" w:hAnsi="Calibri" w:cs="Calibri"/>
          <w:color w:val="000000" w:themeColor="text1"/>
          <w:shd w:val="clear" w:color="auto" w:fill="FFFFFF"/>
        </w:rPr>
        <w:t xml:space="preserve"> </w:t>
      </w:r>
      <w:proofErr w:type="spellStart"/>
      <w:r w:rsidRPr="00DB2240">
        <w:rPr>
          <w:rFonts w:ascii="Calibri" w:hAnsi="Calibri" w:cs="Calibri"/>
          <w:color w:val="000000" w:themeColor="text1"/>
          <w:shd w:val="clear" w:color="auto" w:fill="FFFFFF"/>
        </w:rPr>
        <w:t>Sharma</w:t>
      </w:r>
      <w:proofErr w:type="spellEnd"/>
      <w:r w:rsidRPr="00DB2240">
        <w:rPr>
          <w:rFonts w:ascii="Calibri" w:hAnsi="Calibri" w:cs="Calibri"/>
          <w:color w:val="000000" w:themeColor="text1"/>
          <w:shd w:val="clear" w:color="auto" w:fill="FFFFFF"/>
        </w:rPr>
        <w:t xml:space="preserve">, CEO i założyciel </w:t>
      </w:r>
      <w:proofErr w:type="spellStart"/>
      <w:r w:rsidRPr="00DB2240">
        <w:rPr>
          <w:rFonts w:ascii="Calibri" w:hAnsi="Calibri" w:cs="Calibri"/>
          <w:color w:val="000000" w:themeColor="text1"/>
          <w:shd w:val="clear" w:color="auto" w:fill="FFFFFF"/>
        </w:rPr>
        <w:t>BlueStacks</w:t>
      </w:r>
      <w:proofErr w:type="spellEnd"/>
      <w:r w:rsidRPr="00DB2240">
        <w:rPr>
          <w:rFonts w:ascii="Calibri" w:hAnsi="Calibri" w:cs="Calibri"/>
          <w:color w:val="000000" w:themeColor="text1"/>
          <w:shd w:val="clear" w:color="auto" w:fill="FFFFFF"/>
        </w:rPr>
        <w:t xml:space="preserve"> i now.gg. "</w:t>
      </w:r>
      <w:r w:rsidRPr="00DB2240">
        <w:rPr>
          <w:rFonts w:ascii="Calibri" w:hAnsi="Calibri" w:cs="Calibri"/>
          <w:i/>
          <w:iCs/>
          <w:color w:val="000000" w:themeColor="text1"/>
          <w:shd w:val="clear" w:color="auto" w:fill="FFFFFF"/>
        </w:rPr>
        <w:t xml:space="preserve">Wyobraź sobie, że szukasz gry i znajdujesz </w:t>
      </w:r>
      <w:proofErr w:type="spellStart"/>
      <w:r w:rsidRPr="00DB2240">
        <w:rPr>
          <w:rFonts w:ascii="Calibri" w:hAnsi="Calibri" w:cs="Calibri"/>
          <w:i/>
          <w:iCs/>
          <w:color w:val="000000" w:themeColor="text1"/>
          <w:shd w:val="clear" w:color="auto" w:fill="FFFFFF"/>
        </w:rPr>
        <w:t>zmodowane</w:t>
      </w:r>
      <w:proofErr w:type="spellEnd"/>
      <w:r w:rsidRPr="00DB2240">
        <w:rPr>
          <w:rFonts w:ascii="Calibri" w:hAnsi="Calibri" w:cs="Calibri"/>
          <w:i/>
          <w:iCs/>
          <w:color w:val="000000" w:themeColor="text1"/>
          <w:shd w:val="clear" w:color="auto" w:fill="FFFFFF"/>
        </w:rPr>
        <w:t xml:space="preserve"> wersje od swoich ulubionych graczy, streamerów i fanów. Globalny dostęp do </w:t>
      </w:r>
      <w:proofErr w:type="spellStart"/>
      <w:r w:rsidRPr="00DB2240">
        <w:rPr>
          <w:rFonts w:ascii="Calibri" w:hAnsi="Calibri" w:cs="Calibri"/>
          <w:i/>
          <w:iCs/>
          <w:color w:val="000000" w:themeColor="text1"/>
          <w:shd w:val="clear" w:color="auto" w:fill="FFFFFF"/>
        </w:rPr>
        <w:t>moddingu</w:t>
      </w:r>
      <w:proofErr w:type="spellEnd"/>
      <w:r w:rsidRPr="00DB2240">
        <w:rPr>
          <w:rFonts w:ascii="Calibri" w:hAnsi="Calibri" w:cs="Calibri"/>
          <w:i/>
          <w:iCs/>
          <w:color w:val="000000" w:themeColor="text1"/>
          <w:shd w:val="clear" w:color="auto" w:fill="FFFFFF"/>
        </w:rPr>
        <w:t xml:space="preserve"> gier mobilnych otwiera nieskończone możliwości dla graczy i twórców” podsumowuje </w:t>
      </w:r>
      <w:proofErr w:type="spellStart"/>
      <w:r w:rsidRPr="00DB2240">
        <w:rPr>
          <w:rFonts w:ascii="Calibri" w:hAnsi="Calibri" w:cs="Calibri"/>
          <w:i/>
          <w:iCs/>
          <w:color w:val="000000" w:themeColor="text1"/>
          <w:shd w:val="clear" w:color="auto" w:fill="FFFFFF"/>
        </w:rPr>
        <w:t>Rosen</w:t>
      </w:r>
      <w:proofErr w:type="spellEnd"/>
      <w:r w:rsidRPr="00DB2240">
        <w:rPr>
          <w:rFonts w:ascii="Calibri" w:hAnsi="Calibri" w:cs="Calibri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 w:rsidRPr="00DB2240">
        <w:rPr>
          <w:rFonts w:ascii="Calibri" w:hAnsi="Calibri" w:cs="Calibri"/>
          <w:i/>
          <w:iCs/>
          <w:color w:val="000000" w:themeColor="text1"/>
          <w:shd w:val="clear" w:color="auto" w:fill="FFFFFF"/>
        </w:rPr>
        <w:t>Sharma</w:t>
      </w:r>
      <w:proofErr w:type="spellEnd"/>
      <w:r w:rsidRPr="00DB2240">
        <w:rPr>
          <w:rFonts w:ascii="Calibri" w:hAnsi="Calibri" w:cs="Calibri"/>
          <w:i/>
          <w:iCs/>
          <w:color w:val="000000" w:themeColor="text1"/>
          <w:shd w:val="clear" w:color="auto" w:fill="FFFFFF"/>
        </w:rPr>
        <w:t>.</w:t>
      </w:r>
    </w:p>
    <w:p w14:paraId="4B06F5F7" w14:textId="1727DBAA" w:rsidR="00EE4778" w:rsidRPr="00DB2240" w:rsidRDefault="007B2A49" w:rsidP="007B2A49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 w:themeColor="text1"/>
        </w:rPr>
      </w:pPr>
      <w:r w:rsidRPr="00DB2240">
        <w:rPr>
          <w:rFonts w:ascii="Calibri" w:hAnsi="Calibri" w:cs="Calibri"/>
          <w:color w:val="000000" w:themeColor="text1"/>
          <w:shd w:val="clear" w:color="auto" w:fill="FFFFFF"/>
        </w:rPr>
        <w:t xml:space="preserve">Jak zapewniają twórcy platformy, </w:t>
      </w:r>
      <w:proofErr w:type="spellStart"/>
      <w:r w:rsidRPr="00DB2240">
        <w:rPr>
          <w:rFonts w:ascii="Calibri" w:hAnsi="Calibri" w:cs="Calibri"/>
          <w:color w:val="000000" w:themeColor="text1"/>
          <w:shd w:val="clear" w:color="auto" w:fill="FFFFFF"/>
        </w:rPr>
        <w:t>modding</w:t>
      </w:r>
      <w:proofErr w:type="spellEnd"/>
      <w:r w:rsidRPr="00DB2240">
        <w:rPr>
          <w:rFonts w:ascii="Calibri" w:hAnsi="Calibri" w:cs="Calibri"/>
          <w:color w:val="000000" w:themeColor="text1"/>
          <w:shd w:val="clear" w:color="auto" w:fill="FFFFFF"/>
        </w:rPr>
        <w:t xml:space="preserve"> gier mobilnych od </w:t>
      </w:r>
      <w:proofErr w:type="spellStart"/>
      <w:r w:rsidRPr="00DB2240">
        <w:rPr>
          <w:rFonts w:ascii="Calibri" w:hAnsi="Calibri" w:cs="Calibri"/>
          <w:color w:val="000000" w:themeColor="text1"/>
          <w:shd w:val="clear" w:color="auto" w:fill="FFFFFF"/>
        </w:rPr>
        <w:t>BlueStacks</w:t>
      </w:r>
      <w:proofErr w:type="spellEnd"/>
      <w:r w:rsidRPr="00DB2240">
        <w:rPr>
          <w:rFonts w:ascii="Calibri" w:hAnsi="Calibri" w:cs="Calibri"/>
          <w:color w:val="000000" w:themeColor="text1"/>
          <w:shd w:val="clear" w:color="auto" w:fill="FFFFFF"/>
        </w:rPr>
        <w:t xml:space="preserve"> </w:t>
      </w:r>
      <w:r w:rsidRPr="00DB2240">
        <w:rPr>
          <w:rFonts w:ascii="Calibri" w:hAnsi="Calibri" w:cs="Calibri"/>
          <w:color w:val="000000" w:themeColor="text1"/>
        </w:rPr>
        <w:t xml:space="preserve">toruje </w:t>
      </w:r>
      <w:r w:rsidRPr="00DB2240">
        <w:rPr>
          <w:rFonts w:ascii="Calibri" w:hAnsi="Calibri" w:cs="Calibri"/>
          <w:color w:val="000000" w:themeColor="text1"/>
          <w:shd w:val="clear" w:color="auto" w:fill="FFFFFF"/>
        </w:rPr>
        <w:t xml:space="preserve">drogę dla </w:t>
      </w:r>
      <w:proofErr w:type="spellStart"/>
      <w:r w:rsidRPr="00DB2240">
        <w:rPr>
          <w:rFonts w:ascii="Calibri" w:hAnsi="Calibri" w:cs="Calibri"/>
          <w:color w:val="000000" w:themeColor="text1"/>
          <w:shd w:val="clear" w:color="auto" w:fill="FFFFFF"/>
        </w:rPr>
        <w:t>modów</w:t>
      </w:r>
      <w:proofErr w:type="spellEnd"/>
      <w:r w:rsidRPr="00DB2240">
        <w:rPr>
          <w:rFonts w:ascii="Calibri" w:hAnsi="Calibri" w:cs="Calibri"/>
          <w:color w:val="000000" w:themeColor="text1"/>
          <w:shd w:val="clear" w:color="auto" w:fill="FFFFFF"/>
        </w:rPr>
        <w:t>, które w przyszłości staną się domyślnym sposobem mobilnej rozgrywki." </w:t>
      </w:r>
    </w:p>
    <w:p w14:paraId="5F20369F" w14:textId="0C3DD3DB" w:rsidR="007B2A49" w:rsidRPr="00DB2240" w:rsidRDefault="007B2A49" w:rsidP="006B7C75">
      <w:pPr>
        <w:spacing w:line="360" w:lineRule="auto"/>
        <w:jc w:val="both"/>
        <w:rPr>
          <w:rFonts w:ascii="Calibri" w:hAnsi="Calibri" w:cs="Calibri"/>
          <w:b/>
          <w:color w:val="000000" w:themeColor="text1"/>
        </w:rPr>
      </w:pPr>
    </w:p>
    <w:p w14:paraId="3AF52D9C" w14:textId="6AE38439" w:rsidR="007B2A49" w:rsidRPr="00DB2240" w:rsidRDefault="007B2A49" w:rsidP="006B7C75">
      <w:pPr>
        <w:spacing w:line="360" w:lineRule="auto"/>
        <w:jc w:val="both"/>
        <w:rPr>
          <w:rFonts w:ascii="Calibri" w:hAnsi="Calibri" w:cs="Calibri"/>
          <w:b/>
          <w:color w:val="000000" w:themeColor="text1"/>
        </w:rPr>
      </w:pPr>
    </w:p>
    <w:p w14:paraId="355474A5" w14:textId="5F24592E" w:rsidR="007B2A49" w:rsidRPr="00DB2240" w:rsidRDefault="005F0BBB" w:rsidP="006B7C75">
      <w:pPr>
        <w:spacing w:line="360" w:lineRule="auto"/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-------------------------------------------------------------------------------------------------------------------------------------------------</w:t>
      </w:r>
    </w:p>
    <w:p w14:paraId="500C4B89" w14:textId="77777777" w:rsidR="007B2A49" w:rsidRPr="00DB2240" w:rsidRDefault="007B2A49" w:rsidP="006B7C75">
      <w:pPr>
        <w:spacing w:line="360" w:lineRule="auto"/>
        <w:jc w:val="both"/>
        <w:rPr>
          <w:rFonts w:ascii="Calibri" w:hAnsi="Calibri" w:cs="Calibri"/>
          <w:b/>
          <w:color w:val="000000" w:themeColor="text1"/>
        </w:rPr>
      </w:pPr>
    </w:p>
    <w:p w14:paraId="2CA3353B" w14:textId="77777777" w:rsidR="007B2A49" w:rsidRPr="00DB2240" w:rsidRDefault="007B2A49" w:rsidP="006B7C75">
      <w:pPr>
        <w:spacing w:line="360" w:lineRule="auto"/>
        <w:jc w:val="both"/>
        <w:rPr>
          <w:rFonts w:ascii="Calibri" w:hAnsi="Calibri" w:cs="Calibri"/>
          <w:b/>
          <w:color w:val="000000" w:themeColor="text1"/>
        </w:rPr>
      </w:pPr>
    </w:p>
    <w:p w14:paraId="2F3BB7BA" w14:textId="71DC5484" w:rsidR="009A3C25" w:rsidRPr="00DB2240" w:rsidRDefault="009A3C25" w:rsidP="006B7C75">
      <w:pPr>
        <w:spacing w:line="360" w:lineRule="auto"/>
        <w:jc w:val="both"/>
        <w:rPr>
          <w:rFonts w:ascii="Calibri" w:hAnsi="Calibri" w:cs="Calibri"/>
          <w:color w:val="000000" w:themeColor="text1"/>
        </w:rPr>
      </w:pPr>
      <w:r w:rsidRPr="00DB2240">
        <w:rPr>
          <w:rFonts w:ascii="Calibri" w:hAnsi="Calibri" w:cs="Calibri"/>
          <w:b/>
          <w:color w:val="000000" w:themeColor="text1"/>
        </w:rPr>
        <w:t>O now.gg:</w:t>
      </w:r>
    </w:p>
    <w:p w14:paraId="12828DA3" w14:textId="416FCBA5" w:rsidR="009A3C25" w:rsidRPr="00DB2240" w:rsidRDefault="009A3C25" w:rsidP="006B7C75">
      <w:pPr>
        <w:spacing w:line="360" w:lineRule="auto"/>
        <w:jc w:val="both"/>
        <w:rPr>
          <w:rFonts w:ascii="Calibri" w:hAnsi="Calibri" w:cs="Calibri"/>
          <w:color w:val="000000" w:themeColor="text1"/>
        </w:rPr>
      </w:pPr>
      <w:r w:rsidRPr="00DB2240">
        <w:rPr>
          <w:rFonts w:ascii="Calibri" w:hAnsi="Calibri" w:cs="Calibri"/>
          <w:color w:val="000000" w:themeColor="text1"/>
          <w:shd w:val="clear" w:color="auto" w:fill="FFFFFF"/>
        </w:rPr>
        <w:t>now.gg To firma działającą w obszarze mobilnej chmury obliczeniowej, która zmienia doświadczenia twórców gier i konsumentów. Dzięki pierwszej globalnej platformie mobilnej jako usłudze dla twórców gier, now.gg umożliwia społecznościom graczy granie w gry na dowolnym urządzeniu lub systemie operacyjnym, natychmiastowe udostępnianie gier na swoich kanałach społecznościowych i płacenie w grze za pomocą kanałów płatności, które już posiadają. Nie są już ograniczone przez geografię, urządzenie lub przypisanie, now.gg otwiera świat konsumentów dla twórców gier i odblokowuje zupełnie nowe źródła przychodów.</w:t>
      </w:r>
    </w:p>
    <w:p w14:paraId="35805233" w14:textId="77777777" w:rsidR="009A3C25" w:rsidRPr="00DB2240" w:rsidRDefault="009A3C25" w:rsidP="006B7C75">
      <w:pPr>
        <w:spacing w:after="240" w:line="360" w:lineRule="auto"/>
        <w:jc w:val="both"/>
        <w:rPr>
          <w:rFonts w:ascii="Calibri" w:hAnsi="Calibri" w:cs="Calibri"/>
          <w:color w:val="000000" w:themeColor="text1"/>
        </w:rPr>
      </w:pPr>
    </w:p>
    <w:p w14:paraId="354308E4" w14:textId="70B5DDB5" w:rsidR="00D44CD7" w:rsidRPr="00DB2240" w:rsidRDefault="00D44CD7" w:rsidP="006B7C75">
      <w:pPr>
        <w:spacing w:line="360" w:lineRule="auto"/>
        <w:jc w:val="both"/>
        <w:rPr>
          <w:rFonts w:ascii="Calibri" w:hAnsi="Calibri" w:cs="Calibri"/>
          <w:color w:val="000000" w:themeColor="text1"/>
        </w:rPr>
      </w:pPr>
    </w:p>
    <w:sectPr w:rsidR="00D44CD7" w:rsidRPr="00DB2240" w:rsidSect="003F2B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2269" w:right="600" w:bottom="280" w:left="600" w:header="708" w:footer="652" w:gutter="0"/>
      <w:cols w:space="5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4CB0D" w14:textId="77777777" w:rsidR="00780727" w:rsidRDefault="00780727" w:rsidP="0071520E">
      <w:r>
        <w:separator/>
      </w:r>
    </w:p>
  </w:endnote>
  <w:endnote w:type="continuationSeparator" w:id="0">
    <w:p w14:paraId="4616E31A" w14:textId="77777777" w:rsidR="00780727" w:rsidRDefault="00780727" w:rsidP="0071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Raleway">
    <w:panose1 w:val="020B0604020202020204"/>
    <w:charset w:val="00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EAD53" w14:textId="77777777" w:rsidR="009A7AA1" w:rsidRDefault="009A7A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76774" w14:textId="77777777" w:rsidR="009A7AA1" w:rsidRPr="0062159D" w:rsidRDefault="009A7AA1" w:rsidP="0024731B">
    <w:pPr>
      <w:pStyle w:val="Tekstpodstawowy"/>
      <w:spacing w:before="56"/>
      <w:ind w:left="120"/>
      <w:rPr>
        <w:rFonts w:ascii="Lato" w:hAnsi="Lato"/>
      </w:rPr>
    </w:pPr>
    <w:r w:rsidRPr="00D43345">
      <w:rPr>
        <w:rFonts w:ascii="Lato" w:hAnsi="Lato"/>
        <w:b/>
        <w:color w:val="00234B"/>
        <w:position w:val="-11"/>
        <w:sz w:val="19"/>
      </w:rPr>
      <w:t>commplace.pl</w:t>
    </w:r>
  </w:p>
  <w:p w14:paraId="5288BC09" w14:textId="77777777" w:rsidR="009A7AA1" w:rsidRDefault="009A7A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054E" w14:textId="77777777" w:rsidR="009A7AA1" w:rsidRDefault="009A7A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BA326" w14:textId="77777777" w:rsidR="00780727" w:rsidRDefault="00780727" w:rsidP="0071520E">
      <w:r>
        <w:separator/>
      </w:r>
    </w:p>
  </w:footnote>
  <w:footnote w:type="continuationSeparator" w:id="0">
    <w:p w14:paraId="593B5768" w14:textId="77777777" w:rsidR="00780727" w:rsidRDefault="00780727" w:rsidP="00715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FDE16" w14:textId="77777777" w:rsidR="009A7AA1" w:rsidRDefault="009A7A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C472D" w14:textId="77777777" w:rsidR="009A7AA1" w:rsidRDefault="009A7AA1">
    <w:pPr>
      <w:pStyle w:val="Nagwek"/>
    </w:pPr>
    <w:r>
      <w:rPr>
        <w:noProof/>
        <w:lang w:bidi="ar-SA"/>
      </w:rPr>
      <w:drawing>
        <wp:anchor distT="0" distB="0" distL="114300" distR="114300" simplePos="0" relativeHeight="251656704" behindDoc="0" locked="0" layoutInCell="1" allowOverlap="1" wp14:anchorId="5F622463" wp14:editId="531ACD78">
          <wp:simplePos x="0" y="0"/>
          <wp:positionH relativeFrom="column">
            <wp:posOffset>-84455</wp:posOffset>
          </wp:positionH>
          <wp:positionV relativeFrom="paragraph">
            <wp:posOffset>-91440</wp:posOffset>
          </wp:positionV>
          <wp:extent cx="1158086" cy="882595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086" cy="88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323A" w14:textId="77777777" w:rsidR="009A7AA1" w:rsidRDefault="009A7A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4B30"/>
    <w:multiLevelType w:val="multilevel"/>
    <w:tmpl w:val="77DEF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39641E"/>
    <w:multiLevelType w:val="hybridMultilevel"/>
    <w:tmpl w:val="9BC2D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C2B14"/>
    <w:multiLevelType w:val="multilevel"/>
    <w:tmpl w:val="785AA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AB1D2B"/>
    <w:multiLevelType w:val="multilevel"/>
    <w:tmpl w:val="715C6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8E370B"/>
    <w:multiLevelType w:val="hybridMultilevel"/>
    <w:tmpl w:val="B9045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1556B"/>
    <w:multiLevelType w:val="multilevel"/>
    <w:tmpl w:val="6F905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C271A9"/>
    <w:multiLevelType w:val="multilevel"/>
    <w:tmpl w:val="785AA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ED0DDA"/>
    <w:multiLevelType w:val="multilevel"/>
    <w:tmpl w:val="785AA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8F4BDB"/>
    <w:multiLevelType w:val="multilevel"/>
    <w:tmpl w:val="8AFED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AF51CD"/>
    <w:multiLevelType w:val="multilevel"/>
    <w:tmpl w:val="D818C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0996492"/>
    <w:multiLevelType w:val="multilevel"/>
    <w:tmpl w:val="785AA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00021F"/>
    <w:multiLevelType w:val="hybridMultilevel"/>
    <w:tmpl w:val="17DE0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55141"/>
    <w:multiLevelType w:val="multilevel"/>
    <w:tmpl w:val="E092E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5"/>
  </w:num>
  <w:num w:numId="5">
    <w:abstractNumId w:val="3"/>
  </w:num>
  <w:num w:numId="6">
    <w:abstractNumId w:val="0"/>
  </w:num>
  <w:num w:numId="7">
    <w:abstractNumId w:val="10"/>
  </w:num>
  <w:num w:numId="8">
    <w:abstractNumId w:val="6"/>
  </w:num>
  <w:num w:numId="9">
    <w:abstractNumId w:val="2"/>
  </w:num>
  <w:num w:numId="10">
    <w:abstractNumId w:val="7"/>
  </w:num>
  <w:num w:numId="11">
    <w:abstractNumId w:val="1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B87"/>
    <w:rsid w:val="00001E28"/>
    <w:rsid w:val="0003359A"/>
    <w:rsid w:val="000373ED"/>
    <w:rsid w:val="00041C9E"/>
    <w:rsid w:val="00076E82"/>
    <w:rsid w:val="00092D72"/>
    <w:rsid w:val="000A0BE2"/>
    <w:rsid w:val="000B63FB"/>
    <w:rsid w:val="000C099C"/>
    <w:rsid w:val="000D647F"/>
    <w:rsid w:val="000E752D"/>
    <w:rsid w:val="001008C0"/>
    <w:rsid w:val="0010656B"/>
    <w:rsid w:val="00122141"/>
    <w:rsid w:val="00125198"/>
    <w:rsid w:val="001305F1"/>
    <w:rsid w:val="00135EA8"/>
    <w:rsid w:val="00143437"/>
    <w:rsid w:val="0014511A"/>
    <w:rsid w:val="001515A9"/>
    <w:rsid w:val="001561F5"/>
    <w:rsid w:val="00157C68"/>
    <w:rsid w:val="001647BD"/>
    <w:rsid w:val="001648C9"/>
    <w:rsid w:val="00165874"/>
    <w:rsid w:val="0016613E"/>
    <w:rsid w:val="001716C4"/>
    <w:rsid w:val="0018311A"/>
    <w:rsid w:val="001A185F"/>
    <w:rsid w:val="001B25B1"/>
    <w:rsid w:val="001B2902"/>
    <w:rsid w:val="001F4249"/>
    <w:rsid w:val="00201FB6"/>
    <w:rsid w:val="00204518"/>
    <w:rsid w:val="00220A5A"/>
    <w:rsid w:val="002221DF"/>
    <w:rsid w:val="0022415F"/>
    <w:rsid w:val="00224259"/>
    <w:rsid w:val="002369BC"/>
    <w:rsid w:val="0024731B"/>
    <w:rsid w:val="00255600"/>
    <w:rsid w:val="0027489E"/>
    <w:rsid w:val="00276DE7"/>
    <w:rsid w:val="00297BD7"/>
    <w:rsid w:val="002A5E05"/>
    <w:rsid w:val="002B3423"/>
    <w:rsid w:val="002B5F1C"/>
    <w:rsid w:val="002C6C35"/>
    <w:rsid w:val="002D1B3A"/>
    <w:rsid w:val="002D2F1C"/>
    <w:rsid w:val="002E04E0"/>
    <w:rsid w:val="002E2E40"/>
    <w:rsid w:val="002F65B8"/>
    <w:rsid w:val="0031327C"/>
    <w:rsid w:val="00322870"/>
    <w:rsid w:val="00335216"/>
    <w:rsid w:val="00343A05"/>
    <w:rsid w:val="00347ED6"/>
    <w:rsid w:val="0036798D"/>
    <w:rsid w:val="003731B1"/>
    <w:rsid w:val="00381806"/>
    <w:rsid w:val="0039092A"/>
    <w:rsid w:val="003A31CC"/>
    <w:rsid w:val="003A7242"/>
    <w:rsid w:val="003B24E6"/>
    <w:rsid w:val="003B51D7"/>
    <w:rsid w:val="003C1F97"/>
    <w:rsid w:val="003D0363"/>
    <w:rsid w:val="003D7102"/>
    <w:rsid w:val="003F2B87"/>
    <w:rsid w:val="003F4681"/>
    <w:rsid w:val="00402CB3"/>
    <w:rsid w:val="00403B93"/>
    <w:rsid w:val="00422B9A"/>
    <w:rsid w:val="00426C8F"/>
    <w:rsid w:val="004337CF"/>
    <w:rsid w:val="00442A23"/>
    <w:rsid w:val="00444897"/>
    <w:rsid w:val="00453D74"/>
    <w:rsid w:val="00456A51"/>
    <w:rsid w:val="0046155A"/>
    <w:rsid w:val="00463B3D"/>
    <w:rsid w:val="00465DEC"/>
    <w:rsid w:val="00481085"/>
    <w:rsid w:val="004840B4"/>
    <w:rsid w:val="004914AE"/>
    <w:rsid w:val="004A090E"/>
    <w:rsid w:val="004A1D02"/>
    <w:rsid w:val="004A3F07"/>
    <w:rsid w:val="004B0A79"/>
    <w:rsid w:val="004C3893"/>
    <w:rsid w:val="004D4B1E"/>
    <w:rsid w:val="004D4D6D"/>
    <w:rsid w:val="004E6841"/>
    <w:rsid w:val="004F370C"/>
    <w:rsid w:val="005074F0"/>
    <w:rsid w:val="00531243"/>
    <w:rsid w:val="00533564"/>
    <w:rsid w:val="00553F02"/>
    <w:rsid w:val="00593F3F"/>
    <w:rsid w:val="005942F7"/>
    <w:rsid w:val="0059701A"/>
    <w:rsid w:val="005A6665"/>
    <w:rsid w:val="005A6E38"/>
    <w:rsid w:val="005B276C"/>
    <w:rsid w:val="005B382B"/>
    <w:rsid w:val="005C150E"/>
    <w:rsid w:val="005E753C"/>
    <w:rsid w:val="005F0BBB"/>
    <w:rsid w:val="005F2B99"/>
    <w:rsid w:val="005F3F16"/>
    <w:rsid w:val="005F4E90"/>
    <w:rsid w:val="006070A2"/>
    <w:rsid w:val="00622259"/>
    <w:rsid w:val="00641BBB"/>
    <w:rsid w:val="00656AC2"/>
    <w:rsid w:val="00660005"/>
    <w:rsid w:val="0066190F"/>
    <w:rsid w:val="00674A41"/>
    <w:rsid w:val="00690017"/>
    <w:rsid w:val="00693AC9"/>
    <w:rsid w:val="0069522A"/>
    <w:rsid w:val="0069720F"/>
    <w:rsid w:val="006A75E8"/>
    <w:rsid w:val="006B7C75"/>
    <w:rsid w:val="006D174A"/>
    <w:rsid w:val="006D2CC4"/>
    <w:rsid w:val="006F0D74"/>
    <w:rsid w:val="006F69B2"/>
    <w:rsid w:val="00704EA1"/>
    <w:rsid w:val="0071275C"/>
    <w:rsid w:val="0071520E"/>
    <w:rsid w:val="0071796E"/>
    <w:rsid w:val="00717FC9"/>
    <w:rsid w:val="00720F8E"/>
    <w:rsid w:val="00737332"/>
    <w:rsid w:val="007409F8"/>
    <w:rsid w:val="00760DB4"/>
    <w:rsid w:val="007628B2"/>
    <w:rsid w:val="00771EC2"/>
    <w:rsid w:val="00775382"/>
    <w:rsid w:val="00775812"/>
    <w:rsid w:val="00780727"/>
    <w:rsid w:val="007B056F"/>
    <w:rsid w:val="007B2A49"/>
    <w:rsid w:val="007B3D7A"/>
    <w:rsid w:val="007C04F7"/>
    <w:rsid w:val="007C1DE6"/>
    <w:rsid w:val="007D2D1F"/>
    <w:rsid w:val="007E6A3B"/>
    <w:rsid w:val="007F1D0A"/>
    <w:rsid w:val="00824BA3"/>
    <w:rsid w:val="00841D6E"/>
    <w:rsid w:val="00842341"/>
    <w:rsid w:val="00852598"/>
    <w:rsid w:val="008671C1"/>
    <w:rsid w:val="008672C5"/>
    <w:rsid w:val="008673FC"/>
    <w:rsid w:val="008774E2"/>
    <w:rsid w:val="008800A3"/>
    <w:rsid w:val="0088488F"/>
    <w:rsid w:val="00896300"/>
    <w:rsid w:val="008D7386"/>
    <w:rsid w:val="00913F33"/>
    <w:rsid w:val="009277E8"/>
    <w:rsid w:val="00934554"/>
    <w:rsid w:val="0094197C"/>
    <w:rsid w:val="009429E0"/>
    <w:rsid w:val="00945A21"/>
    <w:rsid w:val="0095636F"/>
    <w:rsid w:val="00973ADD"/>
    <w:rsid w:val="009A3C25"/>
    <w:rsid w:val="009A687F"/>
    <w:rsid w:val="009A7AA1"/>
    <w:rsid w:val="009A7C82"/>
    <w:rsid w:val="009B22A7"/>
    <w:rsid w:val="009B49BE"/>
    <w:rsid w:val="009C57AA"/>
    <w:rsid w:val="009C7F72"/>
    <w:rsid w:val="009E7A7C"/>
    <w:rsid w:val="009F10E8"/>
    <w:rsid w:val="00A03738"/>
    <w:rsid w:val="00A0391E"/>
    <w:rsid w:val="00A1454F"/>
    <w:rsid w:val="00A205EA"/>
    <w:rsid w:val="00A23723"/>
    <w:rsid w:val="00A342C9"/>
    <w:rsid w:val="00A45C64"/>
    <w:rsid w:val="00A61201"/>
    <w:rsid w:val="00A613F1"/>
    <w:rsid w:val="00A87A1D"/>
    <w:rsid w:val="00A966C3"/>
    <w:rsid w:val="00AA44E4"/>
    <w:rsid w:val="00AB41D8"/>
    <w:rsid w:val="00AC7647"/>
    <w:rsid w:val="00AD2E35"/>
    <w:rsid w:val="00AD302D"/>
    <w:rsid w:val="00AF7B1B"/>
    <w:rsid w:val="00B05976"/>
    <w:rsid w:val="00B25987"/>
    <w:rsid w:val="00B3337B"/>
    <w:rsid w:val="00B42D8A"/>
    <w:rsid w:val="00B70765"/>
    <w:rsid w:val="00B77E54"/>
    <w:rsid w:val="00B84D87"/>
    <w:rsid w:val="00BA0AF5"/>
    <w:rsid w:val="00BA3ED8"/>
    <w:rsid w:val="00BC78CD"/>
    <w:rsid w:val="00BD7FB4"/>
    <w:rsid w:val="00BE1D3F"/>
    <w:rsid w:val="00C075D8"/>
    <w:rsid w:val="00C33452"/>
    <w:rsid w:val="00C3483D"/>
    <w:rsid w:val="00C40D52"/>
    <w:rsid w:val="00C41FD2"/>
    <w:rsid w:val="00C53324"/>
    <w:rsid w:val="00C82AF1"/>
    <w:rsid w:val="00C8789B"/>
    <w:rsid w:val="00C930C4"/>
    <w:rsid w:val="00C9508A"/>
    <w:rsid w:val="00CA50C2"/>
    <w:rsid w:val="00CA51CC"/>
    <w:rsid w:val="00CC7408"/>
    <w:rsid w:val="00CE7FC5"/>
    <w:rsid w:val="00D00E99"/>
    <w:rsid w:val="00D03917"/>
    <w:rsid w:val="00D111A4"/>
    <w:rsid w:val="00D13CC3"/>
    <w:rsid w:val="00D1442D"/>
    <w:rsid w:val="00D321B6"/>
    <w:rsid w:val="00D4209A"/>
    <w:rsid w:val="00D44CD7"/>
    <w:rsid w:val="00D5247B"/>
    <w:rsid w:val="00D53E5F"/>
    <w:rsid w:val="00D6019C"/>
    <w:rsid w:val="00D73B66"/>
    <w:rsid w:val="00D91E54"/>
    <w:rsid w:val="00DA22EE"/>
    <w:rsid w:val="00DB2240"/>
    <w:rsid w:val="00DB3133"/>
    <w:rsid w:val="00DB3D0D"/>
    <w:rsid w:val="00DB64D0"/>
    <w:rsid w:val="00DD019B"/>
    <w:rsid w:val="00DD1A84"/>
    <w:rsid w:val="00DD2890"/>
    <w:rsid w:val="00DD3DDD"/>
    <w:rsid w:val="00DE4A4E"/>
    <w:rsid w:val="00DF64FA"/>
    <w:rsid w:val="00E00F28"/>
    <w:rsid w:val="00E1010B"/>
    <w:rsid w:val="00E13160"/>
    <w:rsid w:val="00E13AE2"/>
    <w:rsid w:val="00E2615B"/>
    <w:rsid w:val="00E32ED5"/>
    <w:rsid w:val="00E3544D"/>
    <w:rsid w:val="00E41A0D"/>
    <w:rsid w:val="00E6758D"/>
    <w:rsid w:val="00E71C49"/>
    <w:rsid w:val="00E84589"/>
    <w:rsid w:val="00E872A8"/>
    <w:rsid w:val="00E9135E"/>
    <w:rsid w:val="00EA4F4A"/>
    <w:rsid w:val="00EC1033"/>
    <w:rsid w:val="00EC2240"/>
    <w:rsid w:val="00EC4D09"/>
    <w:rsid w:val="00EE24D2"/>
    <w:rsid w:val="00EE4778"/>
    <w:rsid w:val="00EE7DBF"/>
    <w:rsid w:val="00EF06E6"/>
    <w:rsid w:val="00F14434"/>
    <w:rsid w:val="00F16CBC"/>
    <w:rsid w:val="00F2432F"/>
    <w:rsid w:val="00F278DA"/>
    <w:rsid w:val="00F40A68"/>
    <w:rsid w:val="00F55D49"/>
    <w:rsid w:val="00F6343B"/>
    <w:rsid w:val="00F93A7F"/>
    <w:rsid w:val="00F962E5"/>
    <w:rsid w:val="00FA0824"/>
    <w:rsid w:val="00FA6165"/>
    <w:rsid w:val="00FA6F8C"/>
    <w:rsid w:val="00FB3667"/>
    <w:rsid w:val="00FB4C24"/>
    <w:rsid w:val="00FC0EBE"/>
    <w:rsid w:val="00FC1A86"/>
    <w:rsid w:val="00FC41DF"/>
    <w:rsid w:val="00FF0633"/>
    <w:rsid w:val="00FF3ACE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94BB84"/>
  <w15:docId w15:val="{C56B7E45-9BE8-EE47-86E5-C0A37E52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0F8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A687F"/>
    <w:pPr>
      <w:keepNext/>
      <w:widowControl w:val="0"/>
      <w:tabs>
        <w:tab w:val="left" w:pos="6030"/>
      </w:tabs>
      <w:autoSpaceDE w:val="0"/>
      <w:autoSpaceDN w:val="0"/>
      <w:outlineLvl w:val="0"/>
    </w:pPr>
    <w:rPr>
      <w:rFonts w:ascii="Raleway" w:eastAsia="Raleway" w:hAnsi="Raleway" w:cs="Raleway"/>
      <w:b/>
      <w:sz w:val="28"/>
      <w:szCs w:val="22"/>
      <w:u w:val="single"/>
      <w:lang w:bidi="pl-PL"/>
    </w:rPr>
  </w:style>
  <w:style w:type="paragraph" w:styleId="Nagwek2">
    <w:name w:val="heading 2"/>
    <w:basedOn w:val="Normalny"/>
    <w:next w:val="Normalny"/>
    <w:link w:val="Nagwek2Znak"/>
    <w:qFormat/>
    <w:rsid w:val="009A687F"/>
    <w:pPr>
      <w:keepNext/>
      <w:widowControl w:val="0"/>
      <w:shd w:val="clear" w:color="auto" w:fill="FFFFFF"/>
      <w:autoSpaceDE w:val="0"/>
      <w:autoSpaceDN w:val="0"/>
      <w:outlineLvl w:val="1"/>
    </w:pPr>
    <w:rPr>
      <w:rFonts w:ascii="Raleway" w:eastAsia="Raleway" w:hAnsi="Raleway" w:cs="Raleway"/>
      <w:b/>
      <w:bCs/>
      <w:color w:val="000000"/>
      <w:sz w:val="22"/>
      <w:szCs w:val="29"/>
      <w:lang w:bidi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3160"/>
    <w:pPr>
      <w:keepNext/>
      <w:widowControl w:val="0"/>
      <w:suppressAutoHyphens/>
      <w:autoSpaceDE w:val="0"/>
      <w:autoSpaceDN w:val="0"/>
      <w:spacing w:before="240" w:after="60" w:line="360" w:lineRule="auto"/>
      <w:contextualSpacing/>
      <w:jc w:val="both"/>
      <w:outlineLvl w:val="2"/>
    </w:pPr>
    <w:rPr>
      <w:rFonts w:ascii="Raleway" w:eastAsiaTheme="majorEastAsia" w:hAnsi="Raleway" w:cstheme="majorBidi"/>
      <w:b/>
      <w:bCs/>
      <w:sz w:val="22"/>
      <w:szCs w:val="26"/>
      <w:lang w:eastAsia="zh-CN" w:bidi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40A68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A687F"/>
    <w:rPr>
      <w:rFonts w:eastAsia="Times New Roman"/>
      <w:b/>
      <w:sz w:val="28"/>
      <w:szCs w:val="24"/>
      <w:u w:val="single"/>
    </w:rPr>
  </w:style>
  <w:style w:type="character" w:styleId="Pogrubienie">
    <w:name w:val="Strong"/>
    <w:uiPriority w:val="22"/>
    <w:qFormat/>
    <w:rsid w:val="003A31CC"/>
    <w:rPr>
      <w:b/>
      <w:bCs/>
    </w:rPr>
  </w:style>
  <w:style w:type="character" w:styleId="Uwydatnienie">
    <w:name w:val="Emphasis"/>
    <w:uiPriority w:val="20"/>
    <w:qFormat/>
    <w:rsid w:val="003A31CC"/>
    <w:rPr>
      <w:i/>
      <w:i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A31CC"/>
    <w:p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7C82"/>
    <w:pPr>
      <w:widowControl w:val="0"/>
      <w:autoSpaceDE w:val="0"/>
      <w:autoSpaceDN w:val="0"/>
      <w:contextualSpacing/>
    </w:pPr>
    <w:rPr>
      <w:rFonts w:ascii="Raleway" w:eastAsia="SimSun" w:hAnsi="Raleway" w:cs="Raleway"/>
      <w:sz w:val="20"/>
      <w:szCs w:val="20"/>
      <w:lang w:eastAsia="ar-SA"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7C82"/>
    <w:rPr>
      <w:rFonts w:eastAsia="SimSun" w:cs="Calibri"/>
      <w:kern w:val="1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1716C4"/>
    <w:rPr>
      <w:rFonts w:ascii="Times New Roman" w:hAnsi="Times New Roman"/>
      <w:sz w:val="20"/>
      <w:vertAlign w:val="superscript"/>
    </w:rPr>
  </w:style>
  <w:style w:type="character" w:customStyle="1" w:styleId="Nagwek2Znak">
    <w:name w:val="Nagłówek 2 Znak"/>
    <w:link w:val="Nagwek2"/>
    <w:rsid w:val="009A687F"/>
    <w:rPr>
      <w:rFonts w:eastAsia="Times New Roman"/>
      <w:b/>
      <w:bCs/>
      <w:color w:val="000000"/>
      <w:sz w:val="24"/>
      <w:szCs w:val="29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3160"/>
    <w:rPr>
      <w:rFonts w:eastAsiaTheme="majorEastAsia" w:cstheme="majorBidi"/>
      <w:b/>
      <w:bCs/>
      <w:sz w:val="24"/>
      <w:szCs w:val="26"/>
      <w:lang w:eastAsia="zh-CN"/>
    </w:rPr>
  </w:style>
  <w:style w:type="character" w:customStyle="1" w:styleId="Nagwek1Znak1">
    <w:name w:val="Nagłówek 1 Znak1"/>
    <w:basedOn w:val="Domylnaczcionkaakapitu"/>
    <w:rsid w:val="009A687F"/>
    <w:rPr>
      <w:rFonts w:eastAsiaTheme="majorEastAsia" w:cstheme="majorBidi"/>
      <w:b/>
      <w:b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3F2B87"/>
    <w:pPr>
      <w:widowControl w:val="0"/>
      <w:autoSpaceDE w:val="0"/>
      <w:autoSpaceDN w:val="0"/>
    </w:pPr>
    <w:rPr>
      <w:rFonts w:ascii="Raleway" w:eastAsia="Raleway" w:hAnsi="Raleway" w:cs="Raleway"/>
      <w:sz w:val="14"/>
      <w:szCs w:val="14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F2B87"/>
    <w:rPr>
      <w:rFonts w:ascii="Raleway" w:eastAsia="Raleway" w:hAnsi="Raleway" w:cs="Raleway"/>
      <w:sz w:val="14"/>
      <w:szCs w:val="14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3F2B87"/>
    <w:pPr>
      <w:widowControl w:val="0"/>
      <w:tabs>
        <w:tab w:val="center" w:pos="4536"/>
        <w:tab w:val="right" w:pos="9072"/>
      </w:tabs>
      <w:autoSpaceDE w:val="0"/>
      <w:autoSpaceDN w:val="0"/>
    </w:pPr>
    <w:rPr>
      <w:rFonts w:ascii="Raleway" w:eastAsia="Raleway" w:hAnsi="Raleway" w:cs="Raleway"/>
      <w:sz w:val="22"/>
      <w:szCs w:val="22"/>
      <w:lang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3F2B87"/>
    <w:rPr>
      <w:rFonts w:ascii="Raleway" w:eastAsia="Raleway" w:hAnsi="Raleway" w:cs="Raleway"/>
      <w:sz w:val="22"/>
      <w:szCs w:val="22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3F2B87"/>
    <w:pPr>
      <w:widowControl w:val="0"/>
      <w:tabs>
        <w:tab w:val="center" w:pos="4536"/>
        <w:tab w:val="right" w:pos="9072"/>
      </w:tabs>
      <w:autoSpaceDE w:val="0"/>
      <w:autoSpaceDN w:val="0"/>
    </w:pPr>
    <w:rPr>
      <w:rFonts w:ascii="Raleway" w:eastAsia="Raleway" w:hAnsi="Raleway" w:cs="Raleway"/>
      <w:sz w:val="22"/>
      <w:szCs w:val="22"/>
      <w:lang w:bidi="pl-PL"/>
    </w:rPr>
  </w:style>
  <w:style w:type="character" w:customStyle="1" w:styleId="StopkaZnak">
    <w:name w:val="Stopka Znak"/>
    <w:basedOn w:val="Domylnaczcionkaakapitu"/>
    <w:link w:val="Stopka"/>
    <w:uiPriority w:val="99"/>
    <w:rsid w:val="003F2B87"/>
    <w:rPr>
      <w:rFonts w:ascii="Raleway" w:eastAsia="Raleway" w:hAnsi="Raleway" w:cs="Raleway"/>
      <w:sz w:val="22"/>
      <w:szCs w:val="22"/>
      <w:lang w:bidi="pl-PL"/>
    </w:rPr>
  </w:style>
  <w:style w:type="character" w:styleId="Hipercze">
    <w:name w:val="Hyperlink"/>
    <w:basedOn w:val="Domylnaczcionkaakapitu"/>
    <w:uiPriority w:val="99"/>
    <w:unhideWhenUsed/>
    <w:rsid w:val="003F2B8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370C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20E"/>
    <w:pPr>
      <w:widowControl w:val="0"/>
      <w:autoSpaceDE w:val="0"/>
      <w:autoSpaceDN w:val="0"/>
    </w:pPr>
    <w:rPr>
      <w:rFonts w:ascii="Raleway" w:eastAsia="Raleway" w:hAnsi="Raleway" w:cs="Raleway"/>
      <w:sz w:val="20"/>
      <w:szCs w:val="20"/>
      <w:lang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20E"/>
    <w:rPr>
      <w:rFonts w:ascii="Raleway" w:eastAsia="Raleway" w:hAnsi="Raleway" w:cs="Raleway"/>
      <w:lang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20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00E99"/>
    <w:pPr>
      <w:spacing w:before="100" w:beforeAutospacing="1" w:after="11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F1D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1D0A"/>
    <w:pPr>
      <w:widowControl w:val="0"/>
      <w:autoSpaceDE w:val="0"/>
      <w:autoSpaceDN w:val="0"/>
    </w:pPr>
    <w:rPr>
      <w:rFonts w:ascii="Raleway" w:eastAsia="Raleway" w:hAnsi="Raleway" w:cs="Raleway"/>
      <w:sz w:val="20"/>
      <w:szCs w:val="20"/>
      <w:lang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1D0A"/>
    <w:rPr>
      <w:rFonts w:ascii="Raleway" w:eastAsia="Raleway" w:hAnsi="Raleway" w:cs="Raleway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1D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1D0A"/>
    <w:rPr>
      <w:rFonts w:ascii="Raleway" w:eastAsia="Raleway" w:hAnsi="Raleway" w:cs="Raleway"/>
      <w:b/>
      <w:bCs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D0A"/>
    <w:pPr>
      <w:widowControl w:val="0"/>
      <w:autoSpaceDE w:val="0"/>
      <w:autoSpaceDN w:val="0"/>
    </w:pPr>
    <w:rPr>
      <w:rFonts w:ascii="Tahoma" w:eastAsia="Raleway" w:hAnsi="Tahoma" w:cs="Tahoma"/>
      <w:sz w:val="16"/>
      <w:szCs w:val="16"/>
      <w:lang w:bidi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D0A"/>
    <w:rPr>
      <w:rFonts w:ascii="Tahoma" w:eastAsia="Raleway" w:hAnsi="Tahoma" w:cs="Tahoma"/>
      <w:sz w:val="16"/>
      <w:szCs w:val="16"/>
      <w:lang w:bidi="pl-PL"/>
    </w:rPr>
  </w:style>
  <w:style w:type="character" w:customStyle="1" w:styleId="apple-converted-space">
    <w:name w:val="apple-converted-space"/>
    <w:basedOn w:val="Domylnaczcionkaakapitu"/>
    <w:rsid w:val="00EE7DBF"/>
  </w:style>
  <w:style w:type="character" w:customStyle="1" w:styleId="Nagwek4Znak">
    <w:name w:val="Nagłówek 4 Znak"/>
    <w:basedOn w:val="Domylnaczcionkaakapitu"/>
    <w:link w:val="Nagwek4"/>
    <w:uiPriority w:val="9"/>
    <w:rsid w:val="00F40A68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bidi="pl-PL"/>
    </w:rPr>
  </w:style>
  <w:style w:type="paragraph" w:customStyle="1" w:styleId="paragraph">
    <w:name w:val="paragraph"/>
    <w:basedOn w:val="Normalny"/>
    <w:rsid w:val="00F40A68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88488F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77E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9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2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56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88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4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1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3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0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7EC3E-D0D3-43BA-8235-36F67162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839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maria.szruba@live.com</dc:creator>
  <cp:lastModifiedBy>Patrycja Ogrodnik</cp:lastModifiedBy>
  <cp:revision>2</cp:revision>
  <dcterms:created xsi:type="dcterms:W3CDTF">2022-03-24T09:48:00Z</dcterms:created>
  <dcterms:modified xsi:type="dcterms:W3CDTF">2022-03-24T09:48:00Z</dcterms:modified>
</cp:coreProperties>
</file>