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6A7F5" w14:textId="77777777" w:rsidR="003B4713" w:rsidRPr="00AD5D96" w:rsidRDefault="003B4713" w:rsidP="003B4713">
      <w:pPr>
        <w:pStyle w:val="Nagwek2"/>
        <w:rPr>
          <w:rFonts w:ascii="Lato" w:hAnsi="Lato"/>
        </w:rPr>
      </w:pPr>
      <w:r w:rsidRPr="00AD5D96">
        <w:rPr>
          <w:rFonts w:ascii="Lato" w:hAnsi="Lato"/>
        </w:rPr>
        <w:t>5 stylizacji na imprezę ostatkową. Pożegnaj karnawał w wyjątkowym stylu!</w:t>
      </w:r>
    </w:p>
    <w:p w14:paraId="284B8AEA" w14:textId="2B246BBA" w:rsidR="00A17629" w:rsidRPr="00AD5D96" w:rsidRDefault="00A17629">
      <w:pPr>
        <w:rPr>
          <w:rFonts w:ascii="Lato" w:hAnsi="Lato"/>
        </w:rPr>
      </w:pPr>
    </w:p>
    <w:p w14:paraId="242896F7" w14:textId="77777777" w:rsidR="00A278A7" w:rsidRPr="00AD5D96" w:rsidRDefault="003B4713">
      <w:pPr>
        <w:rPr>
          <w:rFonts w:ascii="Lato" w:hAnsi="Lato"/>
          <w:b/>
          <w:bCs/>
        </w:rPr>
      </w:pPr>
      <w:r w:rsidRPr="00AD5D96">
        <w:rPr>
          <w:rFonts w:ascii="Lato" w:hAnsi="Lato"/>
          <w:b/>
          <w:bCs/>
        </w:rPr>
        <w:t xml:space="preserve">Przed nami ostatnie dni karnawału i powoli myślimy już o tym, jak go pożegnać. Jedni wybierają się z tej okazji na huczne bale, inni preferują domówki czy kameralne imprezy, a jeszcze inni zostają w domach, bo nie widzą powodów do świętowania. My jednak skupmy się na tych pierwszych grupach. </w:t>
      </w:r>
    </w:p>
    <w:p w14:paraId="78C95B27" w14:textId="2989BD1C" w:rsidR="0024504C" w:rsidRPr="00AD5D96" w:rsidRDefault="00A278A7">
      <w:pPr>
        <w:rPr>
          <w:rFonts w:ascii="Lato" w:hAnsi="Lato"/>
          <w:b/>
          <w:bCs/>
        </w:rPr>
      </w:pPr>
      <w:r w:rsidRPr="00AD5D96">
        <w:rPr>
          <w:rFonts w:ascii="Lato" w:hAnsi="Lato"/>
          <w:b/>
          <w:bCs/>
        </w:rPr>
        <w:t>I</w:t>
      </w:r>
      <w:r w:rsidR="003B4713" w:rsidRPr="00AD5D96">
        <w:rPr>
          <w:rFonts w:ascii="Lato" w:hAnsi="Lato"/>
          <w:b/>
          <w:bCs/>
        </w:rPr>
        <w:t>mpreza ostatkowa oznacz</w:t>
      </w:r>
      <w:r w:rsidRPr="00AD5D96">
        <w:rPr>
          <w:rFonts w:ascii="Lato" w:hAnsi="Lato"/>
          <w:b/>
          <w:bCs/>
        </w:rPr>
        <w:t>a</w:t>
      </w:r>
      <w:r w:rsidR="003B4713" w:rsidRPr="00AD5D96">
        <w:rPr>
          <w:rFonts w:ascii="Lato" w:hAnsi="Lato"/>
          <w:b/>
          <w:bCs/>
        </w:rPr>
        <w:t xml:space="preserve"> też wybór odpowiedniej kreacji. Czy jednak naprawdę musimy z tej okazji odwiedzać dziesiątki sklepów i kupować nowe ubrania</w:t>
      </w:r>
      <w:r w:rsidR="00A0213A" w:rsidRPr="00AD5D96">
        <w:rPr>
          <w:rFonts w:ascii="Lato" w:hAnsi="Lato"/>
          <w:b/>
          <w:bCs/>
        </w:rPr>
        <w:t xml:space="preserve"> i dodatki</w:t>
      </w:r>
      <w:r w:rsidR="003B4713" w:rsidRPr="00AD5D96">
        <w:rPr>
          <w:rFonts w:ascii="Lato" w:hAnsi="Lato"/>
          <w:b/>
          <w:bCs/>
        </w:rPr>
        <w:t xml:space="preserve">, które być może założymy tylko ten jeden raz? Spróbujmy wystylizować to, co już mamy w szafie. </w:t>
      </w:r>
      <w:r w:rsidR="00387BBE" w:rsidRPr="00AD5D96">
        <w:rPr>
          <w:rFonts w:ascii="Lato" w:hAnsi="Lato"/>
          <w:b/>
          <w:bCs/>
        </w:rPr>
        <w:t xml:space="preserve">A jeśli naprawdę musisz coś kupić – postaw na ponadczasowe klasyki, które wykorzystasz na różne okazje. </w:t>
      </w:r>
      <w:r w:rsidR="00A0213A" w:rsidRPr="00AD5D96">
        <w:rPr>
          <w:rFonts w:ascii="Lato" w:hAnsi="Lato"/>
          <w:b/>
          <w:bCs/>
        </w:rPr>
        <w:t>Poznaj kilka pomysłów!</w:t>
      </w:r>
    </w:p>
    <w:p w14:paraId="2E4FF59C" w14:textId="6AA0DEAF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>Ostatki to czas pełen radości i niejednokrotnie tanecznych szaleństw, dlatego oprócz spektakularn</w:t>
      </w:r>
      <w:r w:rsidR="00387BBE" w:rsidRPr="00AD5D96">
        <w:rPr>
          <w:rFonts w:ascii="Lato" w:hAnsi="Lato"/>
        </w:rPr>
        <w:t>ego</w:t>
      </w:r>
      <w:r w:rsidRPr="00AD5D96">
        <w:rPr>
          <w:rFonts w:ascii="Lato" w:hAnsi="Lato"/>
        </w:rPr>
        <w:t xml:space="preserve"> stylu, naszym celem numer jeden w stylizacji powinna być wygoda. Jak podkreśla </w:t>
      </w:r>
      <w:r w:rsidR="00E457FA" w:rsidRPr="00AD5D96">
        <w:rPr>
          <w:rFonts w:ascii="Lato" w:hAnsi="Lato"/>
        </w:rPr>
        <w:t>Katarzyna Arendt</w:t>
      </w:r>
      <w:r w:rsidRPr="00AD5D96">
        <w:rPr>
          <w:rFonts w:ascii="Lato" w:hAnsi="Lato"/>
        </w:rPr>
        <w:t xml:space="preserve">, </w:t>
      </w:r>
      <w:r w:rsidR="00E457FA" w:rsidRPr="00AD5D96">
        <w:rPr>
          <w:rFonts w:ascii="Lato" w:hAnsi="Lato"/>
        </w:rPr>
        <w:t>CEO</w:t>
      </w:r>
      <w:r w:rsidRPr="00AD5D96">
        <w:rPr>
          <w:rFonts w:ascii="Lato" w:hAnsi="Lato"/>
        </w:rPr>
        <w:t xml:space="preserve"> marki ZAPS: - </w:t>
      </w:r>
      <w:r w:rsidRPr="00AD5D96">
        <w:rPr>
          <w:rFonts w:ascii="Lato" w:hAnsi="Lato"/>
          <w:i/>
          <w:iCs/>
        </w:rPr>
        <w:t xml:space="preserve">W udanej stylizacji ostatkowej nie chodzi o przebranie się za kogoś, kim nie jesteśmy, lecz o wyrażenie siebie i dopasowanie stroju do okoliczności. Niech tego wieczoru </w:t>
      </w:r>
      <w:r w:rsidR="00387BBE" w:rsidRPr="00AD5D96">
        <w:rPr>
          <w:rFonts w:ascii="Lato" w:hAnsi="Lato"/>
          <w:i/>
          <w:iCs/>
        </w:rPr>
        <w:t>oryginalność idzie</w:t>
      </w:r>
      <w:r w:rsidRPr="00AD5D96">
        <w:rPr>
          <w:rFonts w:ascii="Lato" w:hAnsi="Lato"/>
          <w:i/>
          <w:iCs/>
        </w:rPr>
        <w:t xml:space="preserve"> w parze z komfortem. Wybierzmy z szafy to, co najbardziej lubimy lub spróbujmy pobawić się dodatkami, stylizując mniej oczywiste wybor</w:t>
      </w:r>
      <w:r w:rsidR="00387BBE" w:rsidRPr="00AD5D96">
        <w:rPr>
          <w:rFonts w:ascii="Lato" w:hAnsi="Lato"/>
          <w:i/>
          <w:iCs/>
        </w:rPr>
        <w:t>y</w:t>
      </w:r>
      <w:r w:rsidRPr="00AD5D96">
        <w:rPr>
          <w:rFonts w:ascii="Lato" w:hAnsi="Lato"/>
        </w:rPr>
        <w:t>.</w:t>
      </w:r>
    </w:p>
    <w:p w14:paraId="03F72084" w14:textId="519317C3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 xml:space="preserve">Przedstawiamy 5 podpowiedzi na nietuzinkowe stylizacje </w:t>
      </w:r>
      <w:r w:rsidR="00387BBE" w:rsidRPr="00AD5D96">
        <w:rPr>
          <w:rFonts w:ascii="Lato" w:hAnsi="Lato"/>
        </w:rPr>
        <w:t xml:space="preserve">ostatkowe </w:t>
      </w:r>
      <w:r w:rsidRPr="00AD5D96">
        <w:rPr>
          <w:rFonts w:ascii="Lato" w:hAnsi="Lato"/>
        </w:rPr>
        <w:t xml:space="preserve">inspirowane tym, co każda z nas znajdzie w swojej szafie. </w:t>
      </w:r>
    </w:p>
    <w:p w14:paraId="3AA7203A" w14:textId="34E480E2" w:rsidR="0024504C" w:rsidRPr="00AD5D96" w:rsidRDefault="0024504C" w:rsidP="0024504C">
      <w:pPr>
        <w:pStyle w:val="Nagwek3"/>
        <w:rPr>
          <w:rFonts w:ascii="Lato" w:hAnsi="Lato"/>
        </w:rPr>
      </w:pPr>
      <w:r w:rsidRPr="00AD5D96">
        <w:rPr>
          <w:rFonts w:ascii="Lato" w:hAnsi="Lato"/>
        </w:rPr>
        <w:t>1. Biała koszula – klasyka z blaskiem dodatków</w:t>
      </w:r>
    </w:p>
    <w:p w14:paraId="388C145B" w14:textId="1AD6DBF6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>Biała koszula to symbol ponadczasowej elegancji. Sięgnij po model z ozdobnymi mankietami, bufkami lub wi</w:t>
      </w:r>
      <w:r w:rsidR="00E457FA" w:rsidRPr="00AD5D96">
        <w:rPr>
          <w:rFonts w:ascii="Lato" w:hAnsi="Lato"/>
        </w:rPr>
        <w:t xml:space="preserve">ązaniem pod szyją. Połącz ją z szerokimi </w:t>
      </w:r>
      <w:r w:rsidRPr="00AD5D96">
        <w:rPr>
          <w:rFonts w:ascii="Lato" w:hAnsi="Lato"/>
        </w:rPr>
        <w:t xml:space="preserve">spodniami lub skórzanymi legginsami, dodając </w:t>
      </w:r>
      <w:r w:rsidR="00387BBE" w:rsidRPr="00AD5D96">
        <w:rPr>
          <w:rFonts w:ascii="Lato" w:hAnsi="Lato"/>
        </w:rPr>
        <w:t xml:space="preserve">pasek, </w:t>
      </w:r>
      <w:r w:rsidRPr="00AD5D96">
        <w:rPr>
          <w:rFonts w:ascii="Lato" w:hAnsi="Lato"/>
        </w:rPr>
        <w:t xml:space="preserve">masywną, złotą biżuterię i metaliczne szpilki. W przypadku białej koszuli to detal nadaje ton, dzięki któremu sama baza, chociaż klasyczna, olśni i zachwyci wszystkich gości. Pamiętajmy o tym, by dodatki, takie jak biżuteria czy apaszka, wyraźnie odznaczały się na tle białej koszuli. To gwarancja udanej stylizacji, która w niczym nie będzie przypominała biurowej czy codziennej. </w:t>
      </w:r>
    </w:p>
    <w:p w14:paraId="70F5C53E" w14:textId="77777777" w:rsidR="0024504C" w:rsidRPr="00AD5D96" w:rsidRDefault="0024504C" w:rsidP="0024504C">
      <w:pPr>
        <w:pStyle w:val="Nagwek3"/>
        <w:rPr>
          <w:rFonts w:ascii="Lato" w:hAnsi="Lato"/>
        </w:rPr>
      </w:pPr>
      <w:r w:rsidRPr="00AD5D96">
        <w:rPr>
          <w:rFonts w:ascii="Lato" w:hAnsi="Lato"/>
        </w:rPr>
        <w:t>2. Kombinezon – wygoda i styl w jednym</w:t>
      </w:r>
    </w:p>
    <w:p w14:paraId="1F9CC1BA" w14:textId="62F7663B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>Kombinezon to doskonała alternatywa dla sukienki – efektowny, a przy tym komfortowy. Postaw na fason, który będzie dopasowany do Twojej sylwetki. Z wąskimi lub szerokimi nogawkami</w:t>
      </w:r>
      <w:r w:rsidR="00E457FA" w:rsidRPr="00AD5D96">
        <w:rPr>
          <w:rFonts w:ascii="Lato" w:hAnsi="Lato"/>
        </w:rPr>
        <w:t>, z</w:t>
      </w:r>
      <w:r w:rsidRPr="00AD5D96">
        <w:rPr>
          <w:rFonts w:ascii="Lato" w:hAnsi="Lato"/>
        </w:rPr>
        <w:t xml:space="preserve"> taliowanym krojem lub wiązaniem w pasie. Złote dodatki, kopertówka z połyskiem i szykowne szpilki dodadzą mu </w:t>
      </w:r>
      <w:r w:rsidR="00387BBE" w:rsidRPr="00AD5D96">
        <w:rPr>
          <w:rFonts w:ascii="Lato" w:hAnsi="Lato"/>
        </w:rPr>
        <w:t>charakteru</w:t>
      </w:r>
      <w:r w:rsidRPr="00AD5D96">
        <w:rPr>
          <w:rFonts w:ascii="Lato" w:hAnsi="Lato"/>
        </w:rPr>
        <w:t xml:space="preserve">. – </w:t>
      </w:r>
      <w:r w:rsidRPr="00AD5D96">
        <w:rPr>
          <w:rFonts w:ascii="Lato" w:hAnsi="Lato"/>
          <w:i/>
          <w:iCs/>
        </w:rPr>
        <w:t xml:space="preserve">Często wybieramy kombinezony w ciepłych miesiącach, zapominając, że świetnie sprawdzą się także zimą. Kombinezon to synonim kobiecej siły – minimalistyczny, a pełen wyrazu, dlatego z odpowiednimi dodatkami sprawdzi się doskonale podczas wieczornego wydarzenia </w:t>
      </w:r>
      <w:r w:rsidRPr="00AD5D96">
        <w:rPr>
          <w:rFonts w:ascii="Lato" w:hAnsi="Lato"/>
        </w:rPr>
        <w:t xml:space="preserve">– dodaje </w:t>
      </w:r>
      <w:r w:rsidR="00E457FA" w:rsidRPr="00AD5D96">
        <w:rPr>
          <w:rFonts w:ascii="Lato" w:hAnsi="Lato"/>
        </w:rPr>
        <w:t>Katarzyna Arendt</w:t>
      </w:r>
      <w:r w:rsidR="00A278A7" w:rsidRPr="00AD5D96">
        <w:rPr>
          <w:rFonts w:ascii="Lato" w:hAnsi="Lato"/>
        </w:rPr>
        <w:t xml:space="preserve"> z marki ZAPS</w:t>
      </w:r>
      <w:r w:rsidR="00E457FA" w:rsidRPr="00AD5D96">
        <w:rPr>
          <w:rFonts w:ascii="Lato" w:hAnsi="Lato"/>
        </w:rPr>
        <w:t xml:space="preserve">. </w:t>
      </w:r>
    </w:p>
    <w:p w14:paraId="5BC0CD1E" w14:textId="77777777" w:rsidR="0024504C" w:rsidRPr="00AD5D96" w:rsidRDefault="0024504C" w:rsidP="0024504C">
      <w:pPr>
        <w:pStyle w:val="Nagwek3"/>
        <w:rPr>
          <w:rFonts w:ascii="Lato" w:hAnsi="Lato"/>
        </w:rPr>
      </w:pPr>
      <w:r w:rsidRPr="00AD5D96">
        <w:rPr>
          <w:rFonts w:ascii="Lato" w:hAnsi="Lato"/>
        </w:rPr>
        <w:lastRenderedPageBreak/>
        <w:t>3. Sweter z połyskiem i satynowa spódnica – subtelna elegancja</w:t>
      </w:r>
    </w:p>
    <w:p w14:paraId="0E89DBDB" w14:textId="17E4FA9B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>Zestawienie miękkiego, połyskującego swetra z satynową spódnicą midi to zupełnie nieoczywiste, a jednocześnie zachwycające połączenie swobody i szyku. Dodaj pasek,</w:t>
      </w:r>
      <w:r w:rsidR="00E457FA" w:rsidRPr="00AD5D96">
        <w:rPr>
          <w:rFonts w:ascii="Lato" w:hAnsi="Lato"/>
        </w:rPr>
        <w:t xml:space="preserve"> </w:t>
      </w:r>
      <w:r w:rsidRPr="00AD5D96">
        <w:rPr>
          <w:rFonts w:ascii="Lato" w:hAnsi="Lato"/>
        </w:rPr>
        <w:t xml:space="preserve">aby podkreślić talię, i wybierz świecące czółenka z delikatnym połyskiem. Całość podkreśl rozświetlonym makijażem i złotą biżuterią. Kontrasty, czyli w tym przypadku zderzenie tkanin i fasonów, to idealne tło do zabawy modą, która sprawdzi się na wydarzeniach, jakimi są ostatkowe przyjęcia. W tym sezonie (i nie tylko) swetry szczególnie lubią się z perłami, dlatego nie bój się założyć ich dużo i w różnej długości!  </w:t>
      </w:r>
    </w:p>
    <w:p w14:paraId="59C41FDF" w14:textId="67E4A7FE" w:rsidR="0024504C" w:rsidRPr="00AD5D96" w:rsidRDefault="0024504C" w:rsidP="0024504C">
      <w:pPr>
        <w:pStyle w:val="Nagwek3"/>
        <w:rPr>
          <w:rFonts w:ascii="Lato" w:hAnsi="Lato"/>
        </w:rPr>
      </w:pPr>
      <w:r w:rsidRPr="00AD5D96">
        <w:rPr>
          <w:rFonts w:ascii="Lato" w:hAnsi="Lato"/>
        </w:rPr>
        <w:t>4. Sukienka niekoniecznie koktajlowa</w:t>
      </w:r>
    </w:p>
    <w:p w14:paraId="54079A82" w14:textId="78CE7232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 xml:space="preserve">Kto powiedział, że na ostatkowej imprezie sukienka musi być wieczorowa lub koktajlowa? Otwórz szafę i wybierz tę, którą lubisz najbardziej. Może być to dzianinowa sukienka o dopasowanym kroju z rozcięciem - idealna propozycja dla kobiet ceniących wygodę bez rezygnacji ze stylu. Może być </w:t>
      </w:r>
      <w:r w:rsidR="0023129A" w:rsidRPr="00AD5D96">
        <w:rPr>
          <w:rFonts w:ascii="Lato" w:hAnsi="Lato"/>
        </w:rPr>
        <w:t>to</w:t>
      </w:r>
      <w:r w:rsidR="00387BBE" w:rsidRPr="00AD5D96">
        <w:rPr>
          <w:rFonts w:ascii="Lato" w:hAnsi="Lato"/>
        </w:rPr>
        <w:t xml:space="preserve"> też</w:t>
      </w:r>
      <w:r w:rsidRPr="00AD5D96">
        <w:rPr>
          <w:rFonts w:ascii="Lato" w:hAnsi="Lato"/>
        </w:rPr>
        <w:t xml:space="preserve"> lekka</w:t>
      </w:r>
      <w:r w:rsidR="00875055" w:rsidRPr="00AD5D96">
        <w:rPr>
          <w:rFonts w:ascii="Lato" w:hAnsi="Lato"/>
        </w:rPr>
        <w:t>,</w:t>
      </w:r>
      <w:r w:rsidRPr="00AD5D96">
        <w:rPr>
          <w:rFonts w:ascii="Lato" w:hAnsi="Lato"/>
        </w:rPr>
        <w:t xml:space="preserve"> wiskozowa </w:t>
      </w:r>
      <w:r w:rsidR="0023129A" w:rsidRPr="00AD5D96">
        <w:rPr>
          <w:rFonts w:ascii="Lato" w:hAnsi="Lato"/>
        </w:rPr>
        <w:t>mała czarna, do której d</w:t>
      </w:r>
      <w:r w:rsidRPr="00AD5D96">
        <w:rPr>
          <w:rFonts w:ascii="Lato" w:hAnsi="Lato"/>
        </w:rPr>
        <w:t>obierz</w:t>
      </w:r>
      <w:r w:rsidR="0023129A" w:rsidRPr="00AD5D96">
        <w:rPr>
          <w:rFonts w:ascii="Lato" w:hAnsi="Lato"/>
        </w:rPr>
        <w:t xml:space="preserve">esz </w:t>
      </w:r>
      <w:r w:rsidRPr="00AD5D96">
        <w:rPr>
          <w:rFonts w:ascii="Lato" w:hAnsi="Lato"/>
        </w:rPr>
        <w:t xml:space="preserve">długie kolczyki i </w:t>
      </w:r>
      <w:r w:rsidR="0023129A" w:rsidRPr="00AD5D96">
        <w:rPr>
          <w:rFonts w:ascii="Lato" w:hAnsi="Lato"/>
        </w:rPr>
        <w:t>efektowne buty</w:t>
      </w:r>
      <w:r w:rsidRPr="00AD5D96">
        <w:rPr>
          <w:rFonts w:ascii="Lato" w:hAnsi="Lato"/>
        </w:rPr>
        <w:t>.</w:t>
      </w:r>
      <w:r w:rsidR="0023129A" w:rsidRPr="00AD5D96">
        <w:rPr>
          <w:rFonts w:ascii="Lato" w:hAnsi="Lato"/>
        </w:rPr>
        <w:t xml:space="preserve"> - </w:t>
      </w:r>
      <w:r w:rsidRPr="00AD5D96">
        <w:rPr>
          <w:rFonts w:ascii="Lato" w:hAnsi="Lato"/>
          <w:i/>
          <w:iCs/>
        </w:rPr>
        <w:t xml:space="preserve">Dzianina to </w:t>
      </w:r>
      <w:r w:rsidR="00875055" w:rsidRPr="00AD5D96">
        <w:rPr>
          <w:rFonts w:ascii="Lato" w:hAnsi="Lato"/>
          <w:i/>
          <w:iCs/>
        </w:rPr>
        <w:t>materiał bliski</w:t>
      </w:r>
      <w:r w:rsidRPr="00AD5D96">
        <w:rPr>
          <w:rFonts w:ascii="Lato" w:hAnsi="Lato"/>
          <w:i/>
          <w:iCs/>
        </w:rPr>
        <w:t xml:space="preserve"> sercu </w:t>
      </w:r>
      <w:r w:rsidR="0023129A" w:rsidRPr="00AD5D96">
        <w:rPr>
          <w:rFonts w:ascii="Lato" w:hAnsi="Lato"/>
          <w:i/>
          <w:iCs/>
        </w:rPr>
        <w:t>kobiet</w:t>
      </w:r>
      <w:r w:rsidR="00875055" w:rsidRPr="00AD5D96">
        <w:rPr>
          <w:rFonts w:ascii="Lato" w:hAnsi="Lato"/>
          <w:i/>
          <w:iCs/>
        </w:rPr>
        <w:t xml:space="preserve"> ceniących sobie komfort, który</w:t>
      </w:r>
      <w:r w:rsidR="0023129A" w:rsidRPr="00AD5D96">
        <w:rPr>
          <w:rFonts w:ascii="Lato" w:hAnsi="Lato"/>
          <w:i/>
          <w:iCs/>
        </w:rPr>
        <w:t xml:space="preserve"> boimy się zakładać na wieczorne wydarzenia. Zupełnie niepotrzebnie! Dzianina w połączeniu z odpowiednimi dodatkami będzie bardzo</w:t>
      </w:r>
      <w:r w:rsidRPr="00AD5D96">
        <w:rPr>
          <w:rFonts w:ascii="Lato" w:hAnsi="Lato"/>
          <w:i/>
          <w:iCs/>
        </w:rPr>
        <w:t xml:space="preserve"> kobieca, zmysłowa i uniwersalna</w:t>
      </w:r>
      <w:r w:rsidR="0023129A" w:rsidRPr="00AD5D96">
        <w:rPr>
          <w:rFonts w:ascii="Lato" w:hAnsi="Lato"/>
          <w:i/>
          <w:iCs/>
        </w:rPr>
        <w:t xml:space="preserve">. Podobnie z wiskozą. To nie tylko materiał na letnie wieczory, ale </w:t>
      </w:r>
      <w:r w:rsidR="00875055" w:rsidRPr="00AD5D96">
        <w:rPr>
          <w:rFonts w:ascii="Lato" w:hAnsi="Lato"/>
          <w:i/>
          <w:iCs/>
        </w:rPr>
        <w:t xml:space="preserve">też </w:t>
      </w:r>
      <w:r w:rsidR="0023129A" w:rsidRPr="00AD5D96">
        <w:rPr>
          <w:rFonts w:ascii="Lato" w:hAnsi="Lato"/>
          <w:i/>
          <w:iCs/>
        </w:rPr>
        <w:t>całoroczna baza do udanych stylizacji</w:t>
      </w:r>
      <w:r w:rsidRPr="00AD5D96">
        <w:rPr>
          <w:rFonts w:ascii="Lato" w:hAnsi="Lato"/>
        </w:rPr>
        <w:t xml:space="preserve"> – podkreśla </w:t>
      </w:r>
      <w:r w:rsidR="00875055" w:rsidRPr="00AD5D96">
        <w:rPr>
          <w:rFonts w:ascii="Lato" w:hAnsi="Lato"/>
        </w:rPr>
        <w:t xml:space="preserve">Katarzyna Arendt. </w:t>
      </w:r>
    </w:p>
    <w:p w14:paraId="42BF47AA" w14:textId="09981BC0" w:rsidR="0024504C" w:rsidRPr="00AD5D96" w:rsidRDefault="0024504C" w:rsidP="0023129A">
      <w:pPr>
        <w:pStyle w:val="Nagwek3"/>
        <w:rPr>
          <w:rFonts w:ascii="Lato" w:hAnsi="Lato"/>
        </w:rPr>
      </w:pPr>
      <w:r w:rsidRPr="00AD5D96">
        <w:rPr>
          <w:rFonts w:ascii="Lato" w:hAnsi="Lato"/>
        </w:rPr>
        <w:t>5. Skórzana spódnica– rockowy szyk</w:t>
      </w:r>
    </w:p>
    <w:p w14:paraId="3F2D27D0" w14:textId="1EC06477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 xml:space="preserve">Skórzana spódnica midi </w:t>
      </w:r>
      <w:r w:rsidR="0023129A" w:rsidRPr="00AD5D96">
        <w:rPr>
          <w:rFonts w:ascii="Lato" w:hAnsi="Lato"/>
        </w:rPr>
        <w:t xml:space="preserve">to świetny wybór dla osób, które lubią stylizacje z pazurem. Można zestawić ją z </w:t>
      </w:r>
      <w:r w:rsidRPr="00AD5D96">
        <w:rPr>
          <w:rFonts w:ascii="Lato" w:hAnsi="Lato"/>
        </w:rPr>
        <w:t>delikatnym, koronkowym tope</w:t>
      </w:r>
      <w:r w:rsidR="0023129A" w:rsidRPr="00AD5D96">
        <w:rPr>
          <w:rFonts w:ascii="Lato" w:hAnsi="Lato"/>
        </w:rPr>
        <w:t>m</w:t>
      </w:r>
      <w:r w:rsidR="00387BBE" w:rsidRPr="00AD5D96">
        <w:rPr>
          <w:rFonts w:ascii="Lato" w:hAnsi="Lato"/>
        </w:rPr>
        <w:t xml:space="preserve"> albo </w:t>
      </w:r>
      <w:r w:rsidR="0023129A" w:rsidRPr="00AD5D96">
        <w:rPr>
          <w:rFonts w:ascii="Lato" w:hAnsi="Lato"/>
        </w:rPr>
        <w:t>biał</w:t>
      </w:r>
      <w:r w:rsidR="00387BBE" w:rsidRPr="00AD5D96">
        <w:rPr>
          <w:rFonts w:ascii="Lato" w:hAnsi="Lato"/>
        </w:rPr>
        <w:t>ą</w:t>
      </w:r>
      <w:r w:rsidR="0023129A" w:rsidRPr="00AD5D96">
        <w:rPr>
          <w:rFonts w:ascii="Lato" w:hAnsi="Lato"/>
        </w:rPr>
        <w:t xml:space="preserve"> koszulą</w:t>
      </w:r>
      <w:r w:rsidRPr="00AD5D96">
        <w:rPr>
          <w:rFonts w:ascii="Lato" w:hAnsi="Lato"/>
        </w:rPr>
        <w:t>. Wybierz wysokie kozaki lub botki i postaw na srebrne</w:t>
      </w:r>
      <w:r w:rsidR="0023129A" w:rsidRPr="00AD5D96">
        <w:rPr>
          <w:rFonts w:ascii="Lato" w:hAnsi="Lato"/>
        </w:rPr>
        <w:t>, lśniące</w:t>
      </w:r>
      <w:r w:rsidRPr="00AD5D96">
        <w:rPr>
          <w:rFonts w:ascii="Lato" w:hAnsi="Lato"/>
        </w:rPr>
        <w:t xml:space="preserve"> dodatki. </w:t>
      </w:r>
      <w:r w:rsidR="0023129A" w:rsidRPr="00AD5D96">
        <w:rPr>
          <w:rFonts w:ascii="Lato" w:hAnsi="Lato"/>
        </w:rPr>
        <w:t>W tym przypadku sprawdzi się z</w:t>
      </w:r>
      <w:r w:rsidRPr="00AD5D96">
        <w:rPr>
          <w:rFonts w:ascii="Lato" w:hAnsi="Lato"/>
        </w:rPr>
        <w:t xml:space="preserve">abawa fakturami – skóra i koronka </w:t>
      </w:r>
      <w:r w:rsidR="0023129A" w:rsidRPr="00AD5D96">
        <w:rPr>
          <w:rFonts w:ascii="Lato" w:hAnsi="Lato"/>
        </w:rPr>
        <w:t>+ srebro</w:t>
      </w:r>
      <w:r w:rsidRPr="00AD5D96">
        <w:rPr>
          <w:rFonts w:ascii="Lato" w:hAnsi="Lato"/>
        </w:rPr>
        <w:t xml:space="preserve"> to sposób na wyjątkowy look pełen kontrastu.</w:t>
      </w:r>
    </w:p>
    <w:p w14:paraId="0CD4688F" w14:textId="22FFE9DE" w:rsidR="0024504C" w:rsidRPr="00AD5D96" w:rsidRDefault="0024504C" w:rsidP="0024504C">
      <w:pPr>
        <w:rPr>
          <w:rFonts w:ascii="Lato" w:hAnsi="Lato"/>
        </w:rPr>
      </w:pPr>
      <w:r w:rsidRPr="00AD5D96">
        <w:rPr>
          <w:rFonts w:ascii="Lato" w:hAnsi="Lato"/>
        </w:rPr>
        <w:t xml:space="preserve">Ostatki to okazja, by poeksperymentować ze stylem i stworzyć niezapomnianą kreację. </w:t>
      </w:r>
      <w:r w:rsidR="0023129A" w:rsidRPr="00AD5D96">
        <w:rPr>
          <w:rFonts w:ascii="Lato" w:hAnsi="Lato"/>
        </w:rPr>
        <w:t>Wcale nie potrzebujesz do tego nowej wieczorowej kreacji, która po imprezie zawiśnie w szafie na kolejne</w:t>
      </w:r>
      <w:r w:rsidR="00875055" w:rsidRPr="00AD5D96">
        <w:rPr>
          <w:rFonts w:ascii="Lato" w:hAnsi="Lato"/>
        </w:rPr>
        <w:t>,</w:t>
      </w:r>
      <w:r w:rsidR="0023129A" w:rsidRPr="00AD5D96">
        <w:rPr>
          <w:rFonts w:ascii="Lato" w:hAnsi="Lato"/>
        </w:rPr>
        <w:t xml:space="preserve"> długie miesiące lub lata. Zai</w:t>
      </w:r>
      <w:r w:rsidRPr="00AD5D96">
        <w:rPr>
          <w:rFonts w:ascii="Lato" w:hAnsi="Lato"/>
        </w:rPr>
        <w:t>nspiruj</w:t>
      </w:r>
      <w:r w:rsidR="0023129A" w:rsidRPr="00AD5D96">
        <w:rPr>
          <w:rFonts w:ascii="Lato" w:hAnsi="Lato"/>
        </w:rPr>
        <w:t xml:space="preserve"> się</w:t>
      </w:r>
      <w:r w:rsidRPr="00AD5D96">
        <w:rPr>
          <w:rFonts w:ascii="Lato" w:hAnsi="Lato"/>
        </w:rPr>
        <w:t xml:space="preserve"> do tworzenia wyjątkowych </w:t>
      </w:r>
      <w:r w:rsidR="0023129A" w:rsidRPr="00AD5D96">
        <w:rPr>
          <w:rFonts w:ascii="Lato" w:hAnsi="Lato"/>
        </w:rPr>
        <w:t>zestawień</w:t>
      </w:r>
      <w:r w:rsidRPr="00AD5D96">
        <w:rPr>
          <w:rFonts w:ascii="Lato" w:hAnsi="Lato"/>
        </w:rPr>
        <w:t>, łączących wygodę, kobiecość i odważne akcenty. Niezależnie od wybranej kreacji, najważniejsze jest, by czuć się sobą i czerpać radość z</w:t>
      </w:r>
      <w:r w:rsidR="0023129A" w:rsidRPr="00AD5D96">
        <w:rPr>
          <w:rFonts w:ascii="Lato" w:hAnsi="Lato"/>
        </w:rPr>
        <w:t xml:space="preserve">e swoich stylizacji. </w:t>
      </w:r>
    </w:p>
    <w:p w14:paraId="2FA2CEFF" w14:textId="77777777" w:rsidR="00A0213A" w:rsidRPr="00AD5D96" w:rsidRDefault="00A0213A">
      <w:pPr>
        <w:rPr>
          <w:rFonts w:ascii="Lato" w:hAnsi="Lato"/>
        </w:rPr>
      </w:pPr>
    </w:p>
    <w:p w14:paraId="3208EF6F" w14:textId="77777777" w:rsidR="00AD5D96" w:rsidRPr="00AD5D96" w:rsidRDefault="00AD5D96">
      <w:pPr>
        <w:rPr>
          <w:rFonts w:ascii="Lato" w:hAnsi="Lato"/>
        </w:rPr>
      </w:pPr>
    </w:p>
    <w:p w14:paraId="5230F493" w14:textId="77777777" w:rsidR="00AD5D96" w:rsidRPr="00AD5D96" w:rsidRDefault="00AD5D96" w:rsidP="00AD5D96">
      <w:pPr>
        <w:rPr>
          <w:rFonts w:ascii="Lato" w:hAnsi="Lato"/>
          <w:sz w:val="24"/>
          <w:szCs w:val="24"/>
        </w:rPr>
      </w:pPr>
    </w:p>
    <w:p w14:paraId="3B239B6C" w14:textId="77777777" w:rsidR="00AD5D96" w:rsidRPr="00AD5D96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eastAsia="pl-PL"/>
        </w:rPr>
        <w:t>Kontakt dla mediów:</w:t>
      </w:r>
    </w:p>
    <w:p w14:paraId="600E46EA" w14:textId="77777777" w:rsidR="00AD5D96" w:rsidRPr="00AD5D96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eastAsia="pl-PL"/>
        </w:rPr>
        <w:t>Małgorzata Knapik-Klata</w:t>
      </w:r>
    </w:p>
    <w:p w14:paraId="1EC36031" w14:textId="77777777" w:rsidR="00AD5D96" w:rsidRPr="00AD5D96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PR Manager</w:t>
      </w:r>
    </w:p>
    <w:p w14:paraId="484E01D4" w14:textId="77777777" w:rsidR="00AD5D96" w:rsidRPr="00AD5D96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+48 509 986 984</w:t>
      </w:r>
    </w:p>
    <w:p w14:paraId="05380BFF" w14:textId="011DEE7A" w:rsidR="00AD5D96" w:rsidRPr="00AD5D96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20"/>
          <w:szCs w:val="20"/>
          <w:lang w:val="en-US" w:eastAsia="pl-PL"/>
        </w:rPr>
      </w:pPr>
      <w:r w:rsidRPr="00AD5D96">
        <w:rPr>
          <w:rFonts w:ascii="Lato" w:eastAsia="Times New Roman" w:hAnsi="Lato" w:cs="Segoe UI"/>
          <w:sz w:val="20"/>
          <w:szCs w:val="20"/>
          <w:lang w:val="en-US" w:eastAsia="pl-PL"/>
        </w:rPr>
        <w:t>m.knapik-klata@commplace.com.pl</w:t>
      </w:r>
    </w:p>
    <w:sectPr w:rsidR="00AD5D96" w:rsidRPr="00AD5D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BD1C" w14:textId="77777777" w:rsidR="002924E3" w:rsidRDefault="002924E3" w:rsidP="00AD5D96">
      <w:pPr>
        <w:spacing w:after="0" w:line="240" w:lineRule="auto"/>
      </w:pPr>
      <w:r>
        <w:separator/>
      </w:r>
    </w:p>
  </w:endnote>
  <w:endnote w:type="continuationSeparator" w:id="0">
    <w:p w14:paraId="3B07D3FD" w14:textId="77777777" w:rsidR="002924E3" w:rsidRDefault="002924E3" w:rsidP="00AD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577D" w14:textId="77777777" w:rsidR="002924E3" w:rsidRDefault="002924E3" w:rsidP="00AD5D96">
      <w:pPr>
        <w:spacing w:after="0" w:line="240" w:lineRule="auto"/>
      </w:pPr>
      <w:r>
        <w:separator/>
      </w:r>
    </w:p>
  </w:footnote>
  <w:footnote w:type="continuationSeparator" w:id="0">
    <w:p w14:paraId="4A11FA24" w14:textId="77777777" w:rsidR="002924E3" w:rsidRDefault="002924E3" w:rsidP="00AD5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2E40" w14:textId="77777777" w:rsidR="00AD5D96" w:rsidRDefault="00AD5D96" w:rsidP="00AD5D96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4D60964" wp14:editId="4232F5D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B94F8D" w14:textId="77777777" w:rsidR="00AD5D96" w:rsidRDefault="00AD5D96" w:rsidP="00AD5D96">
    <w:pPr>
      <w:pStyle w:val="Nagwek"/>
      <w:rPr>
        <w:rFonts w:ascii="Lato" w:hAnsi="Lato"/>
      </w:rPr>
    </w:pPr>
  </w:p>
  <w:p w14:paraId="1E2DA945" w14:textId="77777777" w:rsidR="00AD5D96" w:rsidRDefault="00AD5D96" w:rsidP="00AD5D96">
    <w:pPr>
      <w:pStyle w:val="Nagwek"/>
      <w:rPr>
        <w:rFonts w:ascii="Lato" w:hAnsi="Lato"/>
      </w:rPr>
    </w:pPr>
  </w:p>
  <w:p w14:paraId="58C375C3" w14:textId="77777777" w:rsidR="00AD5D96" w:rsidRDefault="00AD5D96" w:rsidP="00AD5D96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5D898E6F" w14:textId="77777777" w:rsidR="00AD5D96" w:rsidRPr="0095382D" w:rsidRDefault="00AD5D96" w:rsidP="00AD5D96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1EC91FCF" w14:textId="77777777" w:rsidR="00AD5D96" w:rsidRDefault="00AD5D96" w:rsidP="00AD5D96">
    <w:pPr>
      <w:pStyle w:val="Nagwek"/>
    </w:pPr>
  </w:p>
  <w:p w14:paraId="571AFB0A" w14:textId="77777777" w:rsidR="00AD5D96" w:rsidRDefault="00AD5D9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713"/>
    <w:rsid w:val="00190280"/>
    <w:rsid w:val="001B25E1"/>
    <w:rsid w:val="001E15E5"/>
    <w:rsid w:val="0023129A"/>
    <w:rsid w:val="0024504C"/>
    <w:rsid w:val="00257C28"/>
    <w:rsid w:val="002924E3"/>
    <w:rsid w:val="00387BBE"/>
    <w:rsid w:val="003B4713"/>
    <w:rsid w:val="006E5D7C"/>
    <w:rsid w:val="00810880"/>
    <w:rsid w:val="00875055"/>
    <w:rsid w:val="00A0213A"/>
    <w:rsid w:val="00A17629"/>
    <w:rsid w:val="00A278A7"/>
    <w:rsid w:val="00AD5D96"/>
    <w:rsid w:val="00E4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D5F7"/>
  <w15:docId w15:val="{277FCAAC-E4D0-45CA-948B-3DB4D829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B4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7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7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7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7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7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7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7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7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7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7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7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D96"/>
  </w:style>
  <w:style w:type="paragraph" w:styleId="Stopka">
    <w:name w:val="footer"/>
    <w:basedOn w:val="Normalny"/>
    <w:link w:val="Stopka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7</cp:revision>
  <dcterms:created xsi:type="dcterms:W3CDTF">2025-02-17T14:08:00Z</dcterms:created>
  <dcterms:modified xsi:type="dcterms:W3CDTF">2025-02-18T12:18:00Z</dcterms:modified>
</cp:coreProperties>
</file>