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A9F1AD" w14:textId="77777777" w:rsidR="0076180A" w:rsidRDefault="0076180A" w:rsidP="0076180A">
      <w:pPr>
        <w:pStyle w:val="Nagwek1"/>
        <w:spacing w:before="0" w:after="0" w:line="240" w:lineRule="auto"/>
        <w:jc w:val="center"/>
        <w:rPr>
          <w:sz w:val="24"/>
          <w:szCs w:val="24"/>
        </w:rPr>
      </w:pPr>
    </w:p>
    <w:p w14:paraId="24A891F0" w14:textId="77777777" w:rsidR="002E73CD" w:rsidRPr="002E73CD" w:rsidRDefault="002E73CD" w:rsidP="002E73CD">
      <w:pPr>
        <w:pStyle w:val="Standard"/>
        <w:jc w:val="center"/>
        <w:rPr>
          <w:rFonts w:asciiTheme="minorHAnsi" w:hAnsiTheme="minorHAnsi" w:cstheme="minorHAnsi"/>
          <w:b/>
          <w:bCs/>
        </w:rPr>
      </w:pPr>
      <w:r w:rsidRPr="002E73CD">
        <w:rPr>
          <w:rFonts w:asciiTheme="minorHAnsi" w:hAnsiTheme="minorHAnsi" w:cstheme="minorHAnsi"/>
          <w:b/>
          <w:bCs/>
        </w:rPr>
        <w:t xml:space="preserve">Branża </w:t>
      </w:r>
      <w:proofErr w:type="spellStart"/>
      <w:r w:rsidRPr="002E73CD">
        <w:rPr>
          <w:rFonts w:asciiTheme="minorHAnsi" w:hAnsiTheme="minorHAnsi" w:cstheme="minorHAnsi"/>
          <w:b/>
          <w:bCs/>
        </w:rPr>
        <w:t>delivery</w:t>
      </w:r>
      <w:proofErr w:type="spellEnd"/>
      <w:r w:rsidRPr="002E73CD">
        <w:rPr>
          <w:rFonts w:asciiTheme="minorHAnsi" w:hAnsiTheme="minorHAnsi" w:cstheme="minorHAnsi"/>
          <w:b/>
          <w:bCs/>
        </w:rPr>
        <w:t xml:space="preserve"> wrzuca wyższy bieg – </w:t>
      </w:r>
      <w:proofErr w:type="spellStart"/>
      <w:r w:rsidRPr="002E73CD">
        <w:rPr>
          <w:rFonts w:asciiTheme="minorHAnsi" w:hAnsiTheme="minorHAnsi" w:cstheme="minorHAnsi"/>
          <w:b/>
          <w:bCs/>
        </w:rPr>
        <w:t>Natviol</w:t>
      </w:r>
      <w:proofErr w:type="spellEnd"/>
      <w:r w:rsidRPr="002E73CD">
        <w:rPr>
          <w:rFonts w:asciiTheme="minorHAnsi" w:hAnsiTheme="minorHAnsi" w:cstheme="minorHAnsi"/>
          <w:b/>
          <w:bCs/>
        </w:rPr>
        <w:t xml:space="preserve"> z nowym dyrektorem zarządzającym</w:t>
      </w:r>
    </w:p>
    <w:p w14:paraId="71F3587C" w14:textId="77777777" w:rsidR="002E73CD" w:rsidRPr="002E73CD" w:rsidRDefault="002E73CD" w:rsidP="002E73CD">
      <w:pPr>
        <w:pStyle w:val="Standard"/>
        <w:jc w:val="both"/>
        <w:rPr>
          <w:rFonts w:asciiTheme="minorHAnsi" w:hAnsiTheme="minorHAnsi" w:cstheme="minorHAnsi"/>
          <w:b/>
          <w:bCs/>
        </w:rPr>
      </w:pPr>
    </w:p>
    <w:p w14:paraId="1F968502" w14:textId="77777777" w:rsidR="002E73CD" w:rsidRPr="002E73CD" w:rsidRDefault="002E73CD" w:rsidP="002E73CD">
      <w:pPr>
        <w:pStyle w:val="Standard"/>
        <w:jc w:val="both"/>
        <w:rPr>
          <w:rFonts w:asciiTheme="minorHAnsi" w:hAnsiTheme="minorHAnsi" w:cstheme="minorHAnsi"/>
          <w:b/>
          <w:bCs/>
        </w:rPr>
      </w:pPr>
      <w:r w:rsidRPr="002E73CD">
        <w:rPr>
          <w:rFonts w:asciiTheme="minorHAnsi" w:hAnsiTheme="minorHAnsi" w:cstheme="minorHAnsi"/>
          <w:b/>
          <w:bCs/>
        </w:rPr>
        <w:t>Dynamicznie zmieniające się preferencje konsumentów, rozwój nowoczesnej technologii oraz kolejne wyzwania stawiane przez rynek sprawiają, że sektor przewozów i dowozów aplikacyjnych ciągle musi dopasowywać się do nowej rzeczywistości. Okazuje się jednak, że przed polskimi przedsiębiorcami nie ma przeszkód nie do pokonania, tym bardziej w branżach, które szczególnie odczuły skutki takich wyzwań, jak światowa pandemia czy wojna w Ukrainie.</w:t>
      </w:r>
    </w:p>
    <w:p w14:paraId="6C797038" w14:textId="77777777" w:rsidR="002E73CD" w:rsidRPr="002E73CD" w:rsidRDefault="002E73CD" w:rsidP="002E73CD">
      <w:pPr>
        <w:pStyle w:val="Standard"/>
        <w:jc w:val="both"/>
        <w:rPr>
          <w:rFonts w:asciiTheme="minorHAnsi" w:hAnsiTheme="minorHAnsi" w:cstheme="minorHAnsi"/>
          <w:b/>
          <w:bCs/>
        </w:rPr>
      </w:pPr>
    </w:p>
    <w:p w14:paraId="09D31406" w14:textId="77777777" w:rsidR="002E73CD" w:rsidRPr="002E73CD" w:rsidRDefault="002E73CD" w:rsidP="002E73CD">
      <w:pPr>
        <w:pStyle w:val="Standard"/>
        <w:jc w:val="both"/>
        <w:rPr>
          <w:rFonts w:asciiTheme="minorHAnsi" w:hAnsiTheme="minorHAnsi" w:cstheme="minorHAnsi"/>
          <w:b/>
          <w:bCs/>
        </w:rPr>
      </w:pPr>
      <w:r w:rsidRPr="002E73CD">
        <w:rPr>
          <w:rFonts w:asciiTheme="minorHAnsi" w:hAnsiTheme="minorHAnsi" w:cstheme="minorHAnsi"/>
          <w:b/>
          <w:bCs/>
        </w:rPr>
        <w:t xml:space="preserve">Branża </w:t>
      </w:r>
      <w:proofErr w:type="spellStart"/>
      <w:r w:rsidRPr="002E73CD">
        <w:rPr>
          <w:rFonts w:asciiTheme="minorHAnsi" w:hAnsiTheme="minorHAnsi" w:cstheme="minorHAnsi"/>
          <w:b/>
          <w:bCs/>
        </w:rPr>
        <w:t>delivery</w:t>
      </w:r>
      <w:proofErr w:type="spellEnd"/>
      <w:r w:rsidRPr="002E73CD">
        <w:rPr>
          <w:rFonts w:asciiTheme="minorHAnsi" w:hAnsiTheme="minorHAnsi" w:cstheme="minorHAnsi"/>
          <w:b/>
          <w:bCs/>
        </w:rPr>
        <w:t xml:space="preserve"> i taxi – czy łatwo już było?</w:t>
      </w:r>
    </w:p>
    <w:p w14:paraId="01B3F171" w14:textId="77777777" w:rsidR="002E73CD" w:rsidRPr="002E73CD" w:rsidRDefault="002E73CD" w:rsidP="002E73CD">
      <w:pPr>
        <w:pStyle w:val="Standard"/>
        <w:jc w:val="both"/>
        <w:rPr>
          <w:rFonts w:asciiTheme="minorHAnsi" w:hAnsiTheme="minorHAnsi" w:cstheme="minorHAnsi"/>
        </w:rPr>
      </w:pPr>
    </w:p>
    <w:p w14:paraId="6F42258F" w14:textId="77777777" w:rsidR="002E73CD" w:rsidRPr="002E73CD" w:rsidRDefault="002E73CD" w:rsidP="002E73CD">
      <w:pPr>
        <w:pStyle w:val="Standard"/>
        <w:jc w:val="both"/>
        <w:rPr>
          <w:rFonts w:asciiTheme="minorHAnsi" w:hAnsiTheme="minorHAnsi" w:cstheme="minorHAnsi"/>
        </w:rPr>
      </w:pPr>
      <w:r w:rsidRPr="002E73CD">
        <w:rPr>
          <w:rFonts w:asciiTheme="minorHAnsi" w:hAnsiTheme="minorHAnsi" w:cstheme="minorHAnsi"/>
        </w:rPr>
        <w:t>Choć mogłoby się wydawać, że rynek dostaw w wielkich miastach pęka w szwach, nic bardziej mylnego. Kurierzy oraz przewoźnicy nadal są na wagę złota, zwłaszcza poza sezonem wakacyjnym. Podążając za konsumentami, najpopularniejsze platformy aplikacyjne oraz ich partnerzy zaczynają koncentrować się na obszarach podmiejskich i mniejszych, ale dobrze rokujących miasteczkach. Chcąc wypełnić rynek, oferują swoim kierowcom m.in. atrakcyjne formy rozliczania oraz dostęp do nowoczesnej floty różnego rodzaju pojazdów.</w:t>
      </w:r>
    </w:p>
    <w:p w14:paraId="57A7D0EB" w14:textId="77777777" w:rsidR="002E73CD" w:rsidRPr="002E73CD" w:rsidRDefault="002E73CD" w:rsidP="002E73CD">
      <w:pPr>
        <w:pStyle w:val="Standard"/>
        <w:jc w:val="both"/>
        <w:rPr>
          <w:rFonts w:asciiTheme="minorHAnsi" w:hAnsiTheme="minorHAnsi" w:cstheme="minorHAnsi"/>
        </w:rPr>
      </w:pPr>
    </w:p>
    <w:p w14:paraId="5C069C6A" w14:textId="2E3CE9A3" w:rsidR="002E73CD" w:rsidRPr="002E73CD" w:rsidRDefault="002E73CD" w:rsidP="002E73CD">
      <w:pPr>
        <w:pStyle w:val="Standard"/>
        <w:jc w:val="both"/>
        <w:rPr>
          <w:rFonts w:asciiTheme="minorHAnsi" w:hAnsiTheme="minorHAnsi" w:cstheme="minorHAnsi"/>
        </w:rPr>
      </w:pPr>
      <w:r>
        <w:rPr>
          <w:rFonts w:asciiTheme="minorHAnsi" w:hAnsiTheme="minorHAnsi" w:cstheme="minorHAnsi"/>
          <w:i/>
          <w:iCs/>
        </w:rPr>
        <w:t>„</w:t>
      </w:r>
      <w:r w:rsidRPr="002E73CD">
        <w:rPr>
          <w:rFonts w:asciiTheme="minorHAnsi" w:hAnsiTheme="minorHAnsi" w:cstheme="minorHAnsi"/>
          <w:i/>
          <w:iCs/>
        </w:rPr>
        <w:t>Wiedza i doświadczenie są bezcenne, dlatego służymy naszym klientom nie tylko konkretnymi narzędziami informatycznymi, ale także zwyczajnym, ludzkim wsparciem, które pomaga odważniej wykonać pierwszy krok na zupełnie nowej ścieżce kariery. Obcokrajowcy mogą liczyć nie tylko na pomoc w rozliczaniu przejazdów, ale także na kompleksowe wsparcie w procesie legalizacji pobytu oraz spełnieniu wszystkich warunków umożliwiających legalną pracę w Polsce. Kurierzy i dostawcy współpracujący z nami mogą liczyć nie tylko na pomoc „na starcie”, ale także na możliwość optymalizacji tras oraz intuicyjne łączenie zleceń, co znacznie ułatwia codzienną pracę</w:t>
      </w:r>
      <w:r>
        <w:rPr>
          <w:rFonts w:asciiTheme="minorHAnsi" w:hAnsiTheme="minorHAnsi" w:cstheme="minorHAnsi"/>
          <w:i/>
          <w:iCs/>
        </w:rPr>
        <w:t>”</w:t>
      </w:r>
      <w:r w:rsidRPr="002E73CD">
        <w:rPr>
          <w:rFonts w:asciiTheme="minorHAnsi" w:hAnsiTheme="minorHAnsi" w:cstheme="minorHAnsi"/>
        </w:rPr>
        <w:t xml:space="preserve"> – podkreśla Wiktor </w:t>
      </w:r>
      <w:proofErr w:type="spellStart"/>
      <w:r w:rsidRPr="002E73CD">
        <w:rPr>
          <w:rFonts w:asciiTheme="minorHAnsi" w:hAnsiTheme="minorHAnsi" w:cstheme="minorHAnsi"/>
        </w:rPr>
        <w:t>Grejber</w:t>
      </w:r>
      <w:proofErr w:type="spellEnd"/>
      <w:r w:rsidRPr="002E73CD">
        <w:rPr>
          <w:rFonts w:asciiTheme="minorHAnsi" w:hAnsiTheme="minorHAnsi" w:cstheme="minorHAnsi"/>
        </w:rPr>
        <w:t xml:space="preserve"> Co-</w:t>
      </w:r>
      <w:proofErr w:type="spellStart"/>
      <w:r w:rsidRPr="002E73CD">
        <w:rPr>
          <w:rFonts w:asciiTheme="minorHAnsi" w:hAnsiTheme="minorHAnsi" w:cstheme="minorHAnsi"/>
        </w:rPr>
        <w:t>founder</w:t>
      </w:r>
      <w:proofErr w:type="spellEnd"/>
      <w:r w:rsidRPr="002E73CD">
        <w:rPr>
          <w:rFonts w:asciiTheme="minorHAnsi" w:hAnsiTheme="minorHAnsi" w:cstheme="minorHAnsi"/>
        </w:rPr>
        <w:t xml:space="preserve"> </w:t>
      </w:r>
      <w:proofErr w:type="spellStart"/>
      <w:r w:rsidRPr="002E73CD">
        <w:rPr>
          <w:rFonts w:asciiTheme="minorHAnsi" w:hAnsiTheme="minorHAnsi" w:cstheme="minorHAnsi"/>
        </w:rPr>
        <w:t>Natviol</w:t>
      </w:r>
      <w:proofErr w:type="spellEnd"/>
      <w:r w:rsidRPr="002E73CD">
        <w:rPr>
          <w:rFonts w:asciiTheme="minorHAnsi" w:hAnsiTheme="minorHAnsi" w:cstheme="minorHAnsi"/>
        </w:rPr>
        <w:t>, aplikacji rozliczeniowej dla kierowców i kurierów.</w:t>
      </w:r>
    </w:p>
    <w:p w14:paraId="04AB6E92" w14:textId="77777777" w:rsidR="002E73CD" w:rsidRPr="002E73CD" w:rsidRDefault="002E73CD" w:rsidP="002E73CD">
      <w:pPr>
        <w:pStyle w:val="Standard"/>
        <w:jc w:val="both"/>
        <w:rPr>
          <w:rFonts w:asciiTheme="minorHAnsi" w:hAnsiTheme="minorHAnsi" w:cstheme="minorHAnsi"/>
        </w:rPr>
      </w:pPr>
    </w:p>
    <w:p w14:paraId="3FBD8545" w14:textId="77777777" w:rsidR="002E73CD" w:rsidRPr="002E73CD" w:rsidRDefault="002E73CD" w:rsidP="002E73CD">
      <w:pPr>
        <w:pStyle w:val="Standard"/>
        <w:jc w:val="both"/>
        <w:rPr>
          <w:rFonts w:asciiTheme="minorHAnsi" w:hAnsiTheme="minorHAnsi" w:cstheme="minorHAnsi"/>
        </w:rPr>
      </w:pPr>
      <w:r w:rsidRPr="002E73CD">
        <w:rPr>
          <w:rFonts w:asciiTheme="minorHAnsi" w:hAnsiTheme="minorHAnsi" w:cstheme="minorHAnsi"/>
        </w:rPr>
        <w:t>Do walki o klienta coraz śmielej włącza się sztuczna inteligencja. Kolejne firmy zaczynają inwestować w nowoczesne rozwiązania umożliwiające większą automatyzację pracy i personalizację doświadczeń klientów. Sugerowanie zamówień na podstawie wcześniejszych zleceń, dopasowywanie posiłków do preferowanej diety lub trendów występujących w najbliższej okolicy to tylko część możliwości wsparcia AI.</w:t>
      </w:r>
    </w:p>
    <w:p w14:paraId="64AE84AD" w14:textId="77777777" w:rsidR="002E73CD" w:rsidRPr="002E73CD" w:rsidRDefault="002E73CD" w:rsidP="002E73CD">
      <w:pPr>
        <w:pStyle w:val="Standard"/>
        <w:jc w:val="both"/>
        <w:rPr>
          <w:rFonts w:asciiTheme="minorHAnsi" w:hAnsiTheme="minorHAnsi" w:cstheme="minorHAnsi"/>
        </w:rPr>
      </w:pPr>
    </w:p>
    <w:p w14:paraId="1624CE2C" w14:textId="77777777" w:rsidR="002E73CD" w:rsidRPr="002E73CD" w:rsidRDefault="002E73CD" w:rsidP="002E73CD">
      <w:pPr>
        <w:pStyle w:val="Standard"/>
        <w:jc w:val="both"/>
        <w:rPr>
          <w:rFonts w:asciiTheme="minorHAnsi" w:hAnsiTheme="minorHAnsi" w:cstheme="minorHAnsi"/>
          <w:b/>
          <w:bCs/>
        </w:rPr>
      </w:pPr>
      <w:r w:rsidRPr="002E73CD">
        <w:rPr>
          <w:rFonts w:asciiTheme="minorHAnsi" w:hAnsiTheme="minorHAnsi" w:cstheme="minorHAnsi"/>
          <w:b/>
          <w:bCs/>
        </w:rPr>
        <w:t>Nowe zarządzanie na czas rewolucji czy wsparcie ewolucyjnego postępu?</w:t>
      </w:r>
    </w:p>
    <w:p w14:paraId="1D0621FD" w14:textId="77777777" w:rsidR="002E73CD" w:rsidRPr="002E73CD" w:rsidRDefault="002E73CD" w:rsidP="002E73CD">
      <w:pPr>
        <w:pStyle w:val="Standard"/>
        <w:jc w:val="both"/>
        <w:rPr>
          <w:rFonts w:asciiTheme="minorHAnsi" w:hAnsiTheme="minorHAnsi" w:cstheme="minorHAnsi"/>
        </w:rPr>
      </w:pPr>
    </w:p>
    <w:p w14:paraId="0F529CA3" w14:textId="77777777" w:rsidR="002E73CD" w:rsidRPr="002E73CD" w:rsidRDefault="002E73CD" w:rsidP="002E73CD">
      <w:pPr>
        <w:pStyle w:val="Standard"/>
        <w:jc w:val="both"/>
        <w:rPr>
          <w:rFonts w:asciiTheme="minorHAnsi" w:hAnsiTheme="minorHAnsi" w:cstheme="minorHAnsi"/>
        </w:rPr>
      </w:pPr>
      <w:r w:rsidRPr="002E73CD">
        <w:rPr>
          <w:rFonts w:asciiTheme="minorHAnsi" w:hAnsiTheme="minorHAnsi" w:cstheme="minorHAnsi"/>
        </w:rPr>
        <w:t xml:space="preserve">„Jeżeli chcesz iść szybko – idź sam. Jeśli chcesz zajść daleko – idź razem” – to popularne powiedzenie doskonale oddaje ideę przyświecającą założycielom firmy </w:t>
      </w:r>
      <w:proofErr w:type="spellStart"/>
      <w:r w:rsidRPr="002E73CD">
        <w:rPr>
          <w:rFonts w:asciiTheme="minorHAnsi" w:hAnsiTheme="minorHAnsi" w:cstheme="minorHAnsi"/>
        </w:rPr>
        <w:t>Natviol</w:t>
      </w:r>
      <w:proofErr w:type="spellEnd"/>
      <w:r w:rsidRPr="002E73CD">
        <w:rPr>
          <w:rFonts w:asciiTheme="minorHAnsi" w:hAnsiTheme="minorHAnsi" w:cstheme="minorHAnsi"/>
        </w:rPr>
        <w:t xml:space="preserve">, będącej najczęściej rekomendowanym partnerem rozliczeniowym branży przewozowej i kurierskiej. Łącząc kierowców z najpopularniejszymi platformami aplikacyjnymi, rozkładają każdy element układanki na najdrobniejsze kawałki, aby proponować rozwiązania jeszcze bardziej ułatwiające codzienne życie kierowcom. Postęp oznacza także łączenie sił z najlepszymi ludźmi w branży. Dlatego do zespołu </w:t>
      </w:r>
      <w:proofErr w:type="spellStart"/>
      <w:r w:rsidRPr="002E73CD">
        <w:rPr>
          <w:rFonts w:asciiTheme="minorHAnsi" w:hAnsiTheme="minorHAnsi" w:cstheme="minorHAnsi"/>
        </w:rPr>
        <w:t>Natviol</w:t>
      </w:r>
      <w:proofErr w:type="spellEnd"/>
      <w:r w:rsidRPr="002E73CD">
        <w:rPr>
          <w:rFonts w:asciiTheme="minorHAnsi" w:hAnsiTheme="minorHAnsi" w:cstheme="minorHAnsi"/>
        </w:rPr>
        <w:t xml:space="preserve"> – w roli dyrektora zarządzającego – dołączył w ostatnim czasie Dominik Wolski, który wcześniej odpowiadał za rozwój biznesowy takich marek jak Bolt czy </w:t>
      </w:r>
      <w:proofErr w:type="spellStart"/>
      <w:r w:rsidRPr="002E73CD">
        <w:rPr>
          <w:rFonts w:asciiTheme="minorHAnsi" w:hAnsiTheme="minorHAnsi" w:cstheme="minorHAnsi"/>
        </w:rPr>
        <w:t>Kontomatik</w:t>
      </w:r>
      <w:proofErr w:type="spellEnd"/>
      <w:r w:rsidRPr="002E73CD">
        <w:rPr>
          <w:rFonts w:asciiTheme="minorHAnsi" w:hAnsiTheme="minorHAnsi" w:cstheme="minorHAnsi"/>
        </w:rPr>
        <w:t xml:space="preserve">. </w:t>
      </w:r>
    </w:p>
    <w:p w14:paraId="6F4FD5C1" w14:textId="77777777" w:rsidR="002E73CD" w:rsidRPr="002E73CD" w:rsidRDefault="002E73CD" w:rsidP="002E73CD">
      <w:pPr>
        <w:pStyle w:val="Standard"/>
        <w:jc w:val="both"/>
        <w:rPr>
          <w:rFonts w:asciiTheme="minorHAnsi" w:hAnsiTheme="minorHAnsi" w:cstheme="minorHAnsi"/>
        </w:rPr>
      </w:pPr>
    </w:p>
    <w:p w14:paraId="64C84453" w14:textId="78F6D29B" w:rsidR="002E73CD" w:rsidRPr="002E73CD" w:rsidRDefault="002E73CD" w:rsidP="002E73CD">
      <w:pPr>
        <w:pStyle w:val="Standard"/>
        <w:jc w:val="both"/>
        <w:rPr>
          <w:rFonts w:asciiTheme="minorHAnsi" w:hAnsiTheme="minorHAnsi" w:cstheme="minorHAnsi"/>
        </w:rPr>
      </w:pPr>
      <w:r>
        <w:rPr>
          <w:rFonts w:asciiTheme="minorHAnsi" w:hAnsiTheme="minorHAnsi" w:cstheme="minorHAnsi"/>
          <w:i/>
          <w:iCs/>
        </w:rPr>
        <w:lastRenderedPageBreak/>
        <w:t>„</w:t>
      </w:r>
      <w:r w:rsidRPr="002E73CD">
        <w:rPr>
          <w:rFonts w:asciiTheme="minorHAnsi" w:hAnsiTheme="minorHAnsi" w:cstheme="minorHAnsi"/>
          <w:i/>
          <w:iCs/>
        </w:rPr>
        <w:t xml:space="preserve">Poczucie celu, działanie w obliczu wyzwań i możliwość dokonania realnych zmian nadających właściwy kierunek to moje największe motywatory do działania. Kompleksowo, szybko i bezpiecznie – tego oczekuje współczesny rynek przewozów aplikacyjnych i właśnie te potrzeby wyznaczają kierunek rozwoju firmy </w:t>
      </w:r>
      <w:proofErr w:type="spellStart"/>
      <w:r w:rsidRPr="002E73CD">
        <w:rPr>
          <w:rFonts w:asciiTheme="minorHAnsi" w:hAnsiTheme="minorHAnsi" w:cstheme="minorHAnsi"/>
          <w:i/>
          <w:iCs/>
        </w:rPr>
        <w:t>Natviol</w:t>
      </w:r>
      <w:proofErr w:type="spellEnd"/>
      <w:r w:rsidRPr="002E73CD">
        <w:rPr>
          <w:rFonts w:asciiTheme="minorHAnsi" w:hAnsiTheme="minorHAnsi" w:cstheme="minorHAnsi"/>
          <w:i/>
          <w:iCs/>
        </w:rPr>
        <w:t xml:space="preserve">. Jeszcze większa automatyzacja wszelkich procesów, usprawnienia w obszarze obsługi klienta i ekspansja na nowe rynki – głęboko wierzę, że przyszłe działania firmy </w:t>
      </w:r>
      <w:proofErr w:type="spellStart"/>
      <w:r w:rsidRPr="002E73CD">
        <w:rPr>
          <w:rFonts w:asciiTheme="minorHAnsi" w:hAnsiTheme="minorHAnsi" w:cstheme="minorHAnsi"/>
          <w:i/>
          <w:iCs/>
        </w:rPr>
        <w:t>Natviol</w:t>
      </w:r>
      <w:proofErr w:type="spellEnd"/>
      <w:r w:rsidRPr="002E73CD">
        <w:rPr>
          <w:rFonts w:asciiTheme="minorHAnsi" w:hAnsiTheme="minorHAnsi" w:cstheme="minorHAnsi"/>
          <w:i/>
          <w:iCs/>
        </w:rPr>
        <w:t xml:space="preserve"> wpłyną nie tylko na wyniki firmy, ale na rozwój całej branży</w:t>
      </w:r>
      <w:r>
        <w:rPr>
          <w:rFonts w:asciiTheme="minorHAnsi" w:hAnsiTheme="minorHAnsi" w:cstheme="minorHAnsi"/>
          <w:i/>
          <w:iCs/>
        </w:rPr>
        <w:t>”</w:t>
      </w:r>
      <w:r w:rsidRPr="002E73CD">
        <w:rPr>
          <w:rFonts w:asciiTheme="minorHAnsi" w:hAnsiTheme="minorHAnsi" w:cstheme="minorHAnsi"/>
        </w:rPr>
        <w:t xml:space="preserve"> – podkreśla Dominik Wolski, Dyrektor Zarządzający </w:t>
      </w:r>
      <w:proofErr w:type="spellStart"/>
      <w:r w:rsidRPr="002E73CD">
        <w:rPr>
          <w:rFonts w:asciiTheme="minorHAnsi" w:hAnsiTheme="minorHAnsi" w:cstheme="minorHAnsi"/>
        </w:rPr>
        <w:t>Natviol</w:t>
      </w:r>
      <w:proofErr w:type="spellEnd"/>
      <w:r w:rsidRPr="002E73CD">
        <w:rPr>
          <w:rFonts w:asciiTheme="minorHAnsi" w:hAnsiTheme="minorHAnsi" w:cstheme="minorHAnsi"/>
        </w:rPr>
        <w:t>.</w:t>
      </w:r>
    </w:p>
    <w:p w14:paraId="71F1FDB0" w14:textId="77777777" w:rsidR="002E73CD" w:rsidRPr="002E73CD" w:rsidRDefault="002E73CD" w:rsidP="002E73CD">
      <w:pPr>
        <w:pStyle w:val="Standard"/>
        <w:jc w:val="both"/>
        <w:rPr>
          <w:rFonts w:asciiTheme="minorHAnsi" w:hAnsiTheme="minorHAnsi" w:cstheme="minorHAnsi"/>
        </w:rPr>
      </w:pPr>
    </w:p>
    <w:p w14:paraId="6B9E4B76" w14:textId="77777777" w:rsidR="002E73CD" w:rsidRPr="002E73CD" w:rsidRDefault="002E73CD" w:rsidP="002E73CD">
      <w:pPr>
        <w:pStyle w:val="Standard"/>
        <w:jc w:val="both"/>
        <w:rPr>
          <w:rFonts w:asciiTheme="minorHAnsi" w:hAnsiTheme="minorHAnsi" w:cstheme="minorHAnsi"/>
          <w:b/>
          <w:bCs/>
        </w:rPr>
      </w:pPr>
      <w:r w:rsidRPr="002E73CD">
        <w:rPr>
          <w:rFonts w:asciiTheme="minorHAnsi" w:hAnsiTheme="minorHAnsi" w:cstheme="minorHAnsi"/>
          <w:b/>
          <w:bCs/>
        </w:rPr>
        <w:t>Co przyniesie przyszłość?</w:t>
      </w:r>
    </w:p>
    <w:p w14:paraId="32C1D7BE" w14:textId="77777777" w:rsidR="002E73CD" w:rsidRPr="002E73CD" w:rsidRDefault="002E73CD" w:rsidP="002E73CD">
      <w:pPr>
        <w:pStyle w:val="Standard"/>
        <w:jc w:val="both"/>
        <w:rPr>
          <w:rFonts w:asciiTheme="minorHAnsi" w:hAnsiTheme="minorHAnsi" w:cstheme="minorHAnsi"/>
        </w:rPr>
      </w:pPr>
    </w:p>
    <w:p w14:paraId="517E60D3" w14:textId="77777777" w:rsidR="002E73CD" w:rsidRPr="002E73CD" w:rsidRDefault="002E73CD" w:rsidP="002E73CD">
      <w:pPr>
        <w:pStyle w:val="Standard"/>
        <w:jc w:val="both"/>
        <w:rPr>
          <w:rFonts w:asciiTheme="minorHAnsi" w:hAnsiTheme="minorHAnsi" w:cstheme="minorHAnsi"/>
        </w:rPr>
      </w:pPr>
      <w:r w:rsidRPr="002E73CD">
        <w:rPr>
          <w:rFonts w:asciiTheme="minorHAnsi" w:hAnsiTheme="minorHAnsi" w:cstheme="minorHAnsi"/>
        </w:rPr>
        <w:t>Branża przewozów aplikacyjnych z jednej strony koncentruje się na wypełnianiu zaniedbanych dotąd rynków, a z drugiej na szukaniu nowych, niszowych. Rośnie także potrzeba współpracy „ponad podziałami”, ponieważ tylko w ten sposób można przyspieszyć wszelkie niezbędne zmiany legislacyjne. Pierwszym znaczącym krokiem było powołanie w 2024 roku Polskiego Związku Partnerów Aplikacyjnych, którego statutowym zadaniem jest wspieranie rozwoju branży dostaw i usług taxi, zapewnienie jeszcze większego bezpieczeństwa pasażerom, kierowcom i kurierom oraz zwrócenie uwagi na wyzwania, które hamują rozwój całego sektora usług.</w:t>
      </w:r>
    </w:p>
    <w:p w14:paraId="78555F75" w14:textId="77777777" w:rsidR="002E73CD" w:rsidRPr="002E73CD" w:rsidRDefault="002E73CD" w:rsidP="002E73CD">
      <w:pPr>
        <w:pStyle w:val="Standard"/>
        <w:jc w:val="both"/>
        <w:rPr>
          <w:rFonts w:asciiTheme="minorHAnsi" w:hAnsiTheme="minorHAnsi" w:cstheme="minorHAnsi"/>
        </w:rPr>
      </w:pPr>
    </w:p>
    <w:p w14:paraId="7E3BFF6A" w14:textId="77777777" w:rsidR="002E73CD" w:rsidRPr="002E73CD" w:rsidRDefault="002E73CD" w:rsidP="002E73CD">
      <w:pPr>
        <w:pStyle w:val="Standard"/>
        <w:jc w:val="both"/>
        <w:rPr>
          <w:rFonts w:asciiTheme="minorHAnsi" w:hAnsiTheme="minorHAnsi" w:cstheme="minorHAnsi"/>
        </w:rPr>
      </w:pPr>
      <w:r w:rsidRPr="002E73CD">
        <w:rPr>
          <w:rFonts w:asciiTheme="minorHAnsi" w:hAnsiTheme="minorHAnsi" w:cstheme="minorHAnsi"/>
        </w:rPr>
        <w:t xml:space="preserve">W związku z wejściem w życie nowych przepisów, operatorzy platform obawiają się przede wszystkim kolejnego odpływu usługodawców. Ministerstwo Rodziny, Pracy i Polityki Społecznej deklaruje wypracowanie konkretnych rozwiązań w oparciu o dialog ze stroną społeczną i biznesową. </w:t>
      </w:r>
    </w:p>
    <w:p w14:paraId="5EC285B5" w14:textId="77777777" w:rsidR="002E73CD" w:rsidRPr="002E73CD" w:rsidRDefault="002E73CD" w:rsidP="002E73CD">
      <w:pPr>
        <w:pStyle w:val="Standard"/>
        <w:jc w:val="both"/>
        <w:rPr>
          <w:rFonts w:asciiTheme="minorHAnsi" w:hAnsiTheme="minorHAnsi" w:cstheme="minorHAnsi"/>
        </w:rPr>
      </w:pPr>
    </w:p>
    <w:p w14:paraId="679068DD" w14:textId="6309F306" w:rsidR="002E73CD" w:rsidRPr="002E73CD" w:rsidRDefault="002E73CD" w:rsidP="002E73CD">
      <w:pPr>
        <w:pStyle w:val="Standard"/>
        <w:jc w:val="both"/>
        <w:rPr>
          <w:rFonts w:asciiTheme="minorHAnsi" w:hAnsiTheme="minorHAnsi" w:cstheme="minorHAnsi"/>
        </w:rPr>
      </w:pPr>
      <w:r>
        <w:rPr>
          <w:rFonts w:asciiTheme="minorHAnsi" w:hAnsiTheme="minorHAnsi" w:cstheme="minorHAnsi"/>
          <w:i/>
          <w:iCs/>
        </w:rPr>
        <w:t>„</w:t>
      </w:r>
      <w:r w:rsidRPr="002E73CD">
        <w:rPr>
          <w:rFonts w:asciiTheme="minorHAnsi" w:hAnsiTheme="minorHAnsi" w:cstheme="minorHAnsi"/>
          <w:i/>
          <w:iCs/>
        </w:rPr>
        <w:t>Jako członek</w:t>
      </w:r>
      <w:r>
        <w:rPr>
          <w:rFonts w:asciiTheme="minorHAnsi" w:hAnsiTheme="minorHAnsi" w:cstheme="minorHAnsi"/>
          <w:i/>
          <w:iCs/>
        </w:rPr>
        <w:t xml:space="preserve"> i </w:t>
      </w:r>
      <w:r w:rsidRPr="002E73CD">
        <w:rPr>
          <w:rFonts w:asciiTheme="minorHAnsi" w:hAnsiTheme="minorHAnsi" w:cstheme="minorHAnsi"/>
          <w:i/>
          <w:iCs/>
        </w:rPr>
        <w:t>współzałożyciel</w:t>
      </w:r>
      <w:r>
        <w:rPr>
          <w:rFonts w:asciiTheme="minorHAnsi" w:hAnsiTheme="minorHAnsi" w:cstheme="minorHAnsi"/>
          <w:i/>
          <w:iCs/>
        </w:rPr>
        <w:t>e</w:t>
      </w:r>
      <w:r w:rsidRPr="002E73CD">
        <w:rPr>
          <w:rFonts w:asciiTheme="minorHAnsi" w:hAnsiTheme="minorHAnsi" w:cstheme="minorHAnsi"/>
          <w:i/>
          <w:iCs/>
        </w:rPr>
        <w:t xml:space="preserve"> Polskiego Związku Partnerów Aplikacyjnych dbamy przede wszystkim o to, aby przepisy regulujące pracę kierowców i kurierów wynikały z szeroko zakrojonych debat i uwzględniały rzeczywiste potrzeby pracowników. Do tej pory wszystkie podmioty branży przewozów aplikacyjnych stawiane były niejako pod ścianą – kolejne rozwiązania były nam po prostu narzucane. Na szczęście wraz z założeniem PZPA zyskaliśmy przestrzeń do rozmów. Wierzymy, że wypełniające ją głosy zostaną nie tylko usłyszane, ale wywołają wiele konkretnych zmian, których tak oczekuje rynek, szczególnie w obliczu wejścia w życie nowych, unijnych dyrektyw</w:t>
      </w:r>
      <w:r>
        <w:rPr>
          <w:rFonts w:asciiTheme="minorHAnsi" w:hAnsiTheme="minorHAnsi" w:cstheme="minorHAnsi"/>
          <w:i/>
          <w:iCs/>
        </w:rPr>
        <w:t>”</w:t>
      </w:r>
      <w:r w:rsidRPr="002E73CD">
        <w:rPr>
          <w:rFonts w:asciiTheme="minorHAnsi" w:hAnsiTheme="minorHAnsi" w:cstheme="minorHAnsi"/>
        </w:rPr>
        <w:t xml:space="preserve"> – konkluduje Łukasz Witkowski z </w:t>
      </w:r>
      <w:proofErr w:type="spellStart"/>
      <w:r w:rsidRPr="002E73CD">
        <w:rPr>
          <w:rFonts w:asciiTheme="minorHAnsi" w:hAnsiTheme="minorHAnsi" w:cstheme="minorHAnsi"/>
        </w:rPr>
        <w:t>Natviol</w:t>
      </w:r>
      <w:proofErr w:type="spellEnd"/>
      <w:r w:rsidRPr="002E73CD">
        <w:rPr>
          <w:rFonts w:asciiTheme="minorHAnsi" w:hAnsiTheme="minorHAnsi" w:cstheme="minorHAnsi"/>
        </w:rPr>
        <w:t>.</w:t>
      </w:r>
    </w:p>
    <w:p w14:paraId="482B0B33" w14:textId="77777777" w:rsidR="006C4000" w:rsidRPr="006C4000" w:rsidRDefault="006C4000" w:rsidP="0076180A">
      <w:pPr>
        <w:pStyle w:val="Standard"/>
        <w:jc w:val="both"/>
        <w:rPr>
          <w:rFonts w:asciiTheme="minorHAnsi" w:hAnsiTheme="minorHAnsi" w:cstheme="minorHAnsi"/>
        </w:rPr>
      </w:pPr>
    </w:p>
    <w:p w14:paraId="1267A47D" w14:textId="6263156D" w:rsidR="00BE1A15" w:rsidRPr="000212BD" w:rsidRDefault="009F6433" w:rsidP="00EB39E7">
      <w:pPr>
        <w:spacing w:line="360" w:lineRule="auto"/>
        <w:jc w:val="both"/>
        <w:rPr>
          <w:sz w:val="24"/>
          <w:szCs w:val="24"/>
        </w:rPr>
      </w:pPr>
      <w:r w:rsidRPr="00B60455">
        <w:rPr>
          <w:sz w:val="24"/>
          <w:szCs w:val="24"/>
        </w:rPr>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E2E79B" w14:textId="77777777" w:rsidR="0050341F" w:rsidRDefault="0050341F">
      <w:pPr>
        <w:spacing w:after="0" w:line="240" w:lineRule="auto"/>
      </w:pPr>
      <w:r>
        <w:separator/>
      </w:r>
    </w:p>
  </w:endnote>
  <w:endnote w:type="continuationSeparator" w:id="0">
    <w:p w14:paraId="0CDE3D3E" w14:textId="77777777" w:rsidR="0050341F" w:rsidRDefault="005034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OpenSymbol">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E93B55" w14:textId="77777777" w:rsidR="0050341F" w:rsidRDefault="0050341F">
      <w:pPr>
        <w:spacing w:after="0" w:line="240" w:lineRule="auto"/>
      </w:pPr>
      <w:r>
        <w:separator/>
      </w:r>
    </w:p>
  </w:footnote>
  <w:footnote w:type="continuationSeparator" w:id="0">
    <w:p w14:paraId="4640ABB0" w14:textId="77777777" w:rsidR="0050341F" w:rsidRDefault="005034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96CDFBC" w:rsidR="00B35CB7" w:rsidRDefault="00062CBB">
    <w:pPr>
      <w:tabs>
        <w:tab w:val="center" w:pos="4536"/>
        <w:tab w:val="right" w:pos="9072"/>
      </w:tabs>
      <w:spacing w:after="0" w:line="240" w:lineRule="auto"/>
    </w:pPr>
    <w:r>
      <w:rPr>
        <w:noProof/>
      </w:rPr>
      <w:drawing>
        <wp:inline distT="0" distB="0" distL="0" distR="0" wp14:anchorId="20D001F2" wp14:editId="76D20D23">
          <wp:extent cx="1142877" cy="469900"/>
          <wp:effectExtent l="0" t="0" r="0" b="0"/>
          <wp:docPr id="2796202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2029" name="Obraz 27962029"/>
                  <pic:cNvPicPr/>
                </pic:nvPicPr>
                <pic:blipFill>
                  <a:blip r:embed="rId1">
                    <a:extLst>
                      <a:ext uri="{28A0092B-C50C-407E-A947-70E740481C1C}">
                        <a14:useLocalDpi xmlns:a14="http://schemas.microsoft.com/office/drawing/2010/main" val="0"/>
                      </a:ext>
                    </a:extLst>
                  </a:blip>
                  <a:stretch>
                    <a:fillRect/>
                  </a:stretch>
                </pic:blipFill>
                <pic:spPr>
                  <a:xfrm>
                    <a:off x="0" y="0"/>
                    <a:ext cx="1157906" cy="4760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A95048"/>
    <w:multiLevelType w:val="hybridMultilevel"/>
    <w:tmpl w:val="1B1EA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8687F99"/>
    <w:multiLevelType w:val="multilevel"/>
    <w:tmpl w:val="E3188DE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15:restartNumberingAfterBreak="0">
    <w:nsid w:val="5BF22E8B"/>
    <w:multiLevelType w:val="hybridMultilevel"/>
    <w:tmpl w:val="872664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DF42B41"/>
    <w:multiLevelType w:val="multilevel"/>
    <w:tmpl w:val="3974863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718936340">
    <w:abstractNumId w:val="1"/>
  </w:num>
  <w:num w:numId="2" w16cid:durableId="459079844">
    <w:abstractNumId w:val="0"/>
  </w:num>
  <w:num w:numId="3" w16cid:durableId="632637326">
    <w:abstractNumId w:val="3"/>
  </w:num>
  <w:num w:numId="4" w16cid:durableId="1719356778">
    <w:abstractNumId w:val="2"/>
  </w:num>
  <w:num w:numId="5" w16cid:durableId="13879922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0494"/>
    <w:rsid w:val="0000748A"/>
    <w:rsid w:val="000212BD"/>
    <w:rsid w:val="000227ED"/>
    <w:rsid w:val="000411CA"/>
    <w:rsid w:val="000448CC"/>
    <w:rsid w:val="00057D08"/>
    <w:rsid w:val="00062CBB"/>
    <w:rsid w:val="000917FE"/>
    <w:rsid w:val="000A24AC"/>
    <w:rsid w:val="000A72E0"/>
    <w:rsid w:val="000B1776"/>
    <w:rsid w:val="000C0401"/>
    <w:rsid w:val="000E1AD0"/>
    <w:rsid w:val="000E1DAF"/>
    <w:rsid w:val="000E46F7"/>
    <w:rsid w:val="000F4CB2"/>
    <w:rsid w:val="0010311F"/>
    <w:rsid w:val="00116976"/>
    <w:rsid w:val="0014500C"/>
    <w:rsid w:val="00175710"/>
    <w:rsid w:val="0019632E"/>
    <w:rsid w:val="001971D7"/>
    <w:rsid w:val="001A58CD"/>
    <w:rsid w:val="001A7E06"/>
    <w:rsid w:val="001E4C73"/>
    <w:rsid w:val="001E5EEC"/>
    <w:rsid w:val="001F1897"/>
    <w:rsid w:val="00211018"/>
    <w:rsid w:val="00211C8C"/>
    <w:rsid w:val="00217EB4"/>
    <w:rsid w:val="00240D83"/>
    <w:rsid w:val="00245465"/>
    <w:rsid w:val="00251DE0"/>
    <w:rsid w:val="0026269D"/>
    <w:rsid w:val="002629DD"/>
    <w:rsid w:val="0028539E"/>
    <w:rsid w:val="00291247"/>
    <w:rsid w:val="002937E4"/>
    <w:rsid w:val="002C1C1D"/>
    <w:rsid w:val="002C71D3"/>
    <w:rsid w:val="002D6419"/>
    <w:rsid w:val="002E275A"/>
    <w:rsid w:val="002E73CD"/>
    <w:rsid w:val="002E78B8"/>
    <w:rsid w:val="00302920"/>
    <w:rsid w:val="00323C65"/>
    <w:rsid w:val="003367A4"/>
    <w:rsid w:val="00347B83"/>
    <w:rsid w:val="00361447"/>
    <w:rsid w:val="00375FB6"/>
    <w:rsid w:val="00384F8F"/>
    <w:rsid w:val="00393ABB"/>
    <w:rsid w:val="0039549E"/>
    <w:rsid w:val="003B7B81"/>
    <w:rsid w:val="003F6B4B"/>
    <w:rsid w:val="00413119"/>
    <w:rsid w:val="0041387F"/>
    <w:rsid w:val="00414C05"/>
    <w:rsid w:val="00415140"/>
    <w:rsid w:val="00454135"/>
    <w:rsid w:val="00471D46"/>
    <w:rsid w:val="004821CF"/>
    <w:rsid w:val="004829C2"/>
    <w:rsid w:val="004A1D43"/>
    <w:rsid w:val="004B157B"/>
    <w:rsid w:val="004B5367"/>
    <w:rsid w:val="004D2A49"/>
    <w:rsid w:val="004D419D"/>
    <w:rsid w:val="004D6BB1"/>
    <w:rsid w:val="004E4173"/>
    <w:rsid w:val="004F5527"/>
    <w:rsid w:val="0050288F"/>
    <w:rsid w:val="0050341F"/>
    <w:rsid w:val="00506F77"/>
    <w:rsid w:val="00510420"/>
    <w:rsid w:val="00522C43"/>
    <w:rsid w:val="00524ACA"/>
    <w:rsid w:val="0053013C"/>
    <w:rsid w:val="0053462C"/>
    <w:rsid w:val="00560D4E"/>
    <w:rsid w:val="00570718"/>
    <w:rsid w:val="00590003"/>
    <w:rsid w:val="005F1B78"/>
    <w:rsid w:val="006112C2"/>
    <w:rsid w:val="00622593"/>
    <w:rsid w:val="006328DD"/>
    <w:rsid w:val="0064580C"/>
    <w:rsid w:val="00663485"/>
    <w:rsid w:val="00673BCA"/>
    <w:rsid w:val="00675E85"/>
    <w:rsid w:val="00677A7E"/>
    <w:rsid w:val="00677F8F"/>
    <w:rsid w:val="006877C7"/>
    <w:rsid w:val="006A46DB"/>
    <w:rsid w:val="006B2AD1"/>
    <w:rsid w:val="006C4000"/>
    <w:rsid w:val="006E7EDB"/>
    <w:rsid w:val="00720F84"/>
    <w:rsid w:val="00731697"/>
    <w:rsid w:val="00742A3D"/>
    <w:rsid w:val="00743AC2"/>
    <w:rsid w:val="007440E7"/>
    <w:rsid w:val="00745E36"/>
    <w:rsid w:val="00747038"/>
    <w:rsid w:val="0076180A"/>
    <w:rsid w:val="00784A5D"/>
    <w:rsid w:val="00787032"/>
    <w:rsid w:val="00791922"/>
    <w:rsid w:val="007A030E"/>
    <w:rsid w:val="007A037B"/>
    <w:rsid w:val="007D40BD"/>
    <w:rsid w:val="007E79C5"/>
    <w:rsid w:val="00807BC9"/>
    <w:rsid w:val="008179FB"/>
    <w:rsid w:val="00824E28"/>
    <w:rsid w:val="00844BD7"/>
    <w:rsid w:val="00853623"/>
    <w:rsid w:val="00870D8D"/>
    <w:rsid w:val="00885B1D"/>
    <w:rsid w:val="00892A7A"/>
    <w:rsid w:val="008A5762"/>
    <w:rsid w:val="008B3E3E"/>
    <w:rsid w:val="008C3091"/>
    <w:rsid w:val="008C7694"/>
    <w:rsid w:val="008D286C"/>
    <w:rsid w:val="008F101B"/>
    <w:rsid w:val="008F57D1"/>
    <w:rsid w:val="009028C1"/>
    <w:rsid w:val="00924F6D"/>
    <w:rsid w:val="00951328"/>
    <w:rsid w:val="00955B69"/>
    <w:rsid w:val="00957566"/>
    <w:rsid w:val="009709D8"/>
    <w:rsid w:val="00974504"/>
    <w:rsid w:val="009756A7"/>
    <w:rsid w:val="00981A5A"/>
    <w:rsid w:val="00987C2E"/>
    <w:rsid w:val="009C2C34"/>
    <w:rsid w:val="009C42DB"/>
    <w:rsid w:val="009D0AF6"/>
    <w:rsid w:val="009E1653"/>
    <w:rsid w:val="009E72B6"/>
    <w:rsid w:val="009F6433"/>
    <w:rsid w:val="00A01DA2"/>
    <w:rsid w:val="00A01ECE"/>
    <w:rsid w:val="00A2294E"/>
    <w:rsid w:val="00A3573F"/>
    <w:rsid w:val="00A43156"/>
    <w:rsid w:val="00A53AA4"/>
    <w:rsid w:val="00A71E71"/>
    <w:rsid w:val="00A96397"/>
    <w:rsid w:val="00AA2D10"/>
    <w:rsid w:val="00AD59EF"/>
    <w:rsid w:val="00AF1260"/>
    <w:rsid w:val="00B154D2"/>
    <w:rsid w:val="00B27AAF"/>
    <w:rsid w:val="00B31943"/>
    <w:rsid w:val="00B35CB7"/>
    <w:rsid w:val="00B42314"/>
    <w:rsid w:val="00B614D4"/>
    <w:rsid w:val="00B63447"/>
    <w:rsid w:val="00B65DD1"/>
    <w:rsid w:val="00B673AB"/>
    <w:rsid w:val="00B6797D"/>
    <w:rsid w:val="00B8151E"/>
    <w:rsid w:val="00BC35D6"/>
    <w:rsid w:val="00BD64A3"/>
    <w:rsid w:val="00BE1A15"/>
    <w:rsid w:val="00BF214A"/>
    <w:rsid w:val="00BF2584"/>
    <w:rsid w:val="00C032D2"/>
    <w:rsid w:val="00C10032"/>
    <w:rsid w:val="00C11604"/>
    <w:rsid w:val="00C14A45"/>
    <w:rsid w:val="00C17A2B"/>
    <w:rsid w:val="00C22148"/>
    <w:rsid w:val="00C37C0E"/>
    <w:rsid w:val="00C637D4"/>
    <w:rsid w:val="00C81040"/>
    <w:rsid w:val="00C81C5B"/>
    <w:rsid w:val="00C9559A"/>
    <w:rsid w:val="00CD1E7A"/>
    <w:rsid w:val="00CF179E"/>
    <w:rsid w:val="00D025A6"/>
    <w:rsid w:val="00D065F2"/>
    <w:rsid w:val="00D070C2"/>
    <w:rsid w:val="00D23DFC"/>
    <w:rsid w:val="00D36BBA"/>
    <w:rsid w:val="00D40B0C"/>
    <w:rsid w:val="00D45F4A"/>
    <w:rsid w:val="00D465B1"/>
    <w:rsid w:val="00D60C67"/>
    <w:rsid w:val="00D64027"/>
    <w:rsid w:val="00D71029"/>
    <w:rsid w:val="00D8713A"/>
    <w:rsid w:val="00DB6149"/>
    <w:rsid w:val="00DB772A"/>
    <w:rsid w:val="00DC1039"/>
    <w:rsid w:val="00DC4F09"/>
    <w:rsid w:val="00DD4A0E"/>
    <w:rsid w:val="00DF3ABC"/>
    <w:rsid w:val="00E00F5B"/>
    <w:rsid w:val="00E42E24"/>
    <w:rsid w:val="00E43089"/>
    <w:rsid w:val="00E45634"/>
    <w:rsid w:val="00E46E06"/>
    <w:rsid w:val="00E60566"/>
    <w:rsid w:val="00E67259"/>
    <w:rsid w:val="00E73C95"/>
    <w:rsid w:val="00E77087"/>
    <w:rsid w:val="00E87166"/>
    <w:rsid w:val="00EA02E4"/>
    <w:rsid w:val="00EA53EE"/>
    <w:rsid w:val="00EA7299"/>
    <w:rsid w:val="00EA7A40"/>
    <w:rsid w:val="00EB0957"/>
    <w:rsid w:val="00EB39E7"/>
    <w:rsid w:val="00EB3E11"/>
    <w:rsid w:val="00EC73C6"/>
    <w:rsid w:val="00ED3CA0"/>
    <w:rsid w:val="00EE0332"/>
    <w:rsid w:val="00EE5BCF"/>
    <w:rsid w:val="00EE5CA2"/>
    <w:rsid w:val="00EF5926"/>
    <w:rsid w:val="00EF6398"/>
    <w:rsid w:val="00F02EA4"/>
    <w:rsid w:val="00F123B0"/>
    <w:rsid w:val="00F17E5E"/>
    <w:rsid w:val="00F23EEC"/>
    <w:rsid w:val="00F23F92"/>
    <w:rsid w:val="00F26D22"/>
    <w:rsid w:val="00F31523"/>
    <w:rsid w:val="00F329DE"/>
    <w:rsid w:val="00F367A4"/>
    <w:rsid w:val="00F57631"/>
    <w:rsid w:val="00F60300"/>
    <w:rsid w:val="00F73BB6"/>
    <w:rsid w:val="00F753F8"/>
    <w:rsid w:val="00F84552"/>
    <w:rsid w:val="00F90069"/>
    <w:rsid w:val="00FA69C2"/>
    <w:rsid w:val="00FA6C36"/>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 w:type="paragraph" w:customStyle="1" w:styleId="Standard">
    <w:name w:val="Standard"/>
    <w:rsid w:val="006C4000"/>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 w:type="paragraph" w:customStyle="1" w:styleId="Footnote">
    <w:name w:val="Footnote"/>
    <w:basedOn w:val="Standard"/>
    <w:rsid w:val="006C4000"/>
    <w:pPr>
      <w:suppressLineNumbers/>
      <w:ind w:left="283" w:hanging="283"/>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866</Words>
  <Characters>5197</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2025-08-21T21:01:00Z</dcterms:created>
  <dcterms:modified xsi:type="dcterms:W3CDTF">2025-08-21T21:01:00Z</dcterms:modified>
</cp:coreProperties>
</file>