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C88E0" w14:textId="77777777" w:rsidR="00D1064D" w:rsidRPr="00D1064D" w:rsidRDefault="00D1064D" w:rsidP="00D1064D">
      <w:pPr>
        <w:spacing w:line="276" w:lineRule="auto"/>
        <w:jc w:val="both"/>
        <w:rPr>
          <w:b/>
          <w:bCs/>
          <w:sz w:val="24"/>
          <w:szCs w:val="24"/>
        </w:rPr>
      </w:pPr>
      <w:r w:rsidRPr="00D1064D">
        <w:rPr>
          <w:b/>
          <w:bCs/>
          <w:sz w:val="24"/>
          <w:szCs w:val="24"/>
        </w:rPr>
        <w:t>Ciepło zaprojektowane: o tym, jak detal potrafi zmienić przestrzeń</w:t>
      </w:r>
    </w:p>
    <w:p w14:paraId="1C2BAF53" w14:textId="77777777" w:rsidR="00D1064D" w:rsidRPr="00D1064D" w:rsidRDefault="00D1064D" w:rsidP="00D1064D">
      <w:pPr>
        <w:spacing w:line="276" w:lineRule="auto"/>
        <w:jc w:val="both"/>
        <w:rPr>
          <w:sz w:val="24"/>
          <w:szCs w:val="24"/>
        </w:rPr>
      </w:pPr>
      <w:r w:rsidRPr="00D1064D">
        <w:rPr>
          <w:sz w:val="24"/>
          <w:szCs w:val="24"/>
        </w:rPr>
        <w:t>W projektowaniu wnętrz nie ma już miejsca na przypadkowość. Każdy element – kształt ściany, sposób prowadzenia światła, linia mebla czy faktura tkaniny – tworzy wspólną opowieść o przestrzeni. Jeszcze do niedawna grzejnik był w tej historii postacią drugoplanową. Dziś jego rola jest zupełnie inna: to detal, który potrafi zmienić narrację całego wnętrza.</w:t>
      </w:r>
    </w:p>
    <w:p w14:paraId="52F1D499" w14:textId="77777777" w:rsidR="00D1064D" w:rsidRPr="00D1064D" w:rsidRDefault="00D1064D" w:rsidP="00D1064D">
      <w:pPr>
        <w:spacing w:line="276" w:lineRule="auto"/>
        <w:jc w:val="both"/>
        <w:rPr>
          <w:sz w:val="24"/>
          <w:szCs w:val="24"/>
        </w:rPr>
      </w:pPr>
      <w:r w:rsidRPr="00D1064D">
        <w:rPr>
          <w:sz w:val="24"/>
          <w:szCs w:val="24"/>
        </w:rPr>
        <w:t>Współczesna architektura wnętrz opiera się na harmonii między techniką a emocją. Grzejnik przestaje być „urządzeniem”, a zaczyna być częścią kompozycji – świadomie zaprojektowanym obiektem, który organizuje rytm przestrzeni, podkreśla piony lub rytmizuje powierzchnie. Wnętrze, które dawniej go ukrywało, dziś eksponuje go jak rzeźbę o praktycznym przeznaczeniu.</w:t>
      </w:r>
    </w:p>
    <w:p w14:paraId="2275DC6F" w14:textId="77777777" w:rsidR="00D1064D" w:rsidRPr="00D1064D" w:rsidRDefault="00D1064D" w:rsidP="00D1064D">
      <w:pPr>
        <w:spacing w:line="276" w:lineRule="auto"/>
        <w:jc w:val="both"/>
        <w:rPr>
          <w:sz w:val="24"/>
          <w:szCs w:val="24"/>
        </w:rPr>
      </w:pPr>
      <w:r w:rsidRPr="00D1064D">
        <w:rPr>
          <w:b/>
          <w:bCs/>
          <w:sz w:val="24"/>
          <w:szCs w:val="24"/>
        </w:rPr>
        <w:t xml:space="preserve">Ewa </w:t>
      </w:r>
      <w:proofErr w:type="spellStart"/>
      <w:r w:rsidRPr="00D1064D">
        <w:rPr>
          <w:b/>
          <w:bCs/>
          <w:sz w:val="24"/>
          <w:szCs w:val="24"/>
        </w:rPr>
        <w:t>Barej</w:t>
      </w:r>
      <w:proofErr w:type="spellEnd"/>
      <w:r w:rsidRPr="00D1064D">
        <w:rPr>
          <w:b/>
          <w:bCs/>
          <w:sz w:val="24"/>
          <w:szCs w:val="24"/>
        </w:rPr>
        <w:t xml:space="preserve">, Manager Działu Grzejników Dekoracyjnych w </w:t>
      </w:r>
      <w:proofErr w:type="spellStart"/>
      <w:r w:rsidRPr="00D1064D">
        <w:rPr>
          <w:b/>
          <w:bCs/>
          <w:sz w:val="24"/>
          <w:szCs w:val="24"/>
        </w:rPr>
        <w:t>Kermi</w:t>
      </w:r>
      <w:proofErr w:type="spellEnd"/>
      <w:r w:rsidRPr="00D1064D">
        <w:rPr>
          <w:sz w:val="24"/>
          <w:szCs w:val="24"/>
        </w:rPr>
        <w:t>, zwraca uwagę na znaczenie proporcji i detalu:</w:t>
      </w:r>
      <w:r w:rsidRPr="00D1064D">
        <w:rPr>
          <w:sz w:val="24"/>
          <w:szCs w:val="24"/>
        </w:rPr>
        <w:br/>
        <w:t xml:space="preserve">– </w:t>
      </w:r>
      <w:r w:rsidRPr="00D1064D">
        <w:rPr>
          <w:i/>
          <w:iCs/>
          <w:sz w:val="24"/>
          <w:szCs w:val="24"/>
        </w:rPr>
        <w:t>Dobrze zaprojektowany grzejnik nie dominuje – on dopełnia wnętrze. To detal, który zmienia całość. Wnętrze, w którym wszystkie elementy grają w jednej tonacji, nie potrzebuje niczego więcej, by być spójne i przyjazne. Ciepło można zaplanować równie precyzyjnie jak światło – z wyczuciem i wrażliwością na kontekst.</w:t>
      </w:r>
    </w:p>
    <w:p w14:paraId="1E96428D" w14:textId="77777777" w:rsidR="00D1064D" w:rsidRPr="00D1064D" w:rsidRDefault="00D1064D" w:rsidP="00D1064D">
      <w:pPr>
        <w:spacing w:line="276" w:lineRule="auto"/>
        <w:jc w:val="both"/>
        <w:rPr>
          <w:b/>
          <w:bCs/>
          <w:sz w:val="24"/>
          <w:szCs w:val="24"/>
        </w:rPr>
      </w:pPr>
      <w:r w:rsidRPr="00D1064D">
        <w:rPr>
          <w:b/>
          <w:bCs/>
          <w:sz w:val="24"/>
          <w:szCs w:val="24"/>
        </w:rPr>
        <w:t>Między funkcją a emocją – forma, która grzeje</w:t>
      </w:r>
    </w:p>
    <w:p w14:paraId="0583E5DB" w14:textId="77777777" w:rsidR="00D1064D" w:rsidRPr="00D1064D" w:rsidRDefault="00D1064D" w:rsidP="00D1064D">
      <w:pPr>
        <w:spacing w:line="276" w:lineRule="auto"/>
        <w:jc w:val="both"/>
        <w:rPr>
          <w:sz w:val="24"/>
          <w:szCs w:val="24"/>
        </w:rPr>
      </w:pPr>
      <w:r w:rsidRPr="00D1064D">
        <w:rPr>
          <w:sz w:val="24"/>
          <w:szCs w:val="24"/>
        </w:rPr>
        <w:t>Projektowanie nowoczesnych przestrzeni coraz częściej przypomina komponowanie muzyki – istotny jest rytm, cisza, kontrast i pauza. Grzejnik może być jednym z tych dźwięków: subtelnym tłem lub mocnym akcentem. W nowoczesnych wnętrzach występuje w dwóch rolach – jako element scalający lub jako wizualny punkt skupienia.</w:t>
      </w:r>
    </w:p>
    <w:p w14:paraId="3015B2BD" w14:textId="77777777" w:rsidR="00D1064D" w:rsidRPr="00D1064D" w:rsidRDefault="00D1064D" w:rsidP="00D1064D">
      <w:pPr>
        <w:spacing w:line="276" w:lineRule="auto"/>
        <w:jc w:val="both"/>
        <w:rPr>
          <w:sz w:val="24"/>
          <w:szCs w:val="24"/>
        </w:rPr>
      </w:pPr>
      <w:r w:rsidRPr="00D1064D">
        <w:rPr>
          <w:sz w:val="24"/>
          <w:szCs w:val="24"/>
        </w:rPr>
        <w:t xml:space="preserve">– </w:t>
      </w:r>
      <w:r w:rsidRPr="00D1064D">
        <w:rPr>
          <w:i/>
          <w:iCs/>
          <w:sz w:val="24"/>
          <w:szCs w:val="24"/>
        </w:rPr>
        <w:t>Jeśli inwestor pragnie, by grzejnik stał się centralnym punktem aranżacji w jego wnętrzu, jest to jak najbardziej możliwe</w:t>
      </w:r>
      <w:r w:rsidRPr="00D1064D">
        <w:rPr>
          <w:sz w:val="24"/>
          <w:szCs w:val="24"/>
        </w:rPr>
        <w:t xml:space="preserve"> – zauważa </w:t>
      </w:r>
      <w:r w:rsidRPr="00D1064D">
        <w:rPr>
          <w:b/>
          <w:bCs/>
          <w:sz w:val="24"/>
          <w:szCs w:val="24"/>
        </w:rPr>
        <w:t xml:space="preserve">Ewa </w:t>
      </w:r>
      <w:proofErr w:type="spellStart"/>
      <w:r w:rsidRPr="00D1064D">
        <w:rPr>
          <w:b/>
          <w:bCs/>
          <w:sz w:val="24"/>
          <w:szCs w:val="24"/>
        </w:rPr>
        <w:t>Barej</w:t>
      </w:r>
      <w:proofErr w:type="spellEnd"/>
      <w:r w:rsidRPr="00D1064D">
        <w:rPr>
          <w:sz w:val="24"/>
          <w:szCs w:val="24"/>
        </w:rPr>
        <w:t xml:space="preserve">. – </w:t>
      </w:r>
      <w:r w:rsidRPr="00D1064D">
        <w:rPr>
          <w:i/>
          <w:iCs/>
          <w:sz w:val="24"/>
          <w:szCs w:val="24"/>
        </w:rPr>
        <w:t>Dzisiejsze wzornictwo pozwala kształtować go jak mebel czy obraz – dopasować kolor, fakturę i kształt do idei projektu. Równie dobrze może zniknąć w tle, jak i stać się świadomym manifestem estetycznym.</w:t>
      </w:r>
    </w:p>
    <w:p w14:paraId="4B76CEA2" w14:textId="77777777" w:rsidR="00D1064D" w:rsidRPr="00D1064D" w:rsidRDefault="00D1064D" w:rsidP="00D1064D">
      <w:pPr>
        <w:spacing w:line="276" w:lineRule="auto"/>
        <w:jc w:val="both"/>
        <w:rPr>
          <w:sz w:val="24"/>
          <w:szCs w:val="24"/>
        </w:rPr>
      </w:pPr>
      <w:r w:rsidRPr="00D1064D">
        <w:rPr>
          <w:sz w:val="24"/>
          <w:szCs w:val="24"/>
        </w:rPr>
        <w:t>Nowoczesne technologie i rozwiązania konstrukcyjne dają projektantom pełną wolność w operowaniu formą. W efekcie powstają przestrzenie, w których funkcja i design wzajemnie się przenikają – grzejnik ogrzewa, ale też porządkuje, ociepla wizualnie i dopełnia kompozycję.</w:t>
      </w:r>
    </w:p>
    <w:p w14:paraId="0A0A4121" w14:textId="77777777" w:rsidR="00D1064D" w:rsidRPr="00D1064D" w:rsidRDefault="00D1064D" w:rsidP="00D1064D">
      <w:pPr>
        <w:spacing w:line="276" w:lineRule="auto"/>
        <w:jc w:val="both"/>
        <w:rPr>
          <w:b/>
          <w:bCs/>
          <w:sz w:val="24"/>
          <w:szCs w:val="24"/>
        </w:rPr>
      </w:pPr>
      <w:r w:rsidRPr="00D1064D">
        <w:rPr>
          <w:b/>
          <w:bCs/>
          <w:sz w:val="24"/>
          <w:szCs w:val="24"/>
        </w:rPr>
        <w:t>Świadome projektowanie komfortu</w:t>
      </w:r>
    </w:p>
    <w:p w14:paraId="4671404B" w14:textId="3CFD6E9E" w:rsidR="00D1064D" w:rsidRPr="00D1064D" w:rsidRDefault="00D1064D" w:rsidP="00D1064D">
      <w:pPr>
        <w:spacing w:line="276" w:lineRule="auto"/>
        <w:jc w:val="both"/>
        <w:rPr>
          <w:sz w:val="24"/>
          <w:szCs w:val="24"/>
        </w:rPr>
      </w:pPr>
      <w:r w:rsidRPr="00D1064D">
        <w:rPr>
          <w:sz w:val="24"/>
          <w:szCs w:val="24"/>
        </w:rPr>
        <w:t>Projektowanie wnętrza to dziś coś więcej niż estetyka – to także tworzenie mikroklimatu, w którym technika współpracuje z emocjami. Temperatura, światło i akustyka stają się trzema wymiarami komfortu, które architekt musi przewidzieć już na etapie koncepcji. Grzejnik, jako element systemu grzewczego, odgrywa w tym procesie rolę niezwykle precyzyjną – wpływa nie tylko na fizyczne ciepło, lecz także na sposób, w jaki odbieramy przestrzeń.</w:t>
      </w:r>
      <w:r w:rsidRPr="00D1064D">
        <w:rPr>
          <w:sz w:val="24"/>
          <w:szCs w:val="24"/>
        </w:rPr>
        <w:br/>
      </w:r>
      <w:r w:rsidRPr="00D1064D">
        <w:rPr>
          <w:i/>
          <w:iCs/>
          <w:sz w:val="24"/>
          <w:szCs w:val="24"/>
        </w:rPr>
        <w:lastRenderedPageBreak/>
        <w:t>Współczesny design nie kończy się na formie – zaczyna się od sposobu, w jaki człowiek doświadcza wnętrza</w:t>
      </w:r>
      <w:r w:rsidRPr="00D1064D">
        <w:rPr>
          <w:sz w:val="24"/>
          <w:szCs w:val="24"/>
        </w:rPr>
        <w:t xml:space="preserve">, zauważa </w:t>
      </w:r>
      <w:r w:rsidRPr="00D1064D">
        <w:rPr>
          <w:b/>
          <w:bCs/>
          <w:sz w:val="24"/>
          <w:szCs w:val="24"/>
        </w:rPr>
        <w:t xml:space="preserve">Ewa </w:t>
      </w:r>
      <w:proofErr w:type="spellStart"/>
      <w:r w:rsidRPr="00D1064D">
        <w:rPr>
          <w:b/>
          <w:bCs/>
          <w:sz w:val="24"/>
          <w:szCs w:val="24"/>
        </w:rPr>
        <w:t>Barej</w:t>
      </w:r>
      <w:proofErr w:type="spellEnd"/>
      <w:r>
        <w:rPr>
          <w:b/>
          <w:bCs/>
          <w:sz w:val="24"/>
          <w:szCs w:val="24"/>
        </w:rPr>
        <w:t xml:space="preserve"> z </w:t>
      </w:r>
      <w:proofErr w:type="spellStart"/>
      <w:r>
        <w:rPr>
          <w:b/>
          <w:bCs/>
          <w:sz w:val="24"/>
          <w:szCs w:val="24"/>
        </w:rPr>
        <w:t>Kermi</w:t>
      </w:r>
      <w:proofErr w:type="spellEnd"/>
      <w:r w:rsidRPr="00D1064D">
        <w:rPr>
          <w:sz w:val="24"/>
          <w:szCs w:val="24"/>
        </w:rPr>
        <w:t xml:space="preserve">. </w:t>
      </w:r>
      <w:r w:rsidRPr="00D1064D">
        <w:rPr>
          <w:i/>
          <w:iCs/>
          <w:sz w:val="24"/>
          <w:szCs w:val="24"/>
        </w:rPr>
        <w:t>Kiedy technologia działa w tle, a użytkownik po prostu czuje się dobrze, wiemy, że projekt jest kompletny.</w:t>
      </w:r>
      <w:r w:rsidRPr="00D1064D">
        <w:rPr>
          <w:sz w:val="24"/>
          <w:szCs w:val="24"/>
        </w:rPr>
        <w:br/>
        <w:t>To właśnie w tym punkcie spotykają się funkcja, technologia i estetyka – tworząc przestrzeń, która nie tylko wygląda, ale i działa tak, jak powinna.</w:t>
      </w:r>
    </w:p>
    <w:p w14:paraId="27E1EBC1" w14:textId="77777777" w:rsidR="00D1064D" w:rsidRPr="00D1064D" w:rsidRDefault="00D1064D" w:rsidP="00D1064D">
      <w:pPr>
        <w:spacing w:line="276" w:lineRule="auto"/>
        <w:jc w:val="both"/>
        <w:rPr>
          <w:b/>
          <w:bCs/>
          <w:sz w:val="24"/>
          <w:szCs w:val="24"/>
        </w:rPr>
      </w:pPr>
      <w:r w:rsidRPr="00D1064D">
        <w:rPr>
          <w:b/>
          <w:bCs/>
          <w:sz w:val="24"/>
          <w:szCs w:val="24"/>
        </w:rPr>
        <w:t>Ciepło jako część stylu życia</w:t>
      </w:r>
    </w:p>
    <w:p w14:paraId="211E08DB" w14:textId="77777777" w:rsidR="00D1064D" w:rsidRPr="00D1064D" w:rsidRDefault="00D1064D" w:rsidP="00D1064D">
      <w:pPr>
        <w:spacing w:line="276" w:lineRule="auto"/>
        <w:jc w:val="both"/>
        <w:rPr>
          <w:sz w:val="24"/>
          <w:szCs w:val="24"/>
        </w:rPr>
      </w:pPr>
      <w:r w:rsidRPr="00D1064D">
        <w:rPr>
          <w:sz w:val="24"/>
          <w:szCs w:val="24"/>
        </w:rPr>
        <w:t>Dziś, gdy wnętrze staje się przedłużeniem osobowości mieszkańca, znaczenie mają nie tylko kolory czy materiały, lecz także sposób, w jaki przestrzeń reaguje na codzienne potrzeby. Ciepło, światło i akustyka tworzą wspólnie aurę domu – atmosferę, której nie da się zobaczyć, ale można ją poczuć.</w:t>
      </w:r>
    </w:p>
    <w:p w14:paraId="184686D0" w14:textId="77777777" w:rsidR="00D1064D" w:rsidRPr="00D1064D" w:rsidRDefault="00D1064D" w:rsidP="00D1064D">
      <w:pPr>
        <w:spacing w:line="276" w:lineRule="auto"/>
        <w:jc w:val="both"/>
        <w:rPr>
          <w:sz w:val="24"/>
          <w:szCs w:val="24"/>
        </w:rPr>
      </w:pPr>
      <w:r w:rsidRPr="00D1064D">
        <w:rPr>
          <w:sz w:val="24"/>
          <w:szCs w:val="24"/>
        </w:rPr>
        <w:t>Grzejnik w tej nowej roli staje się symbolem świadomego projektowania. Już nie ukrywa się w tle – jest częścią rytmu życia, wyrazem dbałości o komfort i estetykę. Wnętrze, które grzeje, nie tylko zapewnia ciepło fizyczne, ale także emocjonalne – to przestrzeń, w której technika spotyka się z designem, a codzienność z pięknem.</w:t>
      </w:r>
    </w:p>
    <w:p w14:paraId="2554F443" w14:textId="77777777" w:rsidR="0082078D" w:rsidRPr="00D1064D" w:rsidRDefault="0082078D" w:rsidP="00D1064D">
      <w:pPr>
        <w:spacing w:line="276" w:lineRule="auto"/>
        <w:jc w:val="both"/>
        <w:rPr>
          <w:sz w:val="24"/>
          <w:szCs w:val="24"/>
        </w:rPr>
      </w:pPr>
    </w:p>
    <w:sectPr w:rsidR="0082078D" w:rsidRPr="00D10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4D"/>
    <w:rsid w:val="003F0484"/>
    <w:rsid w:val="0082078D"/>
    <w:rsid w:val="00D1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E567"/>
  <w15:chartTrackingRefBased/>
  <w15:docId w15:val="{B22C8262-309E-41E8-B738-75A656A6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106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06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06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06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06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06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06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06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06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06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06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06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06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06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06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06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06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06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06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06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06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06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06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06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06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06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06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06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06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518</Words>
  <Characters>3191</Characters>
  <Application>Microsoft Office Word</Application>
  <DocSecurity>0</DocSecurity>
  <Lines>47</Lines>
  <Paragraphs>16</Paragraphs>
  <ScaleCrop>false</ScaleCrop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</cp:revision>
  <dcterms:created xsi:type="dcterms:W3CDTF">2025-10-29T13:03:00Z</dcterms:created>
  <dcterms:modified xsi:type="dcterms:W3CDTF">2025-10-29T13:07:00Z</dcterms:modified>
</cp:coreProperties>
</file>