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734ED" w14:textId="1BD962B8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Co naprawdę decyduje o trwałości pompy ciepła?</w:t>
      </w:r>
      <w:r w:rsidRPr="00A56B40">
        <w:rPr>
          <w:b/>
          <w:bCs/>
          <w:sz w:val="24"/>
          <w:szCs w:val="24"/>
        </w:rPr>
        <w:t xml:space="preserve"> </w:t>
      </w:r>
    </w:p>
    <w:p w14:paraId="0218EEA8" w14:textId="1EE0CB41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 xml:space="preserve">Trwałość pompy ciepła to zagadnienie, które w praktyce instalatorskiej wraca regularnie. </w:t>
      </w:r>
      <w:r w:rsidR="007E6FE1">
        <w:rPr>
          <w:b/>
          <w:bCs/>
          <w:sz w:val="24"/>
          <w:szCs w:val="24"/>
        </w:rPr>
        <w:t>O</w:t>
      </w:r>
      <w:r w:rsidRPr="00006847">
        <w:rPr>
          <w:b/>
          <w:bCs/>
          <w:sz w:val="24"/>
          <w:szCs w:val="24"/>
        </w:rPr>
        <w:t xml:space="preserve"> żywotności urządzenia decydują czynniki </w:t>
      </w:r>
      <w:r w:rsidR="007E6FE1">
        <w:rPr>
          <w:b/>
          <w:bCs/>
          <w:sz w:val="24"/>
          <w:szCs w:val="24"/>
        </w:rPr>
        <w:t>takie jak</w:t>
      </w:r>
      <w:r w:rsidRPr="00006847">
        <w:rPr>
          <w:b/>
          <w:bCs/>
          <w:sz w:val="24"/>
          <w:szCs w:val="24"/>
        </w:rPr>
        <w:t>: stabilność układu hydraulicznego, poprawny montaż, logika sterowania oraz rzeczywiste warunki eksploatacyjne.</w:t>
      </w:r>
      <w:r w:rsidRPr="00A56B40">
        <w:rPr>
          <w:b/>
          <w:bCs/>
          <w:sz w:val="24"/>
          <w:szCs w:val="24"/>
        </w:rPr>
        <w:t xml:space="preserve"> Poniżej omawiamy najważniejsze z nich.</w:t>
      </w:r>
      <w:r w:rsidR="00A56B40" w:rsidRPr="00A56B40">
        <w:rPr>
          <w:b/>
          <w:bCs/>
          <w:sz w:val="24"/>
          <w:szCs w:val="24"/>
        </w:rPr>
        <w:t xml:space="preserve"> </w:t>
      </w:r>
    </w:p>
    <w:p w14:paraId="08BBF2DB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Sprężarka i warunki jej pracy – fundament trwałości</w:t>
      </w:r>
    </w:p>
    <w:p w14:paraId="2D606AB1" w14:textId="7E31A576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Sprężarka jest najbardziej obciążonym mechanicznie elementem pompy ciepła. </w:t>
      </w:r>
      <w:r w:rsidR="00A56B40" w:rsidRPr="00A56B40">
        <w:rPr>
          <w:sz w:val="24"/>
          <w:szCs w:val="24"/>
        </w:rPr>
        <w:t>Jak wyjaśnia Andrzej Dragan, Manager Działu Pomp Ciepła w KERMI:</w:t>
      </w:r>
      <w:r w:rsidR="00A56B40" w:rsidRPr="00A56B40">
        <w:rPr>
          <w:i/>
          <w:iCs/>
          <w:sz w:val="24"/>
          <w:szCs w:val="24"/>
        </w:rPr>
        <w:t xml:space="preserve"> - </w:t>
      </w:r>
      <w:r w:rsidRPr="00006847">
        <w:rPr>
          <w:i/>
          <w:iCs/>
          <w:sz w:val="24"/>
          <w:szCs w:val="24"/>
        </w:rPr>
        <w:t>Jej trwałość jest bezpośrednio związana ze stabilnością temperatur, przepływów i ciśnień pracy. Częste cykle start/stop, nieprawidłowy dobór mocy, przewymiarowanie urządzenia lub niestabilna hydraulika instalacji prowadzą do przeciążeń, które skracają żywotność układu chłodniczego.</w:t>
      </w:r>
    </w:p>
    <w:p w14:paraId="66E9C571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Dlatego kluczowe jest, aby sprężarka pracowała możliwie długo w trybie ciągłym, przy jak najrzadszych rozruchach. To właśnie liczba cykli, a nie liczba godzin pracy, ma największy wpływ na jej zużycie.</w:t>
      </w:r>
    </w:p>
    <w:p w14:paraId="40EF4304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Rola zasobnika buforowego — stabilizacja obciążenia i hydrauliki</w:t>
      </w:r>
    </w:p>
    <w:p w14:paraId="35EAC8A5" w14:textId="00919419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Zasobnik buforowy nie jest „panaceum”, ale w wielu instalacjach pełni istotną rolę w ochronie sprężarki. </w:t>
      </w:r>
      <w:r w:rsidRPr="00A56B40">
        <w:rPr>
          <w:sz w:val="24"/>
          <w:szCs w:val="24"/>
        </w:rPr>
        <w:t>Ma trzy zadania</w:t>
      </w:r>
      <w:r w:rsidRPr="00006847">
        <w:rPr>
          <w:sz w:val="24"/>
          <w:szCs w:val="24"/>
        </w:rPr>
        <w:t>:</w:t>
      </w:r>
    </w:p>
    <w:p w14:paraId="0B2033C4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1. Ograniczenie taktowania sprężarki</w:t>
      </w:r>
    </w:p>
    <w:p w14:paraId="6D6EA72A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Bufor magazynuje nadmiar energii cieplnej i zapewnia minimalny przepływ po stronie pompy nawet wtedy, gdy odbiorniki chwilowo pobierają małą moc. Dzięki temu sprężarka nie musi włączać się i wyłączać tak często, co wydłuża jej żywotność oraz poprawia SCOP.</w:t>
      </w:r>
    </w:p>
    <w:p w14:paraId="490FE29B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2. Sprzęgło hydrauliczne między pompą a instalacją</w:t>
      </w:r>
    </w:p>
    <w:p w14:paraId="017520F7" w14:textId="1FFA1188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Bufor wyrównuje parametry między obiegiem źródła ciepła a obiegami odbiorczymi. Umożliwia stabilną pracę systemu grzewczego niezależnie od tego, czy instalacja odbiorcza oparta jest na podłogówce</w:t>
      </w:r>
      <w:r w:rsidRPr="00A56B40">
        <w:rPr>
          <w:sz w:val="24"/>
          <w:szCs w:val="24"/>
        </w:rPr>
        <w:t xml:space="preserve"> czy </w:t>
      </w:r>
      <w:r w:rsidRPr="00006847">
        <w:rPr>
          <w:sz w:val="24"/>
          <w:szCs w:val="24"/>
        </w:rPr>
        <w:t>grzejnikach.</w:t>
      </w:r>
    </w:p>
    <w:p w14:paraId="057E503E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3. Praca w instalacjach o dużej zmienności obciążenia</w:t>
      </w:r>
    </w:p>
    <w:p w14:paraId="59D909F4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Bufor ma największe znaczenie w:</w:t>
      </w:r>
    </w:p>
    <w:p w14:paraId="765FBA26" w14:textId="77777777" w:rsidR="00006847" w:rsidRPr="00006847" w:rsidRDefault="00006847" w:rsidP="00A56B40">
      <w:pPr>
        <w:numPr>
          <w:ilvl w:val="0"/>
          <w:numId w:val="9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budynkach modernizowanych,</w:t>
      </w:r>
    </w:p>
    <w:p w14:paraId="517542F5" w14:textId="77777777" w:rsidR="00006847" w:rsidRPr="00006847" w:rsidRDefault="00006847" w:rsidP="00A56B40">
      <w:pPr>
        <w:numPr>
          <w:ilvl w:val="0"/>
          <w:numId w:val="9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instalacjach z wieloma obiegami,</w:t>
      </w:r>
    </w:p>
    <w:p w14:paraId="1DC381D9" w14:textId="77777777" w:rsidR="00006847" w:rsidRPr="00006847" w:rsidRDefault="00006847" w:rsidP="00A56B40">
      <w:pPr>
        <w:numPr>
          <w:ilvl w:val="0"/>
          <w:numId w:val="9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systemach współpracujących z dodatkowymi źródłami ciepła.</w:t>
      </w:r>
    </w:p>
    <w:p w14:paraId="705926B0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W takich aplikacjach stabilizuje przepływy, wygładza skoki mocy i umożliwia precyzyjną regulację temperatur.</w:t>
      </w:r>
    </w:p>
    <w:p w14:paraId="272E2B5F" w14:textId="75A024C9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Odpowiednio dobrany bufor nie jest dekoracją instalacji </w:t>
      </w:r>
      <w:r w:rsidR="00A56B40" w:rsidRPr="00A56B40">
        <w:rPr>
          <w:sz w:val="24"/>
          <w:szCs w:val="24"/>
        </w:rPr>
        <w:t>-</w:t>
      </w:r>
      <w:r w:rsidRPr="00006847">
        <w:rPr>
          <w:sz w:val="24"/>
          <w:szCs w:val="24"/>
        </w:rPr>
        <w:t xml:space="preserve"> to element, który w wielu obiektach realnie chroni sprężarkę i zmniejsza ryzyko awarii.</w:t>
      </w:r>
    </w:p>
    <w:p w14:paraId="61DBCCED" w14:textId="2BC17161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lastRenderedPageBreak/>
        <w:t xml:space="preserve">Automatyka </w:t>
      </w:r>
      <w:r w:rsidRPr="00A56B40">
        <w:rPr>
          <w:b/>
          <w:bCs/>
          <w:sz w:val="24"/>
          <w:szCs w:val="24"/>
        </w:rPr>
        <w:t xml:space="preserve">- </w:t>
      </w:r>
      <w:r w:rsidRPr="00006847">
        <w:rPr>
          <w:b/>
          <w:bCs/>
          <w:sz w:val="24"/>
          <w:szCs w:val="24"/>
        </w:rPr>
        <w:t>realny wpływ na żywotność układu chłodniczego</w:t>
      </w:r>
    </w:p>
    <w:p w14:paraId="48517E95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Nowoczesne pompy ciepła wyposażane są w zaawansowane systemy automatyki, które mają bezpośredni wpływ na trwałość urządzenia. Najważniejsze funkcje z punktu widzenia instalatora to:</w:t>
      </w:r>
    </w:p>
    <w:p w14:paraId="7971F5D7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Modulacja mocy</w:t>
      </w:r>
    </w:p>
    <w:p w14:paraId="23F11F89" w14:textId="5FB7987C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Płynna modulacja sprężarki, pomp obiegowych i wentylatora minimalizuje skoki obciążenia. Celem jest jak najdłuższa praca ze stałą, obniżoną mocą</w:t>
      </w:r>
      <w:r w:rsidRPr="00A56B40">
        <w:rPr>
          <w:sz w:val="24"/>
          <w:szCs w:val="24"/>
        </w:rPr>
        <w:t xml:space="preserve">, </w:t>
      </w:r>
      <w:r w:rsidRPr="00006847">
        <w:rPr>
          <w:sz w:val="24"/>
          <w:szCs w:val="24"/>
        </w:rPr>
        <w:t>co zmniejsza stres termiczny sprężarki i poprawia sezonową efektywność.</w:t>
      </w:r>
    </w:p>
    <w:p w14:paraId="745389EE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Kontrola przepływów i temperatur</w:t>
      </w:r>
    </w:p>
    <w:p w14:paraId="43DF7462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Automatyka nadzoruje:</w:t>
      </w:r>
    </w:p>
    <w:p w14:paraId="6E80B66E" w14:textId="77777777" w:rsidR="00006847" w:rsidRPr="00006847" w:rsidRDefault="00006847" w:rsidP="00A56B40">
      <w:pPr>
        <w:numPr>
          <w:ilvl w:val="0"/>
          <w:numId w:val="10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temperaturę zasilania i powrotu,</w:t>
      </w:r>
    </w:p>
    <w:p w14:paraId="5AE38A34" w14:textId="77777777" w:rsidR="00006847" w:rsidRPr="00006847" w:rsidRDefault="00006847" w:rsidP="00A56B40">
      <w:pPr>
        <w:numPr>
          <w:ilvl w:val="0"/>
          <w:numId w:val="10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ochronę </w:t>
      </w:r>
      <w:proofErr w:type="spellStart"/>
      <w:r w:rsidRPr="00006847">
        <w:rPr>
          <w:sz w:val="24"/>
          <w:szCs w:val="24"/>
        </w:rPr>
        <w:t>przeciwzamrożeniową</w:t>
      </w:r>
      <w:proofErr w:type="spellEnd"/>
      <w:r w:rsidRPr="00006847">
        <w:rPr>
          <w:sz w:val="24"/>
          <w:szCs w:val="24"/>
        </w:rPr>
        <w:t>,</w:t>
      </w:r>
    </w:p>
    <w:p w14:paraId="6639CAA0" w14:textId="77777777" w:rsidR="00006847" w:rsidRPr="00006847" w:rsidRDefault="00006847" w:rsidP="00A56B40">
      <w:pPr>
        <w:numPr>
          <w:ilvl w:val="0"/>
          <w:numId w:val="10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proces </w:t>
      </w:r>
      <w:proofErr w:type="spellStart"/>
      <w:r w:rsidRPr="00006847">
        <w:rPr>
          <w:sz w:val="24"/>
          <w:szCs w:val="24"/>
        </w:rPr>
        <w:t>odszraniania</w:t>
      </w:r>
      <w:proofErr w:type="spellEnd"/>
      <w:r w:rsidRPr="00006847">
        <w:rPr>
          <w:sz w:val="24"/>
          <w:szCs w:val="24"/>
        </w:rPr>
        <w:t>,</w:t>
      </w:r>
    </w:p>
    <w:p w14:paraId="521F3EE1" w14:textId="541B2E42" w:rsidR="00006847" w:rsidRPr="00006847" w:rsidRDefault="00006847" w:rsidP="00A56B40">
      <w:pPr>
        <w:numPr>
          <w:ilvl w:val="0"/>
          <w:numId w:val="10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pracę obiegów,</w:t>
      </w:r>
    </w:p>
    <w:p w14:paraId="13BC2704" w14:textId="77777777" w:rsidR="00006847" w:rsidRPr="00006847" w:rsidRDefault="00006847" w:rsidP="00A56B40">
      <w:pPr>
        <w:numPr>
          <w:ilvl w:val="0"/>
          <w:numId w:val="10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integrację z buforem i CWU.</w:t>
      </w:r>
    </w:p>
    <w:p w14:paraId="34317FCC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To kluczowe elementy, które zapobiegają przeciążeniom układu chłodniczego.</w:t>
      </w:r>
    </w:p>
    <w:p w14:paraId="6A00898D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Zdalny monitoring i diagnostyka pracy systemu</w:t>
      </w:r>
    </w:p>
    <w:p w14:paraId="31A9DB43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Pełne opomiarowanie pompy ciepła pozwala na bieżąco monitorować:</w:t>
      </w:r>
    </w:p>
    <w:p w14:paraId="5C4D688A" w14:textId="77777777" w:rsidR="00006847" w:rsidRPr="00006847" w:rsidRDefault="00006847" w:rsidP="00A56B40">
      <w:pPr>
        <w:numPr>
          <w:ilvl w:val="0"/>
          <w:numId w:val="11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ciśnienia,</w:t>
      </w:r>
    </w:p>
    <w:p w14:paraId="20B04FC0" w14:textId="77777777" w:rsidR="00006847" w:rsidRPr="00006847" w:rsidRDefault="00006847" w:rsidP="00A56B40">
      <w:pPr>
        <w:numPr>
          <w:ilvl w:val="0"/>
          <w:numId w:val="11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temperatury,</w:t>
      </w:r>
    </w:p>
    <w:p w14:paraId="26F03585" w14:textId="77777777" w:rsidR="00006847" w:rsidRPr="00006847" w:rsidRDefault="00006847" w:rsidP="00A56B40">
      <w:pPr>
        <w:numPr>
          <w:ilvl w:val="0"/>
          <w:numId w:val="11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przepływy,</w:t>
      </w:r>
    </w:p>
    <w:p w14:paraId="6841EEB4" w14:textId="77777777" w:rsidR="00006847" w:rsidRPr="00006847" w:rsidRDefault="00006847" w:rsidP="00A56B40">
      <w:pPr>
        <w:numPr>
          <w:ilvl w:val="0"/>
          <w:numId w:val="11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pobór mocy.</w:t>
      </w:r>
    </w:p>
    <w:p w14:paraId="003041E1" w14:textId="132E7D9A" w:rsidR="00006847" w:rsidRPr="00006847" w:rsidRDefault="00006847" w:rsidP="00A56B40">
      <w:pPr>
        <w:jc w:val="both"/>
        <w:rPr>
          <w:sz w:val="24"/>
          <w:szCs w:val="24"/>
        </w:rPr>
      </w:pPr>
      <w:r w:rsidRPr="00A56B40">
        <w:rPr>
          <w:sz w:val="24"/>
          <w:szCs w:val="24"/>
        </w:rPr>
        <w:t xml:space="preserve">Jak wyjaśnia Andrzej Dragan z KERMI: </w:t>
      </w:r>
      <w:r w:rsidRPr="00006847">
        <w:rPr>
          <w:i/>
          <w:iCs/>
          <w:sz w:val="24"/>
          <w:szCs w:val="24"/>
        </w:rPr>
        <w:t>System automatycznie zgłasza nieprawidłowości serwisowi, umożliwia zdalną korektę parametrów pracy i w wielu przypadkach usunięcie błędu bez wizyty technika. Minimalizuje to ryzyko pracy w stanach przeciążenia i skraca przestoje.</w:t>
      </w:r>
    </w:p>
    <w:p w14:paraId="565C11CE" w14:textId="2962342D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 xml:space="preserve">Eliminacja błędów montażowych </w:t>
      </w:r>
      <w:r w:rsidRPr="00A56B40">
        <w:rPr>
          <w:b/>
          <w:bCs/>
          <w:sz w:val="24"/>
          <w:szCs w:val="24"/>
        </w:rPr>
        <w:t>-</w:t>
      </w:r>
      <w:r w:rsidRPr="00006847">
        <w:rPr>
          <w:b/>
          <w:bCs/>
          <w:sz w:val="24"/>
          <w:szCs w:val="24"/>
        </w:rPr>
        <w:t xml:space="preserve"> realny wpływ na trwałość</w:t>
      </w:r>
    </w:p>
    <w:p w14:paraId="2523E71A" w14:textId="30AFE0AA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 xml:space="preserve">Praktyka instalatorska jasno pokazuje, że znaczna część problemów z pompami ciepła wynika nie z samego urządzenia, lecz z </w:t>
      </w:r>
      <w:r w:rsidR="007E6FE1">
        <w:rPr>
          <w:sz w:val="24"/>
          <w:szCs w:val="24"/>
        </w:rPr>
        <w:t xml:space="preserve">nieprawidłowego </w:t>
      </w:r>
      <w:r w:rsidRPr="00006847">
        <w:rPr>
          <w:sz w:val="24"/>
          <w:szCs w:val="24"/>
        </w:rPr>
        <w:t>montażu. Kluczowe obszary ryzyka to:</w:t>
      </w:r>
    </w:p>
    <w:p w14:paraId="6D659B72" w14:textId="77777777" w:rsidR="00006847" w:rsidRPr="00006847" w:rsidRDefault="00006847" w:rsidP="00A56B40">
      <w:pPr>
        <w:numPr>
          <w:ilvl w:val="0"/>
          <w:numId w:val="12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nieprawidłowe podłączenia elektryczne,</w:t>
      </w:r>
    </w:p>
    <w:p w14:paraId="6E095DCC" w14:textId="77777777" w:rsidR="00006847" w:rsidRPr="00006847" w:rsidRDefault="00006847" w:rsidP="00A56B40">
      <w:pPr>
        <w:numPr>
          <w:ilvl w:val="0"/>
          <w:numId w:val="12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błędy w konfiguracji czujników,</w:t>
      </w:r>
    </w:p>
    <w:p w14:paraId="78603ED6" w14:textId="77777777" w:rsidR="00006847" w:rsidRPr="00006847" w:rsidRDefault="00006847" w:rsidP="00A56B40">
      <w:pPr>
        <w:numPr>
          <w:ilvl w:val="0"/>
          <w:numId w:val="12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lastRenderedPageBreak/>
        <w:t>nieprawidłowy dobór średnic i przepływów,</w:t>
      </w:r>
    </w:p>
    <w:p w14:paraId="1F578EF5" w14:textId="77777777" w:rsidR="00006847" w:rsidRPr="00006847" w:rsidRDefault="00006847" w:rsidP="00A56B40">
      <w:pPr>
        <w:numPr>
          <w:ilvl w:val="0"/>
          <w:numId w:val="12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brak bufora przy instalacji, która wymaga stabilizacji,</w:t>
      </w:r>
    </w:p>
    <w:p w14:paraId="7D14002D" w14:textId="77777777" w:rsidR="00006847" w:rsidRPr="00006847" w:rsidRDefault="00006847" w:rsidP="00A56B40">
      <w:pPr>
        <w:numPr>
          <w:ilvl w:val="0"/>
          <w:numId w:val="12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nieprawidłowe ustawienie krzywej grzewczej.</w:t>
      </w:r>
    </w:p>
    <w:p w14:paraId="0357C0E0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Dlatego tak dużą wartość mają narzędzia wspierające instalatora już na etapie uruchomienia:</w:t>
      </w:r>
    </w:p>
    <w:p w14:paraId="588F1509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Asystent pierwszego uruchomienia</w:t>
      </w:r>
    </w:p>
    <w:p w14:paraId="0426D4F0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Intuicyjne kreatory uruchomieniowe prowadzą instalatora krok po kroku, weryfikując poprawność ustawień i połączeń. To znacząco zmniejsza ryzyko błędów, które mogłyby obciążyć sprężarkę lub zakłócić pracę systemu.</w:t>
      </w:r>
    </w:p>
    <w:p w14:paraId="0800B262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Zdalne wsparcie serwisowe</w:t>
      </w:r>
    </w:p>
    <w:p w14:paraId="1DC7FE9E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Zdalne połączenie z pompą ciepła umożliwia:</w:t>
      </w:r>
    </w:p>
    <w:p w14:paraId="1C7FC2E6" w14:textId="77777777" w:rsidR="00006847" w:rsidRPr="00006847" w:rsidRDefault="00006847" w:rsidP="00A56B40">
      <w:pPr>
        <w:numPr>
          <w:ilvl w:val="0"/>
          <w:numId w:val="13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bieżącą pomoc przy konfiguracji,</w:t>
      </w:r>
    </w:p>
    <w:p w14:paraId="6C64C0AD" w14:textId="77777777" w:rsidR="00006847" w:rsidRPr="00006847" w:rsidRDefault="00006847" w:rsidP="00A56B40">
      <w:pPr>
        <w:numPr>
          <w:ilvl w:val="0"/>
          <w:numId w:val="13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analizę pracy urządzenia,</w:t>
      </w:r>
    </w:p>
    <w:p w14:paraId="7040A5DB" w14:textId="77777777" w:rsidR="00006847" w:rsidRPr="00006847" w:rsidRDefault="00006847" w:rsidP="00A56B40">
      <w:pPr>
        <w:numPr>
          <w:ilvl w:val="0"/>
          <w:numId w:val="13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weryfikację błędów bez konieczności wyjazdu na obiekt.</w:t>
      </w:r>
    </w:p>
    <w:p w14:paraId="7B27A9E2" w14:textId="77777777" w:rsidR="00006847" w:rsidRPr="00A56B40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To skraca czas uruchomienia i zmniejsza ryzyko nieprawidłowych nastaw.</w:t>
      </w:r>
    </w:p>
    <w:p w14:paraId="741ABF69" w14:textId="1C363198" w:rsidR="00A56B40" w:rsidRPr="00006847" w:rsidRDefault="00A56B40" w:rsidP="00A56B40">
      <w:pPr>
        <w:jc w:val="both"/>
        <w:rPr>
          <w:sz w:val="24"/>
          <w:szCs w:val="24"/>
        </w:rPr>
      </w:pPr>
      <w:r w:rsidRPr="00A56B40">
        <w:rPr>
          <w:sz w:val="24"/>
          <w:szCs w:val="24"/>
        </w:rPr>
        <w:t>Jak wskazuje ekspert z KERMI:</w:t>
      </w:r>
      <w:r w:rsidRPr="00A56B40">
        <w:rPr>
          <w:b/>
          <w:bCs/>
          <w:sz w:val="24"/>
          <w:szCs w:val="24"/>
        </w:rPr>
        <w:t xml:space="preserve"> </w:t>
      </w:r>
      <w:r w:rsidRPr="00A56B40">
        <w:rPr>
          <w:i/>
          <w:iCs/>
          <w:sz w:val="24"/>
          <w:szCs w:val="24"/>
        </w:rPr>
        <w:t>Wsparcie instalatora zaczyna się nie na budowie, lecz już przy doborze. Jeśli cały proces - dobór, montaż, uruchomienie i eksploatacja jest spójny, trwałość systemu rośnie w sposób naturalny.</w:t>
      </w:r>
    </w:p>
    <w:p w14:paraId="7E04FB39" w14:textId="77777777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>Znaczenie jakości komponentów i konstrukcji</w:t>
      </w:r>
    </w:p>
    <w:p w14:paraId="2026A7DB" w14:textId="1D848960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Trwałość pompy ciepła jest również wypadkową jakości jej budowy. Różnice pomiędzy urządzeniami dotyczą m.in.:</w:t>
      </w:r>
    </w:p>
    <w:p w14:paraId="060230A3" w14:textId="77777777" w:rsidR="00006847" w:rsidRPr="00006847" w:rsidRDefault="00006847" w:rsidP="00A56B40">
      <w:pPr>
        <w:numPr>
          <w:ilvl w:val="0"/>
          <w:numId w:val="14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trwałości sprężarki,</w:t>
      </w:r>
    </w:p>
    <w:p w14:paraId="1D1099E9" w14:textId="77777777" w:rsidR="00006847" w:rsidRPr="00006847" w:rsidRDefault="00006847" w:rsidP="00A56B40">
      <w:pPr>
        <w:numPr>
          <w:ilvl w:val="0"/>
          <w:numId w:val="14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jakości zaworu rozprężnego i czujników,</w:t>
      </w:r>
    </w:p>
    <w:p w14:paraId="20ED3811" w14:textId="77777777" w:rsidR="00006847" w:rsidRPr="00006847" w:rsidRDefault="00006847" w:rsidP="00A56B40">
      <w:pPr>
        <w:numPr>
          <w:ilvl w:val="0"/>
          <w:numId w:val="14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konstrukcji wymienników,</w:t>
      </w:r>
    </w:p>
    <w:p w14:paraId="478CB566" w14:textId="77777777" w:rsidR="00006847" w:rsidRPr="00006847" w:rsidRDefault="00006847" w:rsidP="00A56B40">
      <w:pPr>
        <w:numPr>
          <w:ilvl w:val="0"/>
          <w:numId w:val="14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izolacji akustycznej i termicznej,</w:t>
      </w:r>
    </w:p>
    <w:p w14:paraId="7C17DFFE" w14:textId="77777777" w:rsidR="00006847" w:rsidRPr="00006847" w:rsidRDefault="00006847" w:rsidP="00A56B40">
      <w:pPr>
        <w:numPr>
          <w:ilvl w:val="0"/>
          <w:numId w:val="14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stabilności pracy sterownika.</w:t>
      </w:r>
    </w:p>
    <w:p w14:paraId="52F40C45" w14:textId="58BBF136" w:rsidR="00006847" w:rsidRPr="00006847" w:rsidRDefault="00006847" w:rsidP="00A56B40">
      <w:pPr>
        <w:jc w:val="both"/>
        <w:rPr>
          <w:b/>
          <w:bCs/>
          <w:sz w:val="24"/>
          <w:szCs w:val="24"/>
        </w:rPr>
      </w:pPr>
      <w:r w:rsidRPr="00006847">
        <w:rPr>
          <w:b/>
          <w:bCs/>
          <w:sz w:val="24"/>
          <w:szCs w:val="24"/>
        </w:rPr>
        <w:t xml:space="preserve">Eksploatacja i serwis </w:t>
      </w:r>
      <w:r w:rsidR="00A56B40" w:rsidRPr="00A56B40">
        <w:rPr>
          <w:b/>
          <w:bCs/>
          <w:sz w:val="24"/>
          <w:szCs w:val="24"/>
        </w:rPr>
        <w:t xml:space="preserve">- </w:t>
      </w:r>
      <w:r w:rsidRPr="00006847">
        <w:rPr>
          <w:b/>
          <w:bCs/>
          <w:sz w:val="24"/>
          <w:szCs w:val="24"/>
        </w:rPr>
        <w:t>etap, którego nie można zaniedbać</w:t>
      </w:r>
    </w:p>
    <w:p w14:paraId="7787943F" w14:textId="77777777" w:rsidR="00006847" w:rsidRP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Nawet idealnie dobrana i zamontowana instalacja może stracić sprawność, jeśli:</w:t>
      </w:r>
    </w:p>
    <w:p w14:paraId="274F3C49" w14:textId="77777777" w:rsidR="00006847" w:rsidRPr="00006847" w:rsidRDefault="00006847" w:rsidP="00A56B40">
      <w:pPr>
        <w:numPr>
          <w:ilvl w:val="0"/>
          <w:numId w:val="15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użytkownik stale podnosi temperaturę zasilania,</w:t>
      </w:r>
    </w:p>
    <w:p w14:paraId="25C878B0" w14:textId="77777777" w:rsidR="00006847" w:rsidRPr="00006847" w:rsidRDefault="00006847" w:rsidP="00A56B40">
      <w:pPr>
        <w:numPr>
          <w:ilvl w:val="0"/>
          <w:numId w:val="15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system pracuje bez regularnych przeglądów,</w:t>
      </w:r>
    </w:p>
    <w:p w14:paraId="16CACC4F" w14:textId="77777777" w:rsidR="00006847" w:rsidRPr="00006847" w:rsidRDefault="00006847" w:rsidP="00A56B40">
      <w:pPr>
        <w:numPr>
          <w:ilvl w:val="0"/>
          <w:numId w:val="15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filtracja jest zaniedbana,</w:t>
      </w:r>
    </w:p>
    <w:p w14:paraId="7D0CBA67" w14:textId="77777777" w:rsidR="00006847" w:rsidRPr="00006847" w:rsidRDefault="00006847" w:rsidP="00A56B40">
      <w:pPr>
        <w:numPr>
          <w:ilvl w:val="0"/>
          <w:numId w:val="15"/>
        </w:numPr>
        <w:jc w:val="both"/>
        <w:rPr>
          <w:sz w:val="24"/>
          <w:szCs w:val="24"/>
        </w:rPr>
      </w:pPr>
      <w:r w:rsidRPr="00006847">
        <w:rPr>
          <w:sz w:val="24"/>
          <w:szCs w:val="24"/>
        </w:rPr>
        <w:lastRenderedPageBreak/>
        <w:t>parametry pracy nie są monitorowane.</w:t>
      </w:r>
    </w:p>
    <w:p w14:paraId="6C57FB19" w14:textId="77777777" w:rsidR="00006847" w:rsidRDefault="00006847" w:rsidP="00A56B40">
      <w:pPr>
        <w:jc w:val="both"/>
        <w:rPr>
          <w:sz w:val="24"/>
          <w:szCs w:val="24"/>
        </w:rPr>
      </w:pPr>
      <w:r w:rsidRPr="00006847">
        <w:rPr>
          <w:sz w:val="24"/>
          <w:szCs w:val="24"/>
        </w:rPr>
        <w:t>Praca na zbyt wysokiej temperaturze zasilania i częste ręczne zmiany nastaw prowadzą do większego zużycia sprężarki. Regularne przeglądy, utrzymanie przepływów i kontrola ustawień automatyki to podstawowy warunek długiej żywotności urządzenia.</w:t>
      </w:r>
    </w:p>
    <w:p w14:paraId="690A0C1D" w14:textId="77777777" w:rsidR="00A56B40" w:rsidRDefault="00A56B40" w:rsidP="00A56B40">
      <w:pPr>
        <w:jc w:val="both"/>
        <w:rPr>
          <w:sz w:val="24"/>
          <w:szCs w:val="24"/>
        </w:rPr>
      </w:pPr>
    </w:p>
    <w:p w14:paraId="5F46FF46" w14:textId="6C6533B0" w:rsidR="00A56B40" w:rsidRPr="00A56B40" w:rsidRDefault="00A56B40" w:rsidP="00A56B40">
      <w:pPr>
        <w:jc w:val="both"/>
        <w:rPr>
          <w:sz w:val="24"/>
          <w:szCs w:val="24"/>
        </w:rPr>
      </w:pPr>
      <w:r w:rsidRPr="00A56B40">
        <w:rPr>
          <w:sz w:val="24"/>
          <w:szCs w:val="24"/>
        </w:rPr>
        <w:t>Odpowiadając na pytanie „Co naprawdę decyduje o trwałości pompy ciepła?”, można stwierdzić, że jest to zawsze wynik współdziałania wielu elementów</w:t>
      </w:r>
      <w:r w:rsidR="00EE2611">
        <w:rPr>
          <w:sz w:val="24"/>
          <w:szCs w:val="24"/>
        </w:rPr>
        <w:t xml:space="preserve">. </w:t>
      </w:r>
      <w:r w:rsidRPr="00A56B40">
        <w:rPr>
          <w:sz w:val="24"/>
          <w:szCs w:val="24"/>
        </w:rPr>
        <w:t>Jak podsumowuje ekspert z KERMI, Andrzej Dragan:</w:t>
      </w:r>
      <w:r w:rsidRPr="00A56B40">
        <w:rPr>
          <w:sz w:val="24"/>
          <w:szCs w:val="24"/>
        </w:rPr>
        <w:br/>
      </w:r>
      <w:r w:rsidRPr="00C71426">
        <w:rPr>
          <w:i/>
          <w:iCs/>
          <w:sz w:val="24"/>
          <w:szCs w:val="24"/>
        </w:rPr>
        <w:t xml:space="preserve">- </w:t>
      </w:r>
      <w:r w:rsidRPr="00A56B40">
        <w:rPr>
          <w:i/>
          <w:iCs/>
          <w:sz w:val="24"/>
          <w:szCs w:val="24"/>
        </w:rPr>
        <w:t xml:space="preserve">Trwałość pompy ciepła to wypadkowa właściwego doboru urządzenia, jakości montażu, warunków eksploatacji oraz klasy komponentów zastosowanych w jej konstrukcji. Jeśli te elementy są spójne, instalacja </w:t>
      </w:r>
      <w:r w:rsidR="00C71426" w:rsidRPr="00C71426">
        <w:rPr>
          <w:i/>
          <w:iCs/>
          <w:sz w:val="24"/>
          <w:szCs w:val="24"/>
        </w:rPr>
        <w:t xml:space="preserve">będzie </w:t>
      </w:r>
      <w:r w:rsidRPr="00A56B40">
        <w:rPr>
          <w:i/>
          <w:iCs/>
          <w:sz w:val="24"/>
          <w:szCs w:val="24"/>
        </w:rPr>
        <w:t>prac</w:t>
      </w:r>
      <w:r w:rsidR="00C71426" w:rsidRPr="00C71426">
        <w:rPr>
          <w:i/>
          <w:iCs/>
          <w:sz w:val="24"/>
          <w:szCs w:val="24"/>
        </w:rPr>
        <w:t>ować</w:t>
      </w:r>
      <w:r w:rsidRPr="00A56B40">
        <w:rPr>
          <w:i/>
          <w:iCs/>
          <w:sz w:val="24"/>
          <w:szCs w:val="24"/>
        </w:rPr>
        <w:t xml:space="preserve"> stabilnie i bezawaryjnie przez długie lata.</w:t>
      </w:r>
    </w:p>
    <w:p w14:paraId="56BF1C73" w14:textId="501439BB" w:rsidR="00A56B40" w:rsidRPr="00006847" w:rsidRDefault="00A56B40" w:rsidP="00A56B40">
      <w:pPr>
        <w:jc w:val="both"/>
        <w:rPr>
          <w:b/>
          <w:bCs/>
          <w:sz w:val="24"/>
          <w:szCs w:val="24"/>
        </w:rPr>
      </w:pPr>
    </w:p>
    <w:sectPr w:rsidR="00A56B40" w:rsidRPr="00006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3D76"/>
    <w:multiLevelType w:val="multilevel"/>
    <w:tmpl w:val="3BFE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B3BA4"/>
    <w:multiLevelType w:val="multilevel"/>
    <w:tmpl w:val="90E0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D41A73"/>
    <w:multiLevelType w:val="multilevel"/>
    <w:tmpl w:val="D4D46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52E2C"/>
    <w:multiLevelType w:val="multilevel"/>
    <w:tmpl w:val="F758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0B6CC8"/>
    <w:multiLevelType w:val="multilevel"/>
    <w:tmpl w:val="271A8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2D0190"/>
    <w:multiLevelType w:val="multilevel"/>
    <w:tmpl w:val="42DA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AA128E"/>
    <w:multiLevelType w:val="multilevel"/>
    <w:tmpl w:val="1D84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241E03"/>
    <w:multiLevelType w:val="multilevel"/>
    <w:tmpl w:val="421C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9F6033"/>
    <w:multiLevelType w:val="multilevel"/>
    <w:tmpl w:val="7A96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3A0005"/>
    <w:multiLevelType w:val="multilevel"/>
    <w:tmpl w:val="01B2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48103E"/>
    <w:multiLevelType w:val="multilevel"/>
    <w:tmpl w:val="A176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5212FA"/>
    <w:multiLevelType w:val="multilevel"/>
    <w:tmpl w:val="63F6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E40D00"/>
    <w:multiLevelType w:val="multilevel"/>
    <w:tmpl w:val="EF10D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943F74"/>
    <w:multiLevelType w:val="multilevel"/>
    <w:tmpl w:val="1F1E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83AAB"/>
    <w:multiLevelType w:val="multilevel"/>
    <w:tmpl w:val="00A2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5852217">
    <w:abstractNumId w:val="9"/>
  </w:num>
  <w:num w:numId="2" w16cid:durableId="921449508">
    <w:abstractNumId w:val="8"/>
  </w:num>
  <w:num w:numId="3" w16cid:durableId="496532915">
    <w:abstractNumId w:val="1"/>
  </w:num>
  <w:num w:numId="4" w16cid:durableId="383524544">
    <w:abstractNumId w:val="3"/>
  </w:num>
  <w:num w:numId="5" w16cid:durableId="1685277101">
    <w:abstractNumId w:val="10"/>
  </w:num>
  <w:num w:numId="6" w16cid:durableId="1341156806">
    <w:abstractNumId w:val="7"/>
  </w:num>
  <w:num w:numId="7" w16cid:durableId="125901714">
    <w:abstractNumId w:val="2"/>
  </w:num>
  <w:num w:numId="8" w16cid:durableId="1916282179">
    <w:abstractNumId w:val="11"/>
  </w:num>
  <w:num w:numId="9" w16cid:durableId="342057067">
    <w:abstractNumId w:val="5"/>
  </w:num>
  <w:num w:numId="10" w16cid:durableId="383216509">
    <w:abstractNumId w:val="6"/>
  </w:num>
  <w:num w:numId="11" w16cid:durableId="126709466">
    <w:abstractNumId w:val="14"/>
  </w:num>
  <w:num w:numId="12" w16cid:durableId="1518763460">
    <w:abstractNumId w:val="13"/>
  </w:num>
  <w:num w:numId="13" w16cid:durableId="1659534513">
    <w:abstractNumId w:val="4"/>
  </w:num>
  <w:num w:numId="14" w16cid:durableId="1938756124">
    <w:abstractNumId w:val="12"/>
  </w:num>
  <w:num w:numId="15" w16cid:durableId="53165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47"/>
    <w:rsid w:val="00006847"/>
    <w:rsid w:val="00114EE4"/>
    <w:rsid w:val="005376AB"/>
    <w:rsid w:val="005A3513"/>
    <w:rsid w:val="007E6FE1"/>
    <w:rsid w:val="0082078D"/>
    <w:rsid w:val="00A56B40"/>
    <w:rsid w:val="00C71426"/>
    <w:rsid w:val="00EE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2C95"/>
  <w15:chartTrackingRefBased/>
  <w15:docId w15:val="{EFACC820-6622-44D0-A31F-109281CC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68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6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68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68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68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68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68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68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68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8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68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68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68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68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68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68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68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68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68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6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68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68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68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68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68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68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68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68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68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848</Words>
  <Characters>5093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Dragan Andrzej</cp:lastModifiedBy>
  <cp:revision>2</cp:revision>
  <dcterms:created xsi:type="dcterms:W3CDTF">2025-11-24T14:45:00Z</dcterms:created>
  <dcterms:modified xsi:type="dcterms:W3CDTF">2025-11-24T14:45:00Z</dcterms:modified>
</cp:coreProperties>
</file>