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91D45" w14:textId="77777777" w:rsidR="007C3455" w:rsidRPr="007C3455" w:rsidRDefault="007C3455" w:rsidP="007C3455">
      <w:pPr>
        <w:pStyle w:val="Nagwek1"/>
        <w:rPr>
          <w:rFonts w:asciiTheme="minorHAnsi" w:hAnsiTheme="minorHAnsi" w:cstheme="minorHAnsi"/>
        </w:rPr>
      </w:pPr>
      <w:r w:rsidRPr="007C3455">
        <w:rPr>
          <w:rFonts w:asciiTheme="minorHAnsi" w:hAnsiTheme="minorHAnsi" w:cstheme="minorHAnsi"/>
        </w:rPr>
        <w:t xml:space="preserve">Etyczny PR i autentyczność w erze mediów społecznościowych: jak budować zaufanie i wiarygodność marki w czasach kryzysów zaufania </w:t>
      </w:r>
    </w:p>
    <w:p w14:paraId="7AD5168A" w14:textId="77777777" w:rsidR="008B1927" w:rsidRDefault="007C3455" w:rsidP="007C3455">
      <w:pPr>
        <w:pStyle w:val="NormalnyWeb"/>
        <w:rPr>
          <w:rFonts w:asciiTheme="minorHAnsi" w:hAnsiTheme="minorHAnsi" w:cstheme="minorHAnsi"/>
        </w:rPr>
      </w:pPr>
      <w:r w:rsidRPr="007C3455">
        <w:rPr>
          <w:rFonts w:asciiTheme="minorHAnsi" w:hAnsiTheme="minorHAnsi" w:cstheme="minorHAnsi"/>
        </w:rPr>
        <w:t>Firmy, które chcą zdobywać lojalność klientów i utrzymywać pozytywny wizerunek, muszą nie tylko inwestować w jakość produktów czy usług, ale przede wszystkim – w transparentną, szczer</w:t>
      </w:r>
      <w:r w:rsidR="008B1927">
        <w:rPr>
          <w:rFonts w:asciiTheme="minorHAnsi" w:hAnsiTheme="minorHAnsi" w:cstheme="minorHAnsi"/>
        </w:rPr>
        <w:t>ą</w:t>
      </w:r>
      <w:r w:rsidRPr="007C3455">
        <w:rPr>
          <w:rFonts w:asciiTheme="minorHAnsi" w:hAnsiTheme="minorHAnsi" w:cstheme="minorHAnsi"/>
        </w:rPr>
        <w:t xml:space="preserve"> i autentyczną komunikację. W dobie mediów społecznościowych i globalnej informacji, etyczny PR stał się nie tyle elementem strategii, ile jej fundamentem. </w:t>
      </w:r>
    </w:p>
    <w:p w14:paraId="775F1702" w14:textId="16028C82" w:rsidR="008B1927" w:rsidRDefault="007C3455" w:rsidP="008B1927">
      <w:pPr>
        <w:pStyle w:val="Nagwek2"/>
      </w:pPr>
      <w:r w:rsidRPr="007C3455">
        <w:t xml:space="preserve">Dlaczego autentyczność jest dziś ważniejsza niż kiedykolwiek? </w:t>
      </w:r>
    </w:p>
    <w:p w14:paraId="43A0EAA3" w14:textId="491275FA" w:rsidR="008B1927" w:rsidRDefault="007C3455" w:rsidP="007C3455">
      <w:pPr>
        <w:pStyle w:val="NormalnyWeb"/>
        <w:rPr>
          <w:rFonts w:asciiTheme="minorHAnsi" w:hAnsiTheme="minorHAnsi" w:cstheme="minorHAnsi"/>
        </w:rPr>
      </w:pPr>
      <w:r w:rsidRPr="007C3455">
        <w:rPr>
          <w:rFonts w:asciiTheme="minorHAnsi" w:hAnsiTheme="minorHAnsi" w:cstheme="minorHAnsi"/>
        </w:rPr>
        <w:t xml:space="preserve">W </w:t>
      </w:r>
      <w:r w:rsidR="00B17C9E">
        <w:rPr>
          <w:rFonts w:asciiTheme="minorHAnsi" w:hAnsiTheme="minorHAnsi" w:cstheme="minorHAnsi"/>
        </w:rPr>
        <w:t>erze</w:t>
      </w:r>
      <w:r w:rsidRPr="007C3455">
        <w:rPr>
          <w:rFonts w:asciiTheme="minorHAnsi" w:hAnsiTheme="minorHAnsi" w:cstheme="minorHAnsi"/>
        </w:rPr>
        <w:t xml:space="preserve"> cyfrowej </w:t>
      </w:r>
      <w:r w:rsidR="008B1927">
        <w:rPr>
          <w:rFonts w:asciiTheme="minorHAnsi" w:hAnsiTheme="minorHAnsi" w:cstheme="minorHAnsi"/>
        </w:rPr>
        <w:t xml:space="preserve">komunikacji </w:t>
      </w:r>
      <w:r w:rsidRPr="007C3455">
        <w:rPr>
          <w:rFonts w:asciiTheme="minorHAnsi" w:hAnsiTheme="minorHAnsi" w:cstheme="minorHAnsi"/>
        </w:rPr>
        <w:t xml:space="preserve">konsument ma dostęp do olbrzymiej ilości danych, opinii i recenzji na temat marek. Na podstawie tych informacji kształtuje swoje opinie i wybory, które często są bardziej świadome i krytyczne niż jeszcze kilka lat temu. Nie wystarczy już tylko atrakcyjny produkt lub usługa – ważna jest cała otoczka, sposób komunikacji i relacja, którą firma potrafi nawiązać z odbiorcą. </w:t>
      </w:r>
    </w:p>
    <w:p w14:paraId="30B0EF98" w14:textId="77777777" w:rsidR="008B1927" w:rsidRDefault="008B1927" w:rsidP="007C3455">
      <w:pPr>
        <w:pStyle w:val="NormalnyWeb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Odbiorcy</w:t>
      </w:r>
      <w:r w:rsidR="007C3455" w:rsidRPr="007C3455">
        <w:rPr>
          <w:rFonts w:asciiTheme="minorHAnsi" w:hAnsiTheme="minorHAnsi" w:cstheme="minorHAnsi"/>
        </w:rPr>
        <w:t xml:space="preserve"> oczekują od mar</w:t>
      </w:r>
      <w:r>
        <w:rPr>
          <w:rFonts w:asciiTheme="minorHAnsi" w:hAnsiTheme="minorHAnsi" w:cstheme="minorHAnsi"/>
        </w:rPr>
        <w:t>ek</w:t>
      </w:r>
      <w:r w:rsidR="007C3455" w:rsidRPr="007C3455">
        <w:rPr>
          <w:rFonts w:asciiTheme="minorHAnsi" w:hAnsiTheme="minorHAnsi" w:cstheme="minorHAnsi"/>
        </w:rPr>
        <w:t xml:space="preserve"> prawdy, a nie tylko pustych haseł. Zaufanie, które buduje się przez lata, może zostać zniszczone w ciągu kilku sekund przez jedno niewłaściwe lub nieautentyczne działanie. Taka sytuacja jest szczególnie widoczna w mediach społecznościowych, gdzie użytkownicy szybko wyczuwają sztuczność i fałsz. </w:t>
      </w:r>
    </w:p>
    <w:p w14:paraId="006664FB" w14:textId="77777777" w:rsidR="008B1927" w:rsidRDefault="007C3455" w:rsidP="007C3455">
      <w:pPr>
        <w:pStyle w:val="NormalnyWeb"/>
        <w:rPr>
          <w:rFonts w:asciiTheme="minorHAnsi" w:hAnsiTheme="minorHAnsi" w:cstheme="minorHAnsi"/>
        </w:rPr>
      </w:pPr>
      <w:r w:rsidRPr="007C3455">
        <w:rPr>
          <w:rFonts w:asciiTheme="minorHAnsi" w:hAnsiTheme="minorHAnsi" w:cstheme="minorHAnsi"/>
        </w:rPr>
        <w:t xml:space="preserve">Prezes </w:t>
      </w:r>
      <w:r w:rsidR="008B1927">
        <w:rPr>
          <w:rFonts w:asciiTheme="minorHAnsi" w:hAnsiTheme="minorHAnsi" w:cstheme="minorHAnsi"/>
        </w:rPr>
        <w:t xml:space="preserve">Zarządu </w:t>
      </w:r>
      <w:r w:rsidRPr="007C3455">
        <w:rPr>
          <w:rFonts w:asciiTheme="minorHAnsi" w:hAnsiTheme="minorHAnsi" w:cstheme="minorHAnsi"/>
        </w:rPr>
        <w:t xml:space="preserve">agencji PR Commplace, Sebastian Kopiej, zwraca uwagę: „Współczesny konsument ceni sobie autentyczność i uczciwość. Przy coraz większej ilości fake newsów, </w:t>
      </w:r>
      <w:r w:rsidR="008B1927">
        <w:rPr>
          <w:rFonts w:asciiTheme="minorHAnsi" w:hAnsiTheme="minorHAnsi" w:cstheme="minorHAnsi"/>
        </w:rPr>
        <w:t>niespójnych</w:t>
      </w:r>
      <w:r w:rsidRPr="007C3455">
        <w:rPr>
          <w:rFonts w:asciiTheme="minorHAnsi" w:hAnsiTheme="minorHAnsi" w:cstheme="minorHAnsi"/>
        </w:rPr>
        <w:t xml:space="preserve"> polityk czy fałszywych kampanii, prawdziwa wiadomość, którą firma wyśle, musi być szczera i zgodna z tym, co naprawdę reprezentuje.” </w:t>
      </w:r>
    </w:p>
    <w:p w14:paraId="7907133F" w14:textId="77777777" w:rsidR="008B1927" w:rsidRDefault="007C3455" w:rsidP="008B1927">
      <w:pPr>
        <w:pStyle w:val="Nagwek2"/>
      </w:pPr>
      <w:r w:rsidRPr="007C3455">
        <w:t xml:space="preserve">Etyczny PR jako fundament strategii komunikacyjnej </w:t>
      </w:r>
    </w:p>
    <w:p w14:paraId="070B22E8" w14:textId="77777777" w:rsidR="008B1927" w:rsidRDefault="007C3455" w:rsidP="007C3455">
      <w:pPr>
        <w:pStyle w:val="NormalnyWeb"/>
        <w:rPr>
          <w:rFonts w:asciiTheme="minorHAnsi" w:hAnsiTheme="minorHAnsi" w:cstheme="minorHAnsi"/>
        </w:rPr>
      </w:pPr>
      <w:r w:rsidRPr="007C3455">
        <w:rPr>
          <w:rFonts w:asciiTheme="minorHAnsi" w:hAnsiTheme="minorHAnsi" w:cstheme="minorHAnsi"/>
        </w:rPr>
        <w:t xml:space="preserve">Etyczny PR to z jednej strony – zasada moralna, a z drugiej – praktyka biznesowa oparta na transparentności, odpowiedzialności i uczciwości. Działania w tym nurcie nie polegają tylko na spełnianiu wymogów prawa czy norm branżowych, lecz na świadomym i konsekwentnym prezentowaniu własnej działalności. </w:t>
      </w:r>
    </w:p>
    <w:p w14:paraId="24B3339C" w14:textId="4A86D4B7" w:rsidR="008B1927" w:rsidRDefault="007C3455" w:rsidP="007C3455">
      <w:pPr>
        <w:pStyle w:val="NormalnyWeb"/>
        <w:rPr>
          <w:rFonts w:asciiTheme="minorHAnsi" w:hAnsiTheme="minorHAnsi" w:cstheme="minorHAnsi"/>
        </w:rPr>
      </w:pPr>
      <w:r w:rsidRPr="007C3455">
        <w:rPr>
          <w:rFonts w:asciiTheme="minorHAnsi" w:hAnsiTheme="minorHAnsi" w:cstheme="minorHAnsi"/>
        </w:rPr>
        <w:t xml:space="preserve">Przykład? Marka odzieżowa, która decyduje się na transparentną komunikację dotyczącą warunków, w jakich produkowane są jej produkty, czy konkretne dane na temat łańcuchów dostaw, zyskuje u klientów większą wiarygodność i lojalność. Podobnie jest z firmami spożywczymi czy kosmetycznymi, które odważnie informują o składnikach i procesach produkcyjnych, zamiast </w:t>
      </w:r>
      <w:r w:rsidR="00014D4D">
        <w:rPr>
          <w:rFonts w:asciiTheme="minorHAnsi" w:hAnsiTheme="minorHAnsi" w:cstheme="minorHAnsi"/>
        </w:rPr>
        <w:t>wzbudzać</w:t>
      </w:r>
      <w:r w:rsidRPr="007C3455">
        <w:rPr>
          <w:rFonts w:asciiTheme="minorHAnsi" w:hAnsiTheme="minorHAnsi" w:cstheme="minorHAnsi"/>
        </w:rPr>
        <w:t xml:space="preserve"> potencjalne kontrowersje. </w:t>
      </w:r>
    </w:p>
    <w:p w14:paraId="00D2A5D8" w14:textId="77777777" w:rsidR="008B1927" w:rsidRDefault="007C3455" w:rsidP="007C3455">
      <w:pPr>
        <w:pStyle w:val="NormalnyWeb"/>
        <w:rPr>
          <w:rFonts w:asciiTheme="minorHAnsi" w:hAnsiTheme="minorHAnsi" w:cstheme="minorHAnsi"/>
        </w:rPr>
      </w:pPr>
      <w:r w:rsidRPr="007C3455">
        <w:rPr>
          <w:rFonts w:asciiTheme="minorHAnsi" w:hAnsiTheme="minorHAnsi" w:cstheme="minorHAnsi"/>
        </w:rPr>
        <w:t xml:space="preserve">Sebastian Kopiej </w:t>
      </w:r>
      <w:r w:rsidR="008B1927">
        <w:rPr>
          <w:rFonts w:asciiTheme="minorHAnsi" w:hAnsiTheme="minorHAnsi" w:cstheme="minorHAnsi"/>
        </w:rPr>
        <w:t>z agencji PR Commplace</w:t>
      </w:r>
      <w:r w:rsidRPr="007C3455">
        <w:rPr>
          <w:rFonts w:asciiTheme="minorHAnsi" w:hAnsiTheme="minorHAnsi" w:cstheme="minorHAnsi"/>
        </w:rPr>
        <w:t xml:space="preserve"> podkreśla: „Przykładami sukcesów skutecznego, etycznego PR są kampanie, które opierały się na szczerych przekazach i autentycznych story. To inwestycja w długoterminowe relacje, a nie tylko chwilową poprawę wizerunku.” </w:t>
      </w:r>
    </w:p>
    <w:p w14:paraId="711F5A81" w14:textId="77777777" w:rsidR="008B1927" w:rsidRDefault="007C3455" w:rsidP="008B1927">
      <w:pPr>
        <w:pStyle w:val="Nagwek2"/>
      </w:pPr>
      <w:r w:rsidRPr="007C3455">
        <w:lastRenderedPageBreak/>
        <w:t xml:space="preserve">Media społecznościowe jako narzędzie, które wymaga autentyczności </w:t>
      </w:r>
    </w:p>
    <w:p w14:paraId="41E34CDD" w14:textId="77777777" w:rsidR="008B1927" w:rsidRDefault="007C3455" w:rsidP="007C3455">
      <w:pPr>
        <w:pStyle w:val="NormalnyWeb"/>
        <w:rPr>
          <w:rFonts w:asciiTheme="minorHAnsi" w:hAnsiTheme="minorHAnsi" w:cstheme="minorHAnsi"/>
        </w:rPr>
      </w:pPr>
      <w:r w:rsidRPr="007C3455">
        <w:rPr>
          <w:rFonts w:asciiTheme="minorHAnsi" w:hAnsiTheme="minorHAnsi" w:cstheme="minorHAnsi"/>
        </w:rPr>
        <w:t xml:space="preserve">Media społecznościowe to potężne narzędzie, które umożliwia bezpośrednią i niemal nieograniczoną komunikację z odbiorcami. To tam kreuje się wizerunek marki, odpowiada na opinie i buduje relacje. Jednak, aby te działania były skuteczne, muszą opierać się na prawdziwości i konsekwencji. </w:t>
      </w:r>
    </w:p>
    <w:p w14:paraId="5BC678D4" w14:textId="4F081295" w:rsidR="008B1927" w:rsidRDefault="007C3455" w:rsidP="007C3455">
      <w:pPr>
        <w:pStyle w:val="NormalnyWeb"/>
        <w:rPr>
          <w:rFonts w:asciiTheme="minorHAnsi" w:hAnsiTheme="minorHAnsi" w:cstheme="minorHAnsi"/>
        </w:rPr>
      </w:pPr>
      <w:r w:rsidRPr="007C3455">
        <w:rPr>
          <w:rFonts w:asciiTheme="minorHAnsi" w:hAnsiTheme="minorHAnsi" w:cstheme="minorHAnsi"/>
        </w:rPr>
        <w:t>Sztuczne profile</w:t>
      </w:r>
      <w:r w:rsidR="00915209">
        <w:rPr>
          <w:rFonts w:asciiTheme="minorHAnsi" w:hAnsiTheme="minorHAnsi" w:cstheme="minorHAnsi"/>
        </w:rPr>
        <w:t xml:space="preserve"> czy</w:t>
      </w:r>
      <w:r w:rsidRPr="007C3455">
        <w:rPr>
          <w:rFonts w:asciiTheme="minorHAnsi" w:hAnsiTheme="minorHAnsi" w:cstheme="minorHAnsi"/>
        </w:rPr>
        <w:t xml:space="preserve"> fałszywe kampanie mogą szybko wywołać kryzys i utratę zaufania. Duże firmy, które potrafią szczerze mówić o swoich wyzwaniach czy błędach, cieszą się większym zaufaniem. Przykład? Kampania jednej z dużych sieci fast-food, gdzie firma otwarcie mówiła o problemach związanych z odpadami i przedstawiła konkretne działania naprawcze, zdobyła uznanie zarówno wśród klientów, jak i ekspertów branżowych. </w:t>
      </w:r>
    </w:p>
    <w:p w14:paraId="7518C955" w14:textId="0C7ABD8D" w:rsidR="007C3455" w:rsidRPr="007C3455" w:rsidRDefault="007C3455" w:rsidP="007C3455">
      <w:pPr>
        <w:pStyle w:val="NormalnyWeb"/>
        <w:rPr>
          <w:rFonts w:asciiTheme="minorHAnsi" w:hAnsiTheme="minorHAnsi" w:cstheme="minorHAnsi"/>
        </w:rPr>
      </w:pPr>
      <w:r w:rsidRPr="007C3455">
        <w:rPr>
          <w:rFonts w:asciiTheme="minorHAnsi" w:hAnsiTheme="minorHAnsi" w:cstheme="minorHAnsi"/>
        </w:rPr>
        <w:t>Właśnie dzięki tej transparentności – zamiast ukrywania problemu – marka pokazała, że jest gotowa brać odpowiedzialność i wprowadzać realne zmiany. W oczach współczesnego odbiorcy to nie perfekcyjny wizerunek jest wartością, ale odwaga do przyznania się do błędów i pokazania drogi ich naprawy.</w:t>
      </w:r>
    </w:p>
    <w:p w14:paraId="52F0C407" w14:textId="77777777" w:rsidR="007C3455" w:rsidRPr="007C3455" w:rsidRDefault="007C3455" w:rsidP="008B1927">
      <w:pPr>
        <w:pStyle w:val="Nagwek2"/>
        <w:rPr>
          <w:rFonts w:eastAsia="Times New Roman"/>
          <w:lang w:eastAsia="en-GB"/>
        </w:rPr>
      </w:pPr>
      <w:r w:rsidRPr="007C3455">
        <w:rPr>
          <w:rFonts w:eastAsia="Times New Roman"/>
          <w:lang w:eastAsia="en-GB"/>
        </w:rPr>
        <w:t>Kultura odpowiedzialności zamiast PR-owej maski</w:t>
      </w:r>
    </w:p>
    <w:p w14:paraId="799D2E03" w14:textId="77777777" w:rsidR="007C3455" w:rsidRPr="007C3455" w:rsidRDefault="007C3455" w:rsidP="007C3455">
      <w:p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7C3455">
        <w:rPr>
          <w:rFonts w:eastAsia="Times New Roman" w:cstheme="minorHAnsi"/>
          <w:lang w:eastAsia="en-GB"/>
        </w:rPr>
        <w:t>Coraz więcej firm zdaje sobie sprawę, że budowanie autentycznego wizerunku zaczyna się od środka – od realnych wartości w organizacji, uczciwego traktowania pracowników, partnerów i klientów. Bez tego nawet najlepsza kampania PR może być odebrana jako pusta fasada. Konsumenci i interesariusze potrafią „czytać między wierszami” – jeśli komunikat nie ma oparcia w realnych działaniach firmy, bardzo szybko zostanie zakwestionowany.</w:t>
      </w:r>
    </w:p>
    <w:p w14:paraId="1DFB1164" w14:textId="77777777" w:rsidR="007C3455" w:rsidRPr="007C3455" w:rsidRDefault="007C3455" w:rsidP="007C3455">
      <w:p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7C3455">
        <w:rPr>
          <w:rFonts w:eastAsia="Times New Roman" w:cstheme="minorHAnsi"/>
          <w:lang w:eastAsia="en-GB"/>
        </w:rPr>
        <w:t>Marki, które chcą być postrzegane jako wiarygodne, muszą wdrożyć etyczne podejście nie tylko w zewnętrznej komunikacji, ale też wewnątrz organizacji. To oznacza m.in. stworzenie kodeksu etycznego, budowanie kultury feedbacku, wspieranie różnorodności i inkluzywności, a także transparentne raportowanie działań CSR.</w:t>
      </w:r>
    </w:p>
    <w:p w14:paraId="43D6FD2C" w14:textId="77777777" w:rsidR="007C3455" w:rsidRPr="007C3455" w:rsidRDefault="007C3455" w:rsidP="008B1927">
      <w:pPr>
        <w:pStyle w:val="Nagwek2"/>
        <w:rPr>
          <w:rFonts w:eastAsia="Times New Roman"/>
          <w:lang w:eastAsia="en-GB"/>
        </w:rPr>
      </w:pPr>
      <w:r w:rsidRPr="007C3455">
        <w:rPr>
          <w:rFonts w:eastAsia="Times New Roman"/>
          <w:lang w:eastAsia="en-GB"/>
        </w:rPr>
        <w:t>Autentyczność nie wyklucza profesjonalizmu</w:t>
      </w:r>
    </w:p>
    <w:p w14:paraId="5DA6ED1B" w14:textId="77777777" w:rsidR="00366EA2" w:rsidRDefault="007C3455" w:rsidP="007C3455">
      <w:p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7C3455">
        <w:rPr>
          <w:rFonts w:eastAsia="Times New Roman" w:cstheme="minorHAnsi"/>
          <w:lang w:eastAsia="en-GB"/>
        </w:rPr>
        <w:t xml:space="preserve">Warto jednak podkreślić, że autentyczność nie oznacza bylejakości. Wręcz przeciwnie – wymaga jeszcze większej dyscypliny komunikacyjnej i strategicznego myślenia. Odbiorcy cenią marki, które potrafią łączyć profesjonalizm z ludzkim podejściem. </w:t>
      </w:r>
    </w:p>
    <w:p w14:paraId="29BB64A4" w14:textId="176A21FF" w:rsidR="007C3455" w:rsidRPr="007C3455" w:rsidRDefault="007C3455" w:rsidP="007C3455">
      <w:p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7C3455">
        <w:rPr>
          <w:rFonts w:eastAsia="Times New Roman" w:cstheme="minorHAnsi"/>
          <w:lang w:eastAsia="en-GB"/>
        </w:rPr>
        <w:t xml:space="preserve">Dobrym przykładem są kampanie </w:t>
      </w:r>
      <w:proofErr w:type="spellStart"/>
      <w:r w:rsidRPr="007C3455">
        <w:rPr>
          <w:rFonts w:eastAsia="Times New Roman" w:cstheme="minorHAnsi"/>
          <w:lang w:eastAsia="en-GB"/>
        </w:rPr>
        <w:t>employer</w:t>
      </w:r>
      <w:proofErr w:type="spellEnd"/>
      <w:r w:rsidRPr="007C3455">
        <w:rPr>
          <w:rFonts w:eastAsia="Times New Roman" w:cstheme="minorHAnsi"/>
          <w:lang w:eastAsia="en-GB"/>
        </w:rPr>
        <w:t xml:space="preserve"> </w:t>
      </w:r>
      <w:proofErr w:type="spellStart"/>
      <w:r w:rsidRPr="007C3455">
        <w:rPr>
          <w:rFonts w:eastAsia="Times New Roman" w:cstheme="minorHAnsi"/>
          <w:lang w:eastAsia="en-GB"/>
        </w:rPr>
        <w:t>brandingowe</w:t>
      </w:r>
      <w:proofErr w:type="spellEnd"/>
      <w:r w:rsidRPr="007C3455">
        <w:rPr>
          <w:rFonts w:eastAsia="Times New Roman" w:cstheme="minorHAnsi"/>
          <w:lang w:eastAsia="en-GB"/>
        </w:rPr>
        <w:t>, w których pracownicy – nie aktorzy – pokazują swoje historie, opowiadają o codziennej pracy i wyzwaniach. Takie działania są nie tylko bardziej przekonujące, ale też silniej angażują społeczność.</w:t>
      </w:r>
    </w:p>
    <w:p w14:paraId="1510B163" w14:textId="77777777" w:rsidR="007C3455" w:rsidRPr="007C3455" w:rsidRDefault="007C3455" w:rsidP="008B1927">
      <w:pPr>
        <w:pStyle w:val="Nagwek2"/>
        <w:rPr>
          <w:rFonts w:eastAsia="Times New Roman"/>
          <w:lang w:eastAsia="en-GB"/>
        </w:rPr>
      </w:pPr>
      <w:r w:rsidRPr="007C3455">
        <w:rPr>
          <w:rFonts w:eastAsia="Times New Roman"/>
          <w:lang w:eastAsia="en-GB"/>
        </w:rPr>
        <w:lastRenderedPageBreak/>
        <w:t>Jak budować zaufanie krok po kroku?</w:t>
      </w:r>
    </w:p>
    <w:p w14:paraId="3C71D338" w14:textId="77777777" w:rsidR="007C3455" w:rsidRPr="007C3455" w:rsidRDefault="007C3455" w:rsidP="007C3455">
      <w:p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7C3455">
        <w:rPr>
          <w:rFonts w:eastAsia="Times New Roman" w:cstheme="minorHAnsi"/>
          <w:lang w:eastAsia="en-GB"/>
        </w:rPr>
        <w:t>Oto kilka praktycznych wskazówek, jak prowadzić komunikację zgodną z zasadami etycznego PR:</w:t>
      </w:r>
    </w:p>
    <w:p w14:paraId="75C0E448" w14:textId="77777777" w:rsidR="007C3455" w:rsidRPr="007C3455" w:rsidRDefault="007C3455" w:rsidP="007C3455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7C3455">
        <w:rPr>
          <w:rFonts w:eastAsia="Times New Roman" w:cstheme="minorHAnsi"/>
          <w:b/>
          <w:bCs/>
          <w:lang w:eastAsia="en-GB"/>
        </w:rPr>
        <w:t>Zacznij od wartości</w:t>
      </w:r>
      <w:r w:rsidRPr="007C3455">
        <w:rPr>
          <w:rFonts w:eastAsia="Times New Roman" w:cstheme="minorHAnsi"/>
          <w:lang w:eastAsia="en-GB"/>
        </w:rPr>
        <w:t xml:space="preserve"> – określ, co naprawdę reprezentuje Twoja marka i nie bój się mówić o tym otwarcie.</w:t>
      </w:r>
    </w:p>
    <w:p w14:paraId="04028F4D" w14:textId="6B70B062" w:rsidR="007C3455" w:rsidRPr="007C3455" w:rsidRDefault="007C3455" w:rsidP="007C3455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7C3455">
        <w:rPr>
          <w:rFonts w:eastAsia="Times New Roman" w:cstheme="minorHAnsi"/>
          <w:b/>
          <w:bCs/>
          <w:lang w:eastAsia="en-GB"/>
        </w:rPr>
        <w:t>Komunikuj się regularnie i jasno</w:t>
      </w:r>
      <w:r w:rsidRPr="007C3455">
        <w:rPr>
          <w:rFonts w:eastAsia="Times New Roman" w:cstheme="minorHAnsi"/>
          <w:lang w:eastAsia="en-GB"/>
        </w:rPr>
        <w:t xml:space="preserve"> – unikaj marketingowego żargonu, który brzmi jak</w:t>
      </w:r>
      <w:r w:rsidR="00FF06BE">
        <w:rPr>
          <w:rFonts w:eastAsia="Times New Roman" w:cstheme="minorHAnsi"/>
          <w:lang w:eastAsia="en-GB"/>
        </w:rPr>
        <w:t>by był</w:t>
      </w:r>
      <w:r w:rsidRPr="007C3455">
        <w:rPr>
          <w:rFonts w:eastAsia="Times New Roman" w:cstheme="minorHAnsi"/>
          <w:lang w:eastAsia="en-GB"/>
        </w:rPr>
        <w:t xml:space="preserve"> generowany automatycznie.</w:t>
      </w:r>
    </w:p>
    <w:p w14:paraId="71403B3C" w14:textId="77777777" w:rsidR="007C3455" w:rsidRPr="007C3455" w:rsidRDefault="007C3455" w:rsidP="007C3455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7C3455">
        <w:rPr>
          <w:rFonts w:eastAsia="Times New Roman" w:cstheme="minorHAnsi"/>
          <w:b/>
          <w:bCs/>
          <w:lang w:eastAsia="en-GB"/>
        </w:rPr>
        <w:t>Bierz odpowiedzialność</w:t>
      </w:r>
      <w:r w:rsidRPr="007C3455">
        <w:rPr>
          <w:rFonts w:eastAsia="Times New Roman" w:cstheme="minorHAnsi"/>
          <w:lang w:eastAsia="en-GB"/>
        </w:rPr>
        <w:t xml:space="preserve"> – jeśli popełnisz błąd, przyznaj się do niego i pokaż, jak go naprawisz.</w:t>
      </w:r>
    </w:p>
    <w:p w14:paraId="482D6AD3" w14:textId="77777777" w:rsidR="007C3455" w:rsidRPr="007C3455" w:rsidRDefault="007C3455" w:rsidP="007C3455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7C3455">
        <w:rPr>
          <w:rFonts w:eastAsia="Times New Roman" w:cstheme="minorHAnsi"/>
          <w:b/>
          <w:bCs/>
          <w:lang w:eastAsia="en-GB"/>
        </w:rPr>
        <w:t>Buduj relacje, a nie tylko zasięgi</w:t>
      </w:r>
      <w:r w:rsidRPr="007C3455">
        <w:rPr>
          <w:rFonts w:eastAsia="Times New Roman" w:cstheme="minorHAnsi"/>
          <w:lang w:eastAsia="en-GB"/>
        </w:rPr>
        <w:t xml:space="preserve"> – liczby są ważne, ale jeszcze ważniejsze są emocje, jakie wywołujesz.</w:t>
      </w:r>
    </w:p>
    <w:p w14:paraId="11680E93" w14:textId="77777777" w:rsidR="007C3455" w:rsidRPr="007C3455" w:rsidRDefault="007C3455" w:rsidP="007C3455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7C3455">
        <w:rPr>
          <w:rFonts w:eastAsia="Times New Roman" w:cstheme="minorHAnsi"/>
          <w:b/>
          <w:bCs/>
          <w:lang w:eastAsia="en-GB"/>
        </w:rPr>
        <w:t>Słuchaj odbiorców</w:t>
      </w:r>
      <w:r w:rsidRPr="007C3455">
        <w:rPr>
          <w:rFonts w:eastAsia="Times New Roman" w:cstheme="minorHAnsi"/>
          <w:lang w:eastAsia="en-GB"/>
        </w:rPr>
        <w:t xml:space="preserve"> – reaguj na ich potrzeby, pytania i krytykę. To pokazuje, że Ci zależy.</w:t>
      </w:r>
    </w:p>
    <w:p w14:paraId="6003E2C9" w14:textId="1787D217" w:rsidR="007C3455" w:rsidRPr="008B1927" w:rsidRDefault="007C3455" w:rsidP="008B1927">
      <w:pPr>
        <w:pStyle w:val="Nagwek2"/>
        <w:rPr>
          <w:rFonts w:eastAsia="Times New Roman"/>
          <w:lang w:eastAsia="en-GB"/>
        </w:rPr>
      </w:pPr>
      <w:r w:rsidRPr="007C3455">
        <w:rPr>
          <w:rFonts w:eastAsia="Times New Roman"/>
          <w:lang w:eastAsia="en-GB"/>
        </w:rPr>
        <w:t>Etyczny PR to nie trend. To konieczność</w:t>
      </w:r>
    </w:p>
    <w:p w14:paraId="10201A81" w14:textId="77777777" w:rsidR="007C3455" w:rsidRPr="007C3455" w:rsidRDefault="007C3455" w:rsidP="007C3455">
      <w:p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7C3455">
        <w:rPr>
          <w:rFonts w:eastAsia="Times New Roman" w:cstheme="minorHAnsi"/>
          <w:lang w:eastAsia="en-GB"/>
        </w:rPr>
        <w:t>W erze kryzysów zaufania, fake newsów i społecznej polaryzacji, etyczna, przejrzysta i konsekwentna komunikacja staje się jedyną drogą do budowania trwałych relacji z klientami, mediami i społecznościami. Firmy, które zrozumieją ten kierunek, zyskają nie tylko lojalność odbiorców, ale też przewagę konkurencyjną – bo prawda, choć często trudniejsza w komunikacji, zawsze wygrywa na dłuższą metę.</w:t>
      </w:r>
    </w:p>
    <w:p w14:paraId="3AA58667" w14:textId="6A6B9BA5" w:rsidR="007C3455" w:rsidRPr="007C3455" w:rsidRDefault="007C3455" w:rsidP="007C3455">
      <w:p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7C3455">
        <w:rPr>
          <w:rFonts w:eastAsia="Times New Roman" w:cstheme="minorHAnsi"/>
          <w:lang w:eastAsia="en-GB"/>
        </w:rPr>
        <w:t>Jak podsumowuje Sebastian Kopiej</w:t>
      </w:r>
      <w:r w:rsidR="00366EA2">
        <w:rPr>
          <w:rFonts w:eastAsia="Times New Roman" w:cstheme="minorHAnsi"/>
          <w:lang w:eastAsia="en-GB"/>
        </w:rPr>
        <w:t xml:space="preserve"> z agencji PR Commplace</w:t>
      </w:r>
      <w:r w:rsidRPr="007C3455">
        <w:rPr>
          <w:rFonts w:eastAsia="Times New Roman" w:cstheme="minorHAnsi"/>
          <w:lang w:eastAsia="en-GB"/>
        </w:rPr>
        <w:t>:</w:t>
      </w:r>
      <w:r w:rsidR="00FF06BE">
        <w:rPr>
          <w:rFonts w:eastAsia="Times New Roman" w:cstheme="minorHAnsi"/>
          <w:lang w:eastAsia="en-GB"/>
        </w:rPr>
        <w:t xml:space="preserve"> </w:t>
      </w:r>
      <w:r w:rsidRPr="007C3455">
        <w:rPr>
          <w:rFonts w:eastAsia="Times New Roman" w:cstheme="minorHAnsi"/>
          <w:lang w:eastAsia="en-GB"/>
        </w:rPr>
        <w:t>„Etyka w komunikacji nie jest dodatkiem. To filar, bez którego każda strategia w końcu się załamie. A autentyczność to waluta zaufania – bez niej żadna marka nie przetrwa próby czasu.”</w:t>
      </w:r>
    </w:p>
    <w:p w14:paraId="6663F98D" w14:textId="7B21F874" w:rsidR="007C3455" w:rsidRPr="007C3455" w:rsidRDefault="007C3455">
      <w:pPr>
        <w:rPr>
          <w:rFonts w:cstheme="minorHAnsi"/>
        </w:rPr>
      </w:pPr>
    </w:p>
    <w:sectPr w:rsidR="007C3455" w:rsidRPr="007C3455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7F29F" w14:textId="77777777" w:rsidR="00CA2ED4" w:rsidRDefault="00CA2ED4" w:rsidP="009A57C8">
      <w:r>
        <w:separator/>
      </w:r>
    </w:p>
  </w:endnote>
  <w:endnote w:type="continuationSeparator" w:id="0">
    <w:p w14:paraId="217ECA1A" w14:textId="77777777" w:rsidR="00CA2ED4" w:rsidRDefault="00CA2ED4" w:rsidP="009A5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2278F" w14:textId="41F4D5F7" w:rsidR="009A57C8" w:rsidRDefault="009A57C8">
    <w:pPr>
      <w:pStyle w:val="Stopka"/>
    </w:pPr>
    <w:r>
      <w:t>Informacja prasowa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49498" w14:textId="77777777" w:rsidR="00CA2ED4" w:rsidRDefault="00CA2ED4" w:rsidP="009A57C8">
      <w:r>
        <w:separator/>
      </w:r>
    </w:p>
  </w:footnote>
  <w:footnote w:type="continuationSeparator" w:id="0">
    <w:p w14:paraId="1EDC7FDA" w14:textId="77777777" w:rsidR="00CA2ED4" w:rsidRDefault="00CA2ED4" w:rsidP="009A57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7CF68" w14:textId="3E10B371" w:rsidR="009A57C8" w:rsidRPr="009A57C8" w:rsidRDefault="009A57C8" w:rsidP="009A57C8">
    <w:pPr>
      <w:pStyle w:val="Nagwek"/>
    </w:pPr>
    <w:r>
      <w:tab/>
    </w:r>
    <w:r>
      <w:tab/>
    </w:r>
    <w:r>
      <w:rPr>
        <w:noProof/>
      </w:rPr>
      <w:drawing>
        <wp:inline distT="0" distB="0" distL="0" distR="0" wp14:anchorId="22412EF5" wp14:editId="7BE04645">
          <wp:extent cx="1297940" cy="1216660"/>
          <wp:effectExtent l="0" t="0" r="0" b="2540"/>
          <wp:docPr id="48748066" name="Obraz 2" descr="Commplace - place of communica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mmplace - place of communicati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7940" cy="1216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744D94"/>
    <w:multiLevelType w:val="multilevel"/>
    <w:tmpl w:val="E0A24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97133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55"/>
    <w:rsid w:val="00014D4D"/>
    <w:rsid w:val="000658B2"/>
    <w:rsid w:val="002B1792"/>
    <w:rsid w:val="00366EA2"/>
    <w:rsid w:val="004B1CB1"/>
    <w:rsid w:val="007C3455"/>
    <w:rsid w:val="008B1927"/>
    <w:rsid w:val="00915209"/>
    <w:rsid w:val="009A57C8"/>
    <w:rsid w:val="00B17C9E"/>
    <w:rsid w:val="00CA2ED4"/>
    <w:rsid w:val="00FF0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E5C9E"/>
  <w15:chartTrackingRefBased/>
  <w15:docId w15:val="{BCBB92CD-6D7B-EC41-AB22-7FC91E7BF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C34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B19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7C3455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7C3455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NormalnyWeb">
    <w:name w:val="Normal (Web)"/>
    <w:basedOn w:val="Normalny"/>
    <w:uiPriority w:val="99"/>
    <w:semiHidden/>
    <w:unhideWhenUsed/>
    <w:rsid w:val="007C345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Pogrubienie">
    <w:name w:val="Strong"/>
    <w:basedOn w:val="Domylnaczcionkaakapitu"/>
    <w:uiPriority w:val="22"/>
    <w:qFormat/>
    <w:rsid w:val="007C3455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7C345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8B192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9A57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57C8"/>
  </w:style>
  <w:style w:type="paragraph" w:styleId="Stopka">
    <w:name w:val="footer"/>
    <w:basedOn w:val="Normalny"/>
    <w:link w:val="StopkaZnak"/>
    <w:uiPriority w:val="99"/>
    <w:unhideWhenUsed/>
    <w:rsid w:val="009A57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57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859</Words>
  <Characters>5449</Characters>
  <Application>Microsoft Office Word</Application>
  <DocSecurity>0</DocSecurity>
  <Lines>77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Maria Szruba</cp:lastModifiedBy>
  <cp:revision>3</cp:revision>
  <dcterms:created xsi:type="dcterms:W3CDTF">2025-06-26T06:19:00Z</dcterms:created>
  <dcterms:modified xsi:type="dcterms:W3CDTF">2025-06-26T06:26:00Z</dcterms:modified>
</cp:coreProperties>
</file>