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D003F0" w14:textId="77777777" w:rsidR="00676F46" w:rsidRPr="00676F46" w:rsidRDefault="00676F46" w:rsidP="00676F46">
      <w:pPr>
        <w:pStyle w:val="Standard"/>
        <w:spacing w:after="0" w:line="240" w:lineRule="auto"/>
        <w:jc w:val="both"/>
        <w:rPr>
          <w:sz w:val="24"/>
          <w:szCs w:val="24"/>
        </w:rPr>
      </w:pPr>
    </w:p>
    <w:p w14:paraId="641804EA" w14:textId="77777777" w:rsidR="00877F07" w:rsidRDefault="00877F07" w:rsidP="00CF4B19">
      <w:pPr>
        <w:pStyle w:val="Standard"/>
        <w:spacing w:after="0" w:line="240" w:lineRule="auto"/>
        <w:jc w:val="both"/>
        <w:rPr>
          <w:sz w:val="24"/>
          <w:szCs w:val="24"/>
        </w:rPr>
      </w:pPr>
    </w:p>
    <w:p w14:paraId="1D92939C" w14:textId="77777777" w:rsidR="00B24FB8" w:rsidRPr="00B24FB8" w:rsidRDefault="00B24FB8" w:rsidP="00B24FB8">
      <w:pPr>
        <w:pStyle w:val="Standard"/>
        <w:spacing w:after="0" w:line="240" w:lineRule="auto"/>
        <w:jc w:val="center"/>
        <w:rPr>
          <w:b/>
          <w:bCs/>
          <w:sz w:val="24"/>
          <w:szCs w:val="24"/>
        </w:rPr>
      </w:pPr>
      <w:proofErr w:type="spellStart"/>
      <w:r w:rsidRPr="00B24FB8">
        <w:rPr>
          <w:b/>
          <w:bCs/>
          <w:sz w:val="24"/>
          <w:szCs w:val="24"/>
        </w:rPr>
        <w:t>Finger</w:t>
      </w:r>
      <w:proofErr w:type="spellEnd"/>
      <w:r w:rsidRPr="00B24FB8">
        <w:rPr>
          <w:b/>
          <w:bCs/>
          <w:sz w:val="24"/>
          <w:szCs w:val="24"/>
        </w:rPr>
        <w:t xml:space="preserve"> </w:t>
      </w:r>
      <w:proofErr w:type="spellStart"/>
      <w:r w:rsidRPr="00B24FB8">
        <w:rPr>
          <w:b/>
          <w:bCs/>
          <w:sz w:val="24"/>
          <w:szCs w:val="24"/>
        </w:rPr>
        <w:t>foods</w:t>
      </w:r>
      <w:proofErr w:type="spellEnd"/>
      <w:r w:rsidRPr="00B24FB8">
        <w:rPr>
          <w:b/>
          <w:bCs/>
          <w:sz w:val="24"/>
          <w:szCs w:val="24"/>
        </w:rPr>
        <w:t xml:space="preserve"> – przekąski idealne na przyjęcia w plenerze</w:t>
      </w:r>
    </w:p>
    <w:p w14:paraId="1B357887" w14:textId="77777777" w:rsidR="00B24FB8" w:rsidRPr="00B24FB8" w:rsidRDefault="00B24FB8" w:rsidP="00B24FB8">
      <w:pPr>
        <w:pStyle w:val="Standard"/>
        <w:spacing w:after="0" w:line="240" w:lineRule="auto"/>
        <w:jc w:val="both"/>
        <w:rPr>
          <w:sz w:val="24"/>
          <w:szCs w:val="24"/>
        </w:rPr>
      </w:pPr>
    </w:p>
    <w:p w14:paraId="6D5D9700" w14:textId="77777777" w:rsidR="00B24FB8" w:rsidRPr="00B24FB8" w:rsidRDefault="00B24FB8" w:rsidP="00B24FB8">
      <w:pPr>
        <w:pStyle w:val="Standard"/>
        <w:spacing w:after="0" w:line="240" w:lineRule="auto"/>
        <w:jc w:val="both"/>
        <w:rPr>
          <w:b/>
          <w:bCs/>
          <w:sz w:val="24"/>
          <w:szCs w:val="24"/>
        </w:rPr>
      </w:pPr>
      <w:r w:rsidRPr="00B24FB8">
        <w:rPr>
          <w:b/>
          <w:bCs/>
          <w:sz w:val="24"/>
          <w:szCs w:val="24"/>
        </w:rPr>
        <w:t xml:space="preserve">Letnie wieczory to idealny czas, by nadrobić wszystkie towarzyskie zaległości. Coraz dłuższe dni, słoneczna pogoda i bogactwo świeżych składników zapraszają do wspólnej biesiady na świeżym powietrzu. Wystarczy, że każdy z gości przygotuje niewielką przekąskę „na raz”, by w mig przygotować ucztę, bez konieczności wielogodzinnego stania przy garach. Brzmi prosto? Takie właśnie są </w:t>
      </w:r>
      <w:proofErr w:type="spellStart"/>
      <w:r w:rsidRPr="00B24FB8">
        <w:rPr>
          <w:b/>
          <w:bCs/>
          <w:sz w:val="24"/>
          <w:szCs w:val="24"/>
        </w:rPr>
        <w:t>finger</w:t>
      </w:r>
      <w:proofErr w:type="spellEnd"/>
      <w:r w:rsidRPr="00B24FB8">
        <w:rPr>
          <w:b/>
          <w:bCs/>
          <w:sz w:val="24"/>
          <w:szCs w:val="24"/>
        </w:rPr>
        <w:t xml:space="preserve"> </w:t>
      </w:r>
      <w:proofErr w:type="spellStart"/>
      <w:r w:rsidRPr="00B24FB8">
        <w:rPr>
          <w:b/>
          <w:bCs/>
          <w:sz w:val="24"/>
          <w:szCs w:val="24"/>
        </w:rPr>
        <w:t>foods</w:t>
      </w:r>
      <w:proofErr w:type="spellEnd"/>
      <w:r w:rsidRPr="00B24FB8">
        <w:rPr>
          <w:b/>
          <w:bCs/>
          <w:sz w:val="24"/>
          <w:szCs w:val="24"/>
        </w:rPr>
        <w:t>! Mamy na ich przygotowanie kilka sprawdzonych pomysłów.</w:t>
      </w:r>
    </w:p>
    <w:p w14:paraId="3A76D18A" w14:textId="77777777" w:rsidR="00B24FB8" w:rsidRPr="00B24FB8" w:rsidRDefault="00B24FB8" w:rsidP="00B24FB8">
      <w:pPr>
        <w:pStyle w:val="Standard"/>
        <w:spacing w:after="0" w:line="240" w:lineRule="auto"/>
        <w:jc w:val="both"/>
        <w:rPr>
          <w:sz w:val="24"/>
          <w:szCs w:val="24"/>
        </w:rPr>
      </w:pPr>
    </w:p>
    <w:p w14:paraId="7B515C3E" w14:textId="77777777" w:rsidR="00B24FB8" w:rsidRPr="00B24FB8" w:rsidRDefault="00B24FB8" w:rsidP="00B24FB8">
      <w:pPr>
        <w:pStyle w:val="Standard"/>
        <w:spacing w:after="0" w:line="240" w:lineRule="auto"/>
        <w:jc w:val="both"/>
        <w:rPr>
          <w:sz w:val="24"/>
          <w:szCs w:val="24"/>
        </w:rPr>
      </w:pPr>
      <w:r w:rsidRPr="00B24FB8">
        <w:rPr>
          <w:sz w:val="24"/>
          <w:szCs w:val="24"/>
        </w:rPr>
        <w:t>Jak to się dzieje, że wszystkie posiłki jedzone na świeżym powietrzu smakują o niebo lepiej, niż w domu? Może to wynik swobodnego rozprzestrzeniania się aromatów lub moc otulających promieni słonecznych? Nie ważne! Ważne, że w końcu nadszedł czas, by do woli rozkoszować się pięknymi okolicznościami przyrody.</w:t>
      </w:r>
    </w:p>
    <w:p w14:paraId="639EA731" w14:textId="77777777" w:rsidR="00B24FB8" w:rsidRDefault="00B24FB8" w:rsidP="00B24FB8">
      <w:pPr>
        <w:pStyle w:val="Standard"/>
        <w:spacing w:after="0" w:line="240" w:lineRule="auto"/>
        <w:jc w:val="both"/>
        <w:rPr>
          <w:sz w:val="24"/>
          <w:szCs w:val="24"/>
        </w:rPr>
      </w:pPr>
    </w:p>
    <w:p w14:paraId="7B4CB0CE" w14:textId="59BDDB9B" w:rsidR="00B24FB8" w:rsidRPr="00B24FB8" w:rsidRDefault="00B24FB8" w:rsidP="00B24FB8">
      <w:pPr>
        <w:pStyle w:val="Standard"/>
        <w:spacing w:after="0" w:line="240" w:lineRule="auto"/>
        <w:jc w:val="both"/>
        <w:rPr>
          <w:b/>
          <w:bCs/>
          <w:sz w:val="24"/>
          <w:szCs w:val="24"/>
        </w:rPr>
      </w:pPr>
      <w:r w:rsidRPr="00B24FB8">
        <w:rPr>
          <w:b/>
          <w:bCs/>
          <w:sz w:val="24"/>
          <w:szCs w:val="24"/>
        </w:rPr>
        <w:t>Latem, wszystko smakuje lepiej!</w:t>
      </w:r>
    </w:p>
    <w:p w14:paraId="4827B975" w14:textId="77777777" w:rsidR="00B24FB8" w:rsidRPr="00B24FB8" w:rsidRDefault="00B24FB8" w:rsidP="00B24FB8">
      <w:pPr>
        <w:pStyle w:val="Standard"/>
        <w:spacing w:after="0" w:line="240" w:lineRule="auto"/>
        <w:jc w:val="both"/>
        <w:rPr>
          <w:sz w:val="24"/>
          <w:szCs w:val="24"/>
        </w:rPr>
      </w:pPr>
      <w:r w:rsidRPr="00B24FB8">
        <w:rPr>
          <w:sz w:val="24"/>
          <w:szCs w:val="24"/>
        </w:rPr>
        <w:t xml:space="preserve">Pachnące ziołami i kwiatami łąki, piaszczysty brzeg rzeki, pomost przy stawie, czy ustronna polana w miejskim parku – początek lata jest najlepszym momentem, by wspólnie z przyjaciółmi odkrywać wszystkie zalety okolicznych „miejsc mocy”. Nic tak nie pobudza apetytu, jak świeże powietrze, zwłaszcza wtedy, gdy miło spędzony czas mija znacznie szybciej niż ten poświęcony na pracę. Niewielkie </w:t>
      </w:r>
      <w:proofErr w:type="spellStart"/>
      <w:r w:rsidRPr="00B24FB8">
        <w:rPr>
          <w:sz w:val="24"/>
          <w:szCs w:val="24"/>
        </w:rPr>
        <w:t>finger</w:t>
      </w:r>
      <w:proofErr w:type="spellEnd"/>
      <w:r w:rsidRPr="00B24FB8">
        <w:rPr>
          <w:sz w:val="24"/>
          <w:szCs w:val="24"/>
        </w:rPr>
        <w:t xml:space="preserve"> </w:t>
      </w:r>
      <w:proofErr w:type="spellStart"/>
      <w:r w:rsidRPr="00B24FB8">
        <w:rPr>
          <w:sz w:val="24"/>
          <w:szCs w:val="24"/>
        </w:rPr>
        <w:t>foods</w:t>
      </w:r>
      <w:proofErr w:type="spellEnd"/>
      <w:r w:rsidRPr="00B24FB8">
        <w:rPr>
          <w:sz w:val="24"/>
          <w:szCs w:val="24"/>
        </w:rPr>
        <w:t>, czyli przekąski na „raz”, to idealny pomysł, by stale dostarczać sobie potrzebnej energii i miło rozpieszczać podniebienie.</w:t>
      </w:r>
    </w:p>
    <w:p w14:paraId="3702A9A0" w14:textId="77777777" w:rsidR="00B24FB8" w:rsidRPr="00B24FB8" w:rsidRDefault="00B24FB8" w:rsidP="00B24FB8">
      <w:pPr>
        <w:pStyle w:val="Standard"/>
        <w:spacing w:after="0" w:line="240" w:lineRule="auto"/>
        <w:jc w:val="both"/>
        <w:rPr>
          <w:sz w:val="24"/>
          <w:szCs w:val="24"/>
        </w:rPr>
      </w:pPr>
      <w:r w:rsidRPr="00B24FB8">
        <w:rPr>
          <w:sz w:val="24"/>
          <w:szCs w:val="24"/>
        </w:rPr>
        <w:t>Co spakować do koszyka, by zaspokoić wszystkie smaki?</w:t>
      </w:r>
    </w:p>
    <w:p w14:paraId="7C323D15" w14:textId="77777777" w:rsidR="00B24FB8" w:rsidRPr="00B24FB8" w:rsidRDefault="00B24FB8" w:rsidP="00B24FB8">
      <w:pPr>
        <w:pStyle w:val="Standard"/>
        <w:spacing w:after="0" w:line="240" w:lineRule="auto"/>
        <w:jc w:val="both"/>
        <w:rPr>
          <w:sz w:val="24"/>
          <w:szCs w:val="24"/>
        </w:rPr>
      </w:pPr>
      <w:r w:rsidRPr="00B24FB8">
        <w:rPr>
          <w:sz w:val="24"/>
          <w:szCs w:val="24"/>
        </w:rPr>
        <w:t xml:space="preserve">Koszyk z przekąskami na przyjęcie w plenerze powinien obfitować przede wszystkim w sezonowe warzywa i owoce. Nie zapomnijcie też o napojach! Na piknikach doskonale sprawdza się domowa lemoniada miętowo-cytrynowa lub zimny kompot z rabarbaru i truskawek. </w:t>
      </w:r>
    </w:p>
    <w:p w14:paraId="2E5E464A" w14:textId="77777777" w:rsidR="00B24FB8" w:rsidRPr="00B24FB8" w:rsidRDefault="00B24FB8" w:rsidP="00B24FB8">
      <w:pPr>
        <w:pStyle w:val="Standard"/>
        <w:spacing w:after="0" w:line="240" w:lineRule="auto"/>
        <w:jc w:val="both"/>
        <w:rPr>
          <w:sz w:val="24"/>
          <w:szCs w:val="24"/>
        </w:rPr>
      </w:pPr>
    </w:p>
    <w:p w14:paraId="71BB61DE" w14:textId="77777777" w:rsidR="00B24FB8" w:rsidRPr="00B24FB8" w:rsidRDefault="00B24FB8" w:rsidP="00B24FB8">
      <w:pPr>
        <w:pStyle w:val="Standard"/>
        <w:spacing w:after="0" w:line="240" w:lineRule="auto"/>
        <w:jc w:val="both"/>
        <w:rPr>
          <w:sz w:val="24"/>
          <w:szCs w:val="24"/>
        </w:rPr>
      </w:pPr>
      <w:r w:rsidRPr="00B24FB8">
        <w:rPr>
          <w:sz w:val="24"/>
          <w:szCs w:val="24"/>
        </w:rPr>
        <w:t xml:space="preserve">Przygotowując przekąski warto zadbać o ich różnorodność. Miłośników słodyczy z pewnością ucieszą kawałki ciasta ucieranego z owocami lub puszyste babeczki. Amatorzy wytrawnych smaków będą zadowoleni z zapiekanych kieszonek z ciasta francuskiego wypełnionych farszem na bazie sera i suszonych pomidorów lub podsmażonych pieczarek. Jedną z najmodniejszych przekąsek ostatnich sezonów są marynowane warzywa lub kiszonki – coraz popularniejsze </w:t>
      </w:r>
      <w:proofErr w:type="spellStart"/>
      <w:r w:rsidRPr="00B24FB8">
        <w:rPr>
          <w:sz w:val="24"/>
          <w:szCs w:val="24"/>
        </w:rPr>
        <w:t>kimczi</w:t>
      </w:r>
      <w:proofErr w:type="spellEnd"/>
      <w:r w:rsidRPr="00B24FB8">
        <w:rPr>
          <w:sz w:val="24"/>
          <w:szCs w:val="24"/>
        </w:rPr>
        <w:t>, kiszone rzodkiewki lub kawałki kalafiora oraz pikle z ogórka, cukinii lub zielonych pomidorów.</w:t>
      </w:r>
    </w:p>
    <w:p w14:paraId="3CA66B73" w14:textId="77777777" w:rsidR="00B24FB8" w:rsidRPr="00B24FB8" w:rsidRDefault="00B24FB8" w:rsidP="00B24FB8">
      <w:pPr>
        <w:pStyle w:val="Standard"/>
        <w:spacing w:after="0" w:line="240" w:lineRule="auto"/>
        <w:jc w:val="both"/>
        <w:rPr>
          <w:sz w:val="24"/>
          <w:szCs w:val="24"/>
        </w:rPr>
      </w:pPr>
    </w:p>
    <w:p w14:paraId="5774E089" w14:textId="77777777" w:rsidR="00B24FB8" w:rsidRPr="00B24FB8" w:rsidRDefault="00B24FB8" w:rsidP="00B24FB8">
      <w:pPr>
        <w:pStyle w:val="Standard"/>
        <w:spacing w:after="0" w:line="240" w:lineRule="auto"/>
        <w:jc w:val="both"/>
        <w:rPr>
          <w:sz w:val="24"/>
          <w:szCs w:val="24"/>
        </w:rPr>
      </w:pPr>
      <w:r w:rsidRPr="00B24FB8">
        <w:rPr>
          <w:sz w:val="24"/>
          <w:szCs w:val="24"/>
        </w:rPr>
        <w:t>Doskonałą przekąską „na raz”, która wzbogaci smak wszystkich sezonowych warzyw, są sery żółte w plasterkach. Ser w plastrach zawiera całą gamę cennych składników – białko, kwasy tłuszczowe, kwas foliowy, witaminy A, D, E, K i B oraz wapń, fosfor, magnez, cynk i miedź. Jest też znakomitym źródłem energii, a badania naukowe potwierdzają, że skutecznie wpływa na wzrost serotoniny – hormonu odpowiedzialnego za poprawę humoru i poziomu odczuwalnego szczęścia.</w:t>
      </w:r>
    </w:p>
    <w:p w14:paraId="39D6C5BB" w14:textId="77777777" w:rsidR="00B24FB8" w:rsidRPr="00B24FB8" w:rsidRDefault="00B24FB8" w:rsidP="00B24FB8">
      <w:pPr>
        <w:pStyle w:val="Standard"/>
        <w:spacing w:after="0" w:line="240" w:lineRule="auto"/>
        <w:jc w:val="both"/>
        <w:rPr>
          <w:sz w:val="24"/>
          <w:szCs w:val="24"/>
        </w:rPr>
      </w:pPr>
    </w:p>
    <w:p w14:paraId="7F6C683A" w14:textId="660A09CE" w:rsidR="00B24FB8" w:rsidRPr="00B24FB8" w:rsidRDefault="00B24FB8" w:rsidP="00B24FB8">
      <w:pPr>
        <w:pStyle w:val="Standard"/>
        <w:spacing w:after="0" w:line="240" w:lineRule="auto"/>
        <w:jc w:val="both"/>
        <w:rPr>
          <w:sz w:val="24"/>
          <w:szCs w:val="24"/>
        </w:rPr>
      </w:pPr>
      <w:r w:rsidRPr="00B24FB8">
        <w:rPr>
          <w:i/>
          <w:iCs/>
          <w:sz w:val="24"/>
          <w:szCs w:val="24"/>
        </w:rPr>
        <w:t>–</w:t>
      </w:r>
      <w:r w:rsidRPr="00B24FB8">
        <w:rPr>
          <w:i/>
          <w:iCs/>
          <w:sz w:val="24"/>
          <w:szCs w:val="24"/>
        </w:rPr>
        <w:t xml:space="preserve"> </w:t>
      </w:r>
      <w:r w:rsidRPr="00B24FB8">
        <w:rPr>
          <w:i/>
          <w:iCs/>
          <w:sz w:val="24"/>
          <w:szCs w:val="24"/>
        </w:rPr>
        <w:t>Sekretem najlepszej jakości serów żółtych jest dbałość o wysokie standardy produkcji na każdym etapie, ale także niezmienność sprawdzonych od lat receptur</w:t>
      </w:r>
      <w:r w:rsidRPr="00B24FB8">
        <w:rPr>
          <w:sz w:val="24"/>
          <w:szCs w:val="24"/>
        </w:rPr>
        <w:t xml:space="preserve">. – zauważa Ewa Polińska, MSM Mońki. - </w:t>
      </w:r>
      <w:r w:rsidRPr="00B24FB8">
        <w:rPr>
          <w:i/>
          <w:iCs/>
          <w:sz w:val="24"/>
          <w:szCs w:val="24"/>
        </w:rPr>
        <w:t xml:space="preserve">Od 2010 roku wszystkie najpopularniejsze monieckie sery żółte dostępne są w formie cienkich plastrów zamkniętych w szczelnych jednorazowych opakowaniach typu </w:t>
      </w:r>
      <w:r w:rsidRPr="00B24FB8">
        <w:rPr>
          <w:i/>
          <w:iCs/>
          <w:sz w:val="24"/>
          <w:szCs w:val="24"/>
        </w:rPr>
        <w:lastRenderedPageBreak/>
        <w:t>„otwórz – zamknij”. Takie rozwiązanie sprawia, że ser w plastrach dłużej pozostaje świeży i zachowuje wszystkie swoje walory smakowe oraz wartości odżywcze. Poza tym nasze sery w plastrach nie różnią się składem od tych, które produkujemy w blokach</w:t>
      </w:r>
      <w:r w:rsidRPr="00B24FB8">
        <w:rPr>
          <w:sz w:val="24"/>
          <w:szCs w:val="24"/>
        </w:rPr>
        <w:t>.  – dodaje.</w:t>
      </w:r>
    </w:p>
    <w:p w14:paraId="6445E867" w14:textId="77777777" w:rsidR="00B24FB8" w:rsidRDefault="00B24FB8" w:rsidP="00B24FB8">
      <w:pPr>
        <w:pStyle w:val="Standard"/>
        <w:spacing w:after="0" w:line="240" w:lineRule="auto"/>
        <w:jc w:val="both"/>
        <w:rPr>
          <w:sz w:val="24"/>
          <w:szCs w:val="24"/>
        </w:rPr>
      </w:pPr>
    </w:p>
    <w:p w14:paraId="7CE77C57" w14:textId="789AC35E" w:rsidR="00B24FB8" w:rsidRPr="00B24FB8" w:rsidRDefault="00B24FB8" w:rsidP="00B24FB8">
      <w:pPr>
        <w:pStyle w:val="Standard"/>
        <w:spacing w:after="0" w:line="240" w:lineRule="auto"/>
        <w:jc w:val="both"/>
        <w:rPr>
          <w:b/>
          <w:bCs/>
          <w:sz w:val="24"/>
          <w:szCs w:val="24"/>
        </w:rPr>
      </w:pPr>
      <w:r w:rsidRPr="00B24FB8">
        <w:rPr>
          <w:b/>
          <w:bCs/>
          <w:sz w:val="24"/>
          <w:szCs w:val="24"/>
        </w:rPr>
        <w:t xml:space="preserve">Sprawdzone pomysły na oryginalne </w:t>
      </w:r>
      <w:proofErr w:type="spellStart"/>
      <w:r w:rsidRPr="00B24FB8">
        <w:rPr>
          <w:b/>
          <w:bCs/>
          <w:sz w:val="24"/>
          <w:szCs w:val="24"/>
        </w:rPr>
        <w:t>finger</w:t>
      </w:r>
      <w:proofErr w:type="spellEnd"/>
      <w:r w:rsidRPr="00B24FB8">
        <w:rPr>
          <w:b/>
          <w:bCs/>
          <w:sz w:val="24"/>
          <w:szCs w:val="24"/>
        </w:rPr>
        <w:t xml:space="preserve"> </w:t>
      </w:r>
      <w:proofErr w:type="spellStart"/>
      <w:r w:rsidRPr="00B24FB8">
        <w:rPr>
          <w:b/>
          <w:bCs/>
          <w:sz w:val="24"/>
          <w:szCs w:val="24"/>
        </w:rPr>
        <w:t>foods</w:t>
      </w:r>
      <w:proofErr w:type="spellEnd"/>
    </w:p>
    <w:p w14:paraId="579A1ECC" w14:textId="77777777" w:rsidR="00B24FB8" w:rsidRPr="00B24FB8" w:rsidRDefault="00B24FB8" w:rsidP="00B24FB8">
      <w:pPr>
        <w:pStyle w:val="Standard"/>
        <w:spacing w:after="0" w:line="240" w:lineRule="auto"/>
        <w:jc w:val="both"/>
        <w:rPr>
          <w:sz w:val="24"/>
          <w:szCs w:val="24"/>
        </w:rPr>
      </w:pPr>
      <w:r w:rsidRPr="00B24FB8">
        <w:rPr>
          <w:sz w:val="24"/>
          <w:szCs w:val="24"/>
        </w:rPr>
        <w:t xml:space="preserve">Choć nie ma nic złego w klasycznych kanapkach, przyjęcia w plenerze rządzą się swoimi prawami. Niezawodnym patentem na udane spotkanie towarzyskie na świeżym powietrzu jest ustalenie ze wszystkimi gośćmi, by każdy przyniósł przekąskę, którą chciały podzielić się z innymi. Tym sposobem zapewnimy sobie różnorodność dań, przy jednoczesnym zminimalizowaniu czasu spędzonego w kuchni. </w:t>
      </w:r>
    </w:p>
    <w:p w14:paraId="4E9C686D" w14:textId="77777777" w:rsidR="00B24FB8" w:rsidRPr="00B24FB8" w:rsidRDefault="00B24FB8" w:rsidP="00B24FB8">
      <w:pPr>
        <w:pStyle w:val="Standard"/>
        <w:spacing w:after="0" w:line="240" w:lineRule="auto"/>
        <w:jc w:val="both"/>
        <w:rPr>
          <w:sz w:val="24"/>
          <w:szCs w:val="24"/>
        </w:rPr>
      </w:pPr>
    </w:p>
    <w:p w14:paraId="615F0226" w14:textId="1AF8EDA1" w:rsidR="00B24FB8" w:rsidRPr="00B24FB8" w:rsidRDefault="00B24FB8" w:rsidP="00B24FB8">
      <w:pPr>
        <w:pStyle w:val="Standard"/>
        <w:spacing w:after="0" w:line="240" w:lineRule="auto"/>
        <w:jc w:val="both"/>
        <w:rPr>
          <w:i/>
          <w:iCs/>
          <w:sz w:val="24"/>
          <w:szCs w:val="24"/>
        </w:rPr>
      </w:pPr>
      <w:r w:rsidRPr="00B24FB8">
        <w:rPr>
          <w:sz w:val="24"/>
          <w:szCs w:val="24"/>
        </w:rPr>
        <w:t>–</w:t>
      </w:r>
      <w:r>
        <w:rPr>
          <w:sz w:val="24"/>
          <w:szCs w:val="24"/>
        </w:rPr>
        <w:t xml:space="preserve"> </w:t>
      </w:r>
      <w:r w:rsidRPr="00B24FB8">
        <w:rPr>
          <w:i/>
          <w:iCs/>
          <w:sz w:val="24"/>
          <w:szCs w:val="24"/>
        </w:rPr>
        <w:t>Jednym z kluczowych składników, który może podnieść wartość smakową tych przekąsek, jest ser żółty. Dlaczego warto go dodać? Przede wszystkim, ser żółty dodaje głębi smaku oraz kremowej konsystencji, która doskonale komponuje się z różnorodnymi składnikami — od warzyw po wędliny</w:t>
      </w:r>
      <w:r w:rsidRPr="00B24FB8">
        <w:rPr>
          <w:sz w:val="24"/>
          <w:szCs w:val="24"/>
        </w:rPr>
        <w:t xml:space="preserve">. – podpowiada Ewa Polińska z MSM Mońki. – </w:t>
      </w:r>
      <w:r w:rsidRPr="00B24FB8">
        <w:rPr>
          <w:i/>
          <w:iCs/>
          <w:sz w:val="24"/>
          <w:szCs w:val="24"/>
        </w:rPr>
        <w:t>Dodatkowo, ser żółty jest źródłem białka i wapnia, co czyni te przekąski nie tylko smacznymi, ale i odżywczymi.</w:t>
      </w:r>
    </w:p>
    <w:p w14:paraId="14E262DE" w14:textId="77777777" w:rsidR="00B24FB8" w:rsidRPr="00B24FB8" w:rsidRDefault="00B24FB8" w:rsidP="00B24FB8">
      <w:pPr>
        <w:pStyle w:val="Standard"/>
        <w:spacing w:after="0" w:line="240" w:lineRule="auto"/>
        <w:jc w:val="both"/>
        <w:rPr>
          <w:sz w:val="24"/>
          <w:szCs w:val="24"/>
        </w:rPr>
      </w:pPr>
    </w:p>
    <w:p w14:paraId="4BF7AA2D" w14:textId="77777777" w:rsidR="00B24FB8" w:rsidRPr="00B24FB8" w:rsidRDefault="00B24FB8" w:rsidP="00B24FB8">
      <w:pPr>
        <w:pStyle w:val="Standard"/>
        <w:spacing w:after="0" w:line="240" w:lineRule="auto"/>
        <w:jc w:val="both"/>
        <w:rPr>
          <w:sz w:val="24"/>
          <w:szCs w:val="24"/>
        </w:rPr>
      </w:pPr>
      <w:r w:rsidRPr="00B24FB8">
        <w:rPr>
          <w:sz w:val="24"/>
          <w:szCs w:val="24"/>
        </w:rPr>
        <w:t>Spróbuj dodać np. kawałki sera do mini kanapek, roladek z tortilli czy pieczonych przekąsek, a zobaczysz, jak łatwo można zachwycić swoich gości prostymi, lecz wyrafinowanymi smakami.</w:t>
      </w:r>
    </w:p>
    <w:p w14:paraId="77485DC8" w14:textId="77777777" w:rsidR="00B24FB8" w:rsidRPr="00B24FB8" w:rsidRDefault="00B24FB8" w:rsidP="00B24FB8">
      <w:pPr>
        <w:pStyle w:val="Standard"/>
        <w:spacing w:after="0" w:line="240" w:lineRule="auto"/>
        <w:jc w:val="both"/>
        <w:rPr>
          <w:sz w:val="24"/>
          <w:szCs w:val="24"/>
        </w:rPr>
      </w:pPr>
      <w:r w:rsidRPr="00B24FB8">
        <w:rPr>
          <w:sz w:val="24"/>
          <w:szCs w:val="24"/>
        </w:rPr>
        <w:t xml:space="preserve">Diabeł tkwi w szczegółach </w:t>
      </w:r>
    </w:p>
    <w:p w14:paraId="35FF1506" w14:textId="77777777" w:rsidR="00B24FB8" w:rsidRDefault="00B24FB8" w:rsidP="00B24FB8">
      <w:pPr>
        <w:pStyle w:val="Standard"/>
        <w:spacing w:after="0" w:line="240" w:lineRule="auto"/>
        <w:jc w:val="both"/>
        <w:rPr>
          <w:sz w:val="24"/>
          <w:szCs w:val="24"/>
        </w:rPr>
      </w:pPr>
    </w:p>
    <w:p w14:paraId="2E42AEE7" w14:textId="5AC0EADD" w:rsidR="00B24FB8" w:rsidRPr="00B24FB8" w:rsidRDefault="00B24FB8" w:rsidP="00B24FB8">
      <w:pPr>
        <w:pStyle w:val="Standard"/>
        <w:spacing w:after="0" w:line="240" w:lineRule="auto"/>
        <w:jc w:val="both"/>
        <w:rPr>
          <w:sz w:val="24"/>
          <w:szCs w:val="24"/>
        </w:rPr>
      </w:pPr>
      <w:r w:rsidRPr="00B24FB8">
        <w:rPr>
          <w:sz w:val="24"/>
          <w:szCs w:val="24"/>
        </w:rPr>
        <w:t xml:space="preserve">Przygotowując małe, chrupiące przekąski „na raz”, nie wolno zapominać o orzeźwiających sosach, w których będzie można je maczać. Może to być salsa z awokado, pomidora i czerwonej cebuli lub dip serowy na bazie serka topionego i ulubionych ziół. Aby wzmocnić efekt wizualny naszych </w:t>
      </w:r>
      <w:proofErr w:type="spellStart"/>
      <w:r w:rsidRPr="00B24FB8">
        <w:rPr>
          <w:sz w:val="24"/>
          <w:szCs w:val="24"/>
        </w:rPr>
        <w:t>finger</w:t>
      </w:r>
      <w:proofErr w:type="spellEnd"/>
      <w:r w:rsidRPr="00B24FB8">
        <w:rPr>
          <w:sz w:val="24"/>
          <w:szCs w:val="24"/>
        </w:rPr>
        <w:t xml:space="preserve"> </w:t>
      </w:r>
      <w:proofErr w:type="spellStart"/>
      <w:r w:rsidRPr="00B24FB8">
        <w:rPr>
          <w:sz w:val="24"/>
          <w:szCs w:val="24"/>
        </w:rPr>
        <w:t>foods</w:t>
      </w:r>
      <w:proofErr w:type="spellEnd"/>
      <w:r w:rsidRPr="00B24FB8">
        <w:rPr>
          <w:sz w:val="24"/>
          <w:szCs w:val="24"/>
        </w:rPr>
        <w:t>, warto ozdobić je płatkami jadalnych kwiatów np. nagietka, bratka, ogórecznika lub nasturcji.</w:t>
      </w:r>
    </w:p>
    <w:p w14:paraId="4F3CA750" w14:textId="77777777" w:rsidR="00B24FB8" w:rsidRPr="00B24FB8" w:rsidRDefault="00B24FB8" w:rsidP="00B24FB8">
      <w:pPr>
        <w:pStyle w:val="Standard"/>
        <w:spacing w:after="0" w:line="240" w:lineRule="auto"/>
        <w:jc w:val="both"/>
        <w:rPr>
          <w:sz w:val="24"/>
          <w:szCs w:val="24"/>
        </w:rPr>
      </w:pPr>
    </w:p>
    <w:p w14:paraId="64EB8845" w14:textId="77777777" w:rsidR="00B24FB8" w:rsidRPr="00B24FB8" w:rsidRDefault="00B24FB8" w:rsidP="00B24FB8">
      <w:pPr>
        <w:pStyle w:val="Standard"/>
        <w:spacing w:after="0" w:line="240" w:lineRule="auto"/>
        <w:jc w:val="both"/>
        <w:rPr>
          <w:sz w:val="24"/>
          <w:szCs w:val="24"/>
        </w:rPr>
      </w:pPr>
      <w:r w:rsidRPr="00B24FB8">
        <w:rPr>
          <w:sz w:val="24"/>
          <w:szCs w:val="24"/>
        </w:rPr>
        <w:t>Co można przygotować na spotkanie w plenerze? Podrzucamy kilka propozycji:</w:t>
      </w:r>
    </w:p>
    <w:p w14:paraId="3AD7A199" w14:textId="5C4F0EBF" w:rsidR="00B24FB8" w:rsidRPr="00B24FB8" w:rsidRDefault="00B24FB8" w:rsidP="00B24FB8">
      <w:pPr>
        <w:pStyle w:val="Standard"/>
        <w:spacing w:after="0" w:line="240" w:lineRule="auto"/>
        <w:jc w:val="both"/>
        <w:rPr>
          <w:sz w:val="24"/>
          <w:szCs w:val="24"/>
        </w:rPr>
      </w:pPr>
      <w:r w:rsidRPr="00B24FB8">
        <w:rPr>
          <w:sz w:val="24"/>
          <w:szCs w:val="24"/>
        </w:rPr>
        <w:t>–</w:t>
      </w:r>
      <w:r>
        <w:rPr>
          <w:sz w:val="24"/>
          <w:szCs w:val="24"/>
        </w:rPr>
        <w:t xml:space="preserve"> </w:t>
      </w:r>
      <w:r w:rsidRPr="00B24FB8">
        <w:rPr>
          <w:sz w:val="24"/>
          <w:szCs w:val="24"/>
        </w:rPr>
        <w:t xml:space="preserve">wytrawne </w:t>
      </w:r>
      <w:proofErr w:type="spellStart"/>
      <w:r w:rsidRPr="00B24FB8">
        <w:rPr>
          <w:sz w:val="24"/>
          <w:szCs w:val="24"/>
        </w:rPr>
        <w:t>muffinki</w:t>
      </w:r>
      <w:proofErr w:type="spellEnd"/>
      <w:r w:rsidRPr="00B24FB8">
        <w:rPr>
          <w:sz w:val="24"/>
          <w:szCs w:val="24"/>
        </w:rPr>
        <w:t xml:space="preserve"> z żółtym serem,</w:t>
      </w:r>
    </w:p>
    <w:p w14:paraId="7D5F3EF3" w14:textId="6BAF684A" w:rsidR="00B24FB8" w:rsidRPr="00B24FB8" w:rsidRDefault="00B24FB8" w:rsidP="00B24FB8">
      <w:pPr>
        <w:pStyle w:val="Standard"/>
        <w:spacing w:after="0" w:line="240" w:lineRule="auto"/>
        <w:jc w:val="both"/>
        <w:rPr>
          <w:sz w:val="24"/>
          <w:szCs w:val="24"/>
        </w:rPr>
      </w:pPr>
      <w:r w:rsidRPr="00B24FB8">
        <w:rPr>
          <w:sz w:val="24"/>
          <w:szCs w:val="24"/>
        </w:rPr>
        <w:t>–</w:t>
      </w:r>
      <w:r>
        <w:rPr>
          <w:sz w:val="24"/>
          <w:szCs w:val="24"/>
        </w:rPr>
        <w:t xml:space="preserve"> </w:t>
      </w:r>
      <w:r w:rsidRPr="00B24FB8">
        <w:rPr>
          <w:sz w:val="24"/>
          <w:szCs w:val="24"/>
        </w:rPr>
        <w:t>paluchy z ciasta francuskiego owinięte cienkimi plastrami boczku lub szynki parmeńskiej,</w:t>
      </w:r>
    </w:p>
    <w:p w14:paraId="49FEDE59" w14:textId="29ACECE6" w:rsidR="00B24FB8" w:rsidRPr="00B24FB8" w:rsidRDefault="00B24FB8" w:rsidP="00B24FB8">
      <w:pPr>
        <w:pStyle w:val="Standard"/>
        <w:spacing w:after="0" w:line="240" w:lineRule="auto"/>
        <w:jc w:val="both"/>
        <w:rPr>
          <w:sz w:val="24"/>
          <w:szCs w:val="24"/>
        </w:rPr>
      </w:pPr>
      <w:r w:rsidRPr="00B24FB8">
        <w:rPr>
          <w:sz w:val="24"/>
          <w:szCs w:val="24"/>
        </w:rPr>
        <w:t>–</w:t>
      </w:r>
      <w:r>
        <w:rPr>
          <w:sz w:val="24"/>
          <w:szCs w:val="24"/>
        </w:rPr>
        <w:t xml:space="preserve"> </w:t>
      </w:r>
      <w:r w:rsidRPr="00B24FB8">
        <w:rPr>
          <w:sz w:val="24"/>
          <w:szCs w:val="24"/>
        </w:rPr>
        <w:t>słone pączki serowe,</w:t>
      </w:r>
    </w:p>
    <w:p w14:paraId="51A4CFBA" w14:textId="741DBDDC" w:rsidR="00B24FB8" w:rsidRPr="00B24FB8" w:rsidRDefault="00B24FB8" w:rsidP="00B24FB8">
      <w:pPr>
        <w:pStyle w:val="Standard"/>
        <w:spacing w:after="0" w:line="240" w:lineRule="auto"/>
        <w:jc w:val="both"/>
        <w:rPr>
          <w:sz w:val="24"/>
          <w:szCs w:val="24"/>
        </w:rPr>
      </w:pPr>
      <w:r w:rsidRPr="00B24FB8">
        <w:rPr>
          <w:sz w:val="24"/>
          <w:szCs w:val="24"/>
        </w:rPr>
        <w:t>–</w:t>
      </w:r>
      <w:r>
        <w:rPr>
          <w:sz w:val="24"/>
          <w:szCs w:val="24"/>
        </w:rPr>
        <w:t xml:space="preserve"> </w:t>
      </w:r>
      <w:r w:rsidRPr="00B24FB8">
        <w:rPr>
          <w:sz w:val="24"/>
          <w:szCs w:val="24"/>
        </w:rPr>
        <w:t xml:space="preserve">spring </w:t>
      </w:r>
      <w:proofErr w:type="spellStart"/>
      <w:r w:rsidRPr="00B24FB8">
        <w:rPr>
          <w:sz w:val="24"/>
          <w:szCs w:val="24"/>
        </w:rPr>
        <w:t>rollsy</w:t>
      </w:r>
      <w:proofErr w:type="spellEnd"/>
      <w:r w:rsidRPr="00B24FB8">
        <w:rPr>
          <w:sz w:val="24"/>
          <w:szCs w:val="24"/>
        </w:rPr>
        <w:t>, czyli świeże warzywa zawinięte w papier ryżowy,</w:t>
      </w:r>
    </w:p>
    <w:p w14:paraId="3AC1F2C7" w14:textId="6C46EA88" w:rsidR="00B24FB8" w:rsidRPr="00B24FB8" w:rsidRDefault="00B24FB8" w:rsidP="00B24FB8">
      <w:pPr>
        <w:pStyle w:val="Standard"/>
        <w:spacing w:after="0" w:line="240" w:lineRule="auto"/>
        <w:jc w:val="both"/>
        <w:rPr>
          <w:sz w:val="24"/>
          <w:szCs w:val="24"/>
        </w:rPr>
      </w:pPr>
      <w:r w:rsidRPr="00B24FB8">
        <w:rPr>
          <w:sz w:val="24"/>
          <w:szCs w:val="24"/>
        </w:rPr>
        <w:t>–</w:t>
      </w:r>
      <w:r>
        <w:rPr>
          <w:sz w:val="24"/>
          <w:szCs w:val="24"/>
        </w:rPr>
        <w:t xml:space="preserve"> </w:t>
      </w:r>
      <w:r w:rsidRPr="00B24FB8">
        <w:rPr>
          <w:sz w:val="24"/>
          <w:szCs w:val="24"/>
        </w:rPr>
        <w:t>wytrawne ciasteczka lub krakersy z różnego rodzaju pastami,</w:t>
      </w:r>
    </w:p>
    <w:p w14:paraId="3D8B9ED3" w14:textId="5F6D8597" w:rsidR="00B24FB8" w:rsidRPr="00B24FB8" w:rsidRDefault="00B24FB8" w:rsidP="00B24FB8">
      <w:pPr>
        <w:pStyle w:val="Standard"/>
        <w:spacing w:after="0" w:line="240" w:lineRule="auto"/>
        <w:jc w:val="both"/>
        <w:rPr>
          <w:sz w:val="24"/>
          <w:szCs w:val="24"/>
        </w:rPr>
      </w:pPr>
      <w:r w:rsidRPr="00B24FB8">
        <w:rPr>
          <w:sz w:val="24"/>
          <w:szCs w:val="24"/>
        </w:rPr>
        <w:t>–</w:t>
      </w:r>
      <w:r>
        <w:rPr>
          <w:sz w:val="24"/>
          <w:szCs w:val="24"/>
        </w:rPr>
        <w:t xml:space="preserve"> </w:t>
      </w:r>
      <w:r w:rsidRPr="00B24FB8">
        <w:rPr>
          <w:sz w:val="24"/>
          <w:szCs w:val="24"/>
        </w:rPr>
        <w:t>koreczki serowo-owocowe.</w:t>
      </w:r>
    </w:p>
    <w:p w14:paraId="3058D906" w14:textId="77777777" w:rsidR="00B24FB8" w:rsidRPr="00B24FB8" w:rsidRDefault="00B24FB8" w:rsidP="00B24FB8">
      <w:pPr>
        <w:pStyle w:val="Standard"/>
        <w:spacing w:after="0" w:line="240" w:lineRule="auto"/>
        <w:jc w:val="both"/>
        <w:rPr>
          <w:sz w:val="24"/>
          <w:szCs w:val="24"/>
        </w:rPr>
      </w:pPr>
    </w:p>
    <w:p w14:paraId="5B8A82E2" w14:textId="07AAED44" w:rsidR="00B24FB8" w:rsidRPr="00B24FB8" w:rsidRDefault="00B24FB8" w:rsidP="00B24FB8">
      <w:pPr>
        <w:pStyle w:val="Standard"/>
        <w:spacing w:after="0" w:line="240" w:lineRule="auto"/>
        <w:jc w:val="both"/>
        <w:rPr>
          <w:sz w:val="24"/>
          <w:szCs w:val="24"/>
        </w:rPr>
      </w:pPr>
      <w:r w:rsidRPr="00B24FB8">
        <w:rPr>
          <w:sz w:val="24"/>
          <w:szCs w:val="24"/>
        </w:rPr>
        <w:t>Jeżeli chcesz zaskoczyć swoich gości odrobiną orientalnych smaków, koniecznie wypróbuj przepis na sajgonki z serem i warzywami:</w:t>
      </w:r>
    </w:p>
    <w:p w14:paraId="6BCC11C8" w14:textId="77777777" w:rsidR="00B24FB8" w:rsidRPr="00B24FB8" w:rsidRDefault="00B24FB8" w:rsidP="00B24FB8">
      <w:pPr>
        <w:pStyle w:val="Standard"/>
        <w:spacing w:after="0" w:line="240" w:lineRule="auto"/>
        <w:jc w:val="both"/>
        <w:rPr>
          <w:sz w:val="24"/>
          <w:szCs w:val="24"/>
        </w:rPr>
      </w:pPr>
    </w:p>
    <w:p w14:paraId="0ED32543" w14:textId="77777777" w:rsidR="00B24FB8" w:rsidRPr="00B24FB8" w:rsidRDefault="00B24FB8" w:rsidP="00B24FB8">
      <w:pPr>
        <w:pStyle w:val="Standard"/>
        <w:spacing w:after="0" w:line="240" w:lineRule="auto"/>
        <w:jc w:val="both"/>
        <w:rPr>
          <w:sz w:val="24"/>
          <w:szCs w:val="24"/>
        </w:rPr>
      </w:pPr>
      <w:r w:rsidRPr="00B24FB8">
        <w:rPr>
          <w:sz w:val="24"/>
          <w:szCs w:val="24"/>
        </w:rPr>
        <w:t>Składniki:</w:t>
      </w:r>
    </w:p>
    <w:p w14:paraId="55493BB4" w14:textId="77777777" w:rsidR="00B24FB8" w:rsidRPr="00B24FB8" w:rsidRDefault="00B24FB8" w:rsidP="00B24FB8">
      <w:pPr>
        <w:pStyle w:val="Standard"/>
        <w:spacing w:after="0" w:line="240" w:lineRule="auto"/>
        <w:jc w:val="both"/>
        <w:rPr>
          <w:sz w:val="24"/>
          <w:szCs w:val="24"/>
        </w:rPr>
      </w:pPr>
      <w:r w:rsidRPr="00B24FB8">
        <w:rPr>
          <w:sz w:val="24"/>
          <w:szCs w:val="24"/>
        </w:rPr>
        <w:t>- papier ryżowy,</w:t>
      </w:r>
    </w:p>
    <w:p w14:paraId="7584435A" w14:textId="77777777" w:rsidR="00B24FB8" w:rsidRPr="00B24FB8" w:rsidRDefault="00B24FB8" w:rsidP="00B24FB8">
      <w:pPr>
        <w:pStyle w:val="Standard"/>
        <w:spacing w:after="0" w:line="240" w:lineRule="auto"/>
        <w:jc w:val="both"/>
        <w:rPr>
          <w:sz w:val="24"/>
          <w:szCs w:val="24"/>
        </w:rPr>
      </w:pPr>
      <w:r w:rsidRPr="00B24FB8">
        <w:rPr>
          <w:sz w:val="24"/>
          <w:szCs w:val="24"/>
        </w:rPr>
        <w:t>- liście botwinki,</w:t>
      </w:r>
    </w:p>
    <w:p w14:paraId="6E18C12A" w14:textId="77777777" w:rsidR="00B24FB8" w:rsidRPr="00B24FB8" w:rsidRDefault="00B24FB8" w:rsidP="00B24FB8">
      <w:pPr>
        <w:pStyle w:val="Standard"/>
        <w:spacing w:after="0" w:line="240" w:lineRule="auto"/>
        <w:jc w:val="both"/>
        <w:rPr>
          <w:sz w:val="24"/>
          <w:szCs w:val="24"/>
        </w:rPr>
      </w:pPr>
      <w:r w:rsidRPr="00B24FB8">
        <w:rPr>
          <w:sz w:val="24"/>
          <w:szCs w:val="24"/>
        </w:rPr>
        <w:t>- ogórek świeży,</w:t>
      </w:r>
    </w:p>
    <w:p w14:paraId="46B750A2" w14:textId="77777777" w:rsidR="00B24FB8" w:rsidRPr="00B24FB8" w:rsidRDefault="00B24FB8" w:rsidP="00B24FB8">
      <w:pPr>
        <w:pStyle w:val="Standard"/>
        <w:spacing w:after="0" w:line="240" w:lineRule="auto"/>
        <w:jc w:val="both"/>
        <w:rPr>
          <w:sz w:val="24"/>
          <w:szCs w:val="24"/>
        </w:rPr>
      </w:pPr>
      <w:r w:rsidRPr="00B24FB8">
        <w:rPr>
          <w:sz w:val="24"/>
          <w:szCs w:val="24"/>
        </w:rPr>
        <w:t>- marchewka,</w:t>
      </w:r>
    </w:p>
    <w:p w14:paraId="019D31BE" w14:textId="77777777" w:rsidR="00B24FB8" w:rsidRPr="00B24FB8" w:rsidRDefault="00B24FB8" w:rsidP="00B24FB8">
      <w:pPr>
        <w:pStyle w:val="Standard"/>
        <w:spacing w:after="0" w:line="240" w:lineRule="auto"/>
        <w:jc w:val="both"/>
        <w:rPr>
          <w:sz w:val="24"/>
          <w:szCs w:val="24"/>
        </w:rPr>
      </w:pPr>
      <w:r w:rsidRPr="00B24FB8">
        <w:rPr>
          <w:sz w:val="24"/>
          <w:szCs w:val="24"/>
        </w:rPr>
        <w:t>- papryka świeża,</w:t>
      </w:r>
    </w:p>
    <w:p w14:paraId="068A062A" w14:textId="77777777" w:rsidR="00B24FB8" w:rsidRPr="00B24FB8" w:rsidRDefault="00B24FB8" w:rsidP="00B24FB8">
      <w:pPr>
        <w:pStyle w:val="Standard"/>
        <w:spacing w:after="0" w:line="240" w:lineRule="auto"/>
        <w:jc w:val="both"/>
        <w:rPr>
          <w:sz w:val="24"/>
          <w:szCs w:val="24"/>
        </w:rPr>
      </w:pPr>
      <w:r w:rsidRPr="00B24FB8">
        <w:rPr>
          <w:sz w:val="24"/>
          <w:szCs w:val="24"/>
        </w:rPr>
        <w:t>- dowolne kiełki,</w:t>
      </w:r>
    </w:p>
    <w:p w14:paraId="781B3F50" w14:textId="77777777" w:rsidR="00B24FB8" w:rsidRPr="00B24FB8" w:rsidRDefault="00B24FB8" w:rsidP="00B24FB8">
      <w:pPr>
        <w:pStyle w:val="Standard"/>
        <w:spacing w:after="0" w:line="240" w:lineRule="auto"/>
        <w:jc w:val="both"/>
        <w:rPr>
          <w:sz w:val="24"/>
          <w:szCs w:val="24"/>
        </w:rPr>
      </w:pPr>
      <w:r w:rsidRPr="00B24FB8">
        <w:rPr>
          <w:sz w:val="24"/>
          <w:szCs w:val="24"/>
        </w:rPr>
        <w:t xml:space="preserve">- ser </w:t>
      </w:r>
      <w:proofErr w:type="spellStart"/>
      <w:r w:rsidRPr="00B24FB8">
        <w:rPr>
          <w:sz w:val="24"/>
          <w:szCs w:val="24"/>
        </w:rPr>
        <w:t>Aldamer</w:t>
      </w:r>
      <w:proofErr w:type="spellEnd"/>
      <w:r w:rsidRPr="00B24FB8">
        <w:rPr>
          <w:sz w:val="24"/>
          <w:szCs w:val="24"/>
        </w:rPr>
        <w:t xml:space="preserve"> MSM Mońki,</w:t>
      </w:r>
    </w:p>
    <w:p w14:paraId="4858E566" w14:textId="77777777" w:rsidR="00B24FB8" w:rsidRPr="00B24FB8" w:rsidRDefault="00B24FB8" w:rsidP="00B24FB8">
      <w:pPr>
        <w:pStyle w:val="Standard"/>
        <w:spacing w:after="0" w:line="240" w:lineRule="auto"/>
        <w:jc w:val="both"/>
        <w:rPr>
          <w:sz w:val="24"/>
          <w:szCs w:val="24"/>
        </w:rPr>
      </w:pPr>
      <w:r w:rsidRPr="00B24FB8">
        <w:rPr>
          <w:sz w:val="24"/>
          <w:szCs w:val="24"/>
        </w:rPr>
        <w:t>- sos sojowy,</w:t>
      </w:r>
    </w:p>
    <w:p w14:paraId="1565498E" w14:textId="77777777" w:rsidR="00B24FB8" w:rsidRPr="00B24FB8" w:rsidRDefault="00B24FB8" w:rsidP="00B24FB8">
      <w:pPr>
        <w:pStyle w:val="Standard"/>
        <w:spacing w:after="0" w:line="240" w:lineRule="auto"/>
        <w:jc w:val="both"/>
        <w:rPr>
          <w:sz w:val="24"/>
          <w:szCs w:val="24"/>
        </w:rPr>
      </w:pPr>
      <w:r w:rsidRPr="00B24FB8">
        <w:rPr>
          <w:sz w:val="24"/>
          <w:szCs w:val="24"/>
        </w:rPr>
        <w:lastRenderedPageBreak/>
        <w:t>- chrzan wasabi</w:t>
      </w:r>
    </w:p>
    <w:p w14:paraId="69C39BB5" w14:textId="77777777" w:rsidR="00B24FB8" w:rsidRPr="00B24FB8" w:rsidRDefault="00B24FB8" w:rsidP="00B24FB8">
      <w:pPr>
        <w:pStyle w:val="Standard"/>
        <w:spacing w:after="0" w:line="240" w:lineRule="auto"/>
        <w:jc w:val="both"/>
        <w:rPr>
          <w:sz w:val="24"/>
          <w:szCs w:val="24"/>
        </w:rPr>
      </w:pPr>
    </w:p>
    <w:p w14:paraId="095B9246" w14:textId="625834A6" w:rsidR="00B24FB8" w:rsidRPr="003F2B90" w:rsidRDefault="00B24FB8" w:rsidP="00B24FB8">
      <w:pPr>
        <w:pStyle w:val="Standard"/>
        <w:spacing w:after="0" w:line="240" w:lineRule="auto"/>
        <w:jc w:val="both"/>
        <w:rPr>
          <w:sz w:val="24"/>
          <w:szCs w:val="24"/>
        </w:rPr>
      </w:pPr>
      <w:r w:rsidRPr="00B24FB8">
        <w:rPr>
          <w:sz w:val="24"/>
          <w:szCs w:val="24"/>
        </w:rPr>
        <w:t>Papier ryżowy namoczyć w wodzie aż do zmięknięcia. Na każdy nałożyć liść botwinki, pokrojone w cienkie paseczki warzywa, kiełki i plaster sera. Zwinąć jak gołąbki. Podawać z sosem sojowym</w:t>
      </w:r>
      <w:r>
        <w:rPr>
          <w:sz w:val="24"/>
          <w:szCs w:val="24"/>
        </w:rPr>
        <w:t xml:space="preserve"> </w:t>
      </w:r>
      <w:r w:rsidRPr="00B24FB8">
        <w:rPr>
          <w:sz w:val="24"/>
          <w:szCs w:val="24"/>
        </w:rPr>
        <w:t>wymieszanym z niewielką ilością chrzanu wasabi. Smacznego!</w:t>
      </w:r>
    </w:p>
    <w:p w14:paraId="07ED7FD3" w14:textId="19BEABA0" w:rsidR="006F39CE" w:rsidRDefault="00F83F1E" w:rsidP="00F83F1E">
      <w:pPr>
        <w:pStyle w:val="Standard"/>
        <w:spacing w:line="276" w:lineRule="auto"/>
        <w:jc w:val="both"/>
      </w:pPr>
      <w:r>
        <w:t>---------------------------------</w:t>
      </w:r>
      <w:r w:rsidR="0000377A">
        <w:t>-----------------------------------------------------------------------------------------------------</w:t>
      </w:r>
    </w:p>
    <w:p w14:paraId="6B484F23" w14:textId="17ADEAD2" w:rsidR="006F39CE" w:rsidRPr="006F51AD" w:rsidRDefault="006F39CE" w:rsidP="00F83F1E">
      <w:pPr>
        <w:pStyle w:val="Standard"/>
        <w:spacing w:line="276" w:lineRule="auto"/>
        <w:jc w:val="both"/>
        <w:rPr>
          <w:b/>
          <w:bCs/>
        </w:rPr>
      </w:pPr>
      <w:r>
        <w:rPr>
          <w:b/>
          <w:bCs/>
        </w:rPr>
        <w:t>KONTAKT DLA MEDIÓW</w:t>
      </w:r>
    </w:p>
    <w:p w14:paraId="7829C33A" w14:textId="77777777" w:rsidR="006F39CE" w:rsidRPr="008B0D27" w:rsidRDefault="006F39CE" w:rsidP="00F83F1E">
      <w:pPr>
        <w:autoSpaceDE w:val="0"/>
        <w:adjustRightInd w:val="0"/>
        <w:spacing w:after="0" w:line="276" w:lineRule="auto"/>
        <w:jc w:val="both"/>
        <w:rPr>
          <w:rFonts w:cs="Calibri"/>
          <w:b/>
          <w:bCs/>
          <w:sz w:val="24"/>
          <w:szCs w:val="24"/>
        </w:rPr>
      </w:pPr>
      <w:r w:rsidRPr="008B0D27">
        <w:rPr>
          <w:rFonts w:cs="Calibri"/>
          <w:b/>
          <w:bCs/>
          <w:sz w:val="24"/>
          <w:szCs w:val="24"/>
        </w:rPr>
        <w:t xml:space="preserve">PR Manager </w:t>
      </w:r>
    </w:p>
    <w:p w14:paraId="75338C9E" w14:textId="77777777" w:rsidR="006F39CE" w:rsidRPr="008B0D27" w:rsidRDefault="006F39CE" w:rsidP="00F83F1E">
      <w:pPr>
        <w:autoSpaceDE w:val="0"/>
        <w:adjustRightInd w:val="0"/>
        <w:spacing w:after="0" w:line="276" w:lineRule="auto"/>
        <w:jc w:val="both"/>
        <w:rPr>
          <w:rFonts w:cs="Calibri"/>
          <w:b/>
          <w:bCs/>
          <w:sz w:val="24"/>
          <w:szCs w:val="24"/>
        </w:rPr>
      </w:pPr>
      <w:r w:rsidRPr="008B0D27">
        <w:rPr>
          <w:rFonts w:cs="Calibri"/>
          <w:b/>
          <w:bCs/>
          <w:sz w:val="24"/>
          <w:szCs w:val="24"/>
        </w:rPr>
        <w:t>Patrycja Ogrodnik</w:t>
      </w:r>
    </w:p>
    <w:p w14:paraId="55A66FAD" w14:textId="77777777" w:rsidR="006F39CE" w:rsidRPr="008B0D27" w:rsidRDefault="006F39CE" w:rsidP="00F83F1E">
      <w:pPr>
        <w:autoSpaceDE w:val="0"/>
        <w:adjustRightInd w:val="0"/>
        <w:spacing w:after="0" w:line="276" w:lineRule="auto"/>
        <w:jc w:val="both"/>
        <w:rPr>
          <w:rFonts w:cs="Calibri"/>
          <w:sz w:val="24"/>
          <w:szCs w:val="24"/>
        </w:rPr>
      </w:pPr>
      <w:r w:rsidRPr="008B0D27">
        <w:rPr>
          <w:rFonts w:cs="Calibri"/>
          <w:sz w:val="24"/>
          <w:szCs w:val="24"/>
        </w:rPr>
        <w:t xml:space="preserve">M: </w:t>
      </w:r>
      <w:hyperlink r:id="rId7" w:history="1">
        <w:r w:rsidRPr="008B0D27">
          <w:rPr>
            <w:rStyle w:val="Hipercze"/>
            <w:rFonts w:cs="Calibri"/>
            <w:sz w:val="24"/>
            <w:szCs w:val="24"/>
          </w:rPr>
          <w:t>p.ogrodnik@commplace.com.pl</w:t>
        </w:r>
      </w:hyperlink>
    </w:p>
    <w:p w14:paraId="6D171770" w14:textId="38FE3F58" w:rsidR="006F39CE" w:rsidRPr="003F3857" w:rsidRDefault="006F39CE" w:rsidP="00F83F1E">
      <w:pPr>
        <w:autoSpaceDE w:val="0"/>
        <w:adjustRightInd w:val="0"/>
        <w:spacing w:after="0" w:line="276" w:lineRule="auto"/>
        <w:jc w:val="both"/>
        <w:rPr>
          <w:rFonts w:cs="Calibri"/>
          <w:sz w:val="24"/>
          <w:szCs w:val="24"/>
        </w:rPr>
      </w:pPr>
      <w:r w:rsidRPr="008B0D27">
        <w:rPr>
          <w:rFonts w:cs="Calibri"/>
          <w:sz w:val="24"/>
          <w:szCs w:val="24"/>
        </w:rPr>
        <w:t>T: 692 333</w:t>
      </w:r>
      <w:r>
        <w:rPr>
          <w:rFonts w:cs="Calibri"/>
          <w:sz w:val="24"/>
          <w:szCs w:val="24"/>
        </w:rPr>
        <w:t> </w:t>
      </w:r>
      <w:r w:rsidRPr="008B0D27">
        <w:rPr>
          <w:rFonts w:cs="Calibri"/>
          <w:sz w:val="24"/>
          <w:szCs w:val="24"/>
        </w:rPr>
        <w:t>175</w:t>
      </w:r>
    </w:p>
    <w:p w14:paraId="0F66DC9A" w14:textId="77777777" w:rsidR="006F39CE" w:rsidRDefault="006F39CE" w:rsidP="00F83F1E">
      <w:pPr>
        <w:pStyle w:val="Standard"/>
        <w:spacing w:line="276" w:lineRule="auto"/>
        <w:jc w:val="both"/>
      </w:pPr>
    </w:p>
    <w:sectPr w:rsidR="006F39CE">
      <w:headerReference w:type="default" r:id="rId8"/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06EA0A" w14:textId="77777777" w:rsidR="00FC2824" w:rsidRDefault="00FC2824">
      <w:pPr>
        <w:spacing w:after="0" w:line="240" w:lineRule="auto"/>
      </w:pPr>
      <w:r>
        <w:separator/>
      </w:r>
    </w:p>
  </w:endnote>
  <w:endnote w:type="continuationSeparator" w:id="0">
    <w:p w14:paraId="28D45EF0" w14:textId="77777777" w:rsidR="00FC2824" w:rsidRDefault="00FC28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">
    <w:altName w:val="Calibri"/>
    <w:panose1 w:val="020B0604020202020204"/>
    <w:charset w:val="00"/>
    <w:family w:val="auto"/>
    <w:pitch w:val="variable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OpenSymbol">
    <w:altName w:val="Calibri"/>
    <w:panose1 w:val="020B0604020202020204"/>
    <w:charset w:val="00"/>
    <w:family w:val="auto"/>
    <w:pitch w:val="variable"/>
    <w:sig w:usb0="800000AF" w:usb1="1001ECEA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C4BF42" w14:textId="77777777" w:rsidR="00FC2824" w:rsidRDefault="00FC2824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3A8FEAEA" w14:textId="77777777" w:rsidR="00FC2824" w:rsidRDefault="00FC282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24AB8E" w14:textId="2370D0F6" w:rsidR="006F39CE" w:rsidRDefault="006F39CE">
    <w:pPr>
      <w:pStyle w:val="Nagwek"/>
    </w:pPr>
    <w:r>
      <w:rPr>
        <w:noProof/>
      </w:rPr>
      <w:drawing>
        <wp:inline distT="0" distB="0" distL="0" distR="0" wp14:anchorId="3A0D3B12" wp14:editId="45953895">
          <wp:extent cx="901700" cy="571306"/>
          <wp:effectExtent l="0" t="0" r="5715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01700" cy="57130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AB12536"/>
    <w:multiLevelType w:val="hybridMultilevel"/>
    <w:tmpl w:val="E5B635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9173197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661E"/>
    <w:rsid w:val="0000377A"/>
    <w:rsid w:val="00024029"/>
    <w:rsid w:val="000419C0"/>
    <w:rsid w:val="00061F96"/>
    <w:rsid w:val="00085D89"/>
    <w:rsid w:val="0009335C"/>
    <w:rsid w:val="000A0D63"/>
    <w:rsid w:val="000A65F6"/>
    <w:rsid w:val="000A71B4"/>
    <w:rsid w:val="0013365D"/>
    <w:rsid w:val="001515F8"/>
    <w:rsid w:val="00185F7D"/>
    <w:rsid w:val="00196598"/>
    <w:rsid w:val="001A0C4D"/>
    <w:rsid w:val="001C5359"/>
    <w:rsid w:val="001C5A06"/>
    <w:rsid w:val="001D02C0"/>
    <w:rsid w:val="001D0A42"/>
    <w:rsid w:val="001D0CBB"/>
    <w:rsid w:val="001F26ED"/>
    <w:rsid w:val="00203A9D"/>
    <w:rsid w:val="00235050"/>
    <w:rsid w:val="00267E6C"/>
    <w:rsid w:val="002B30F2"/>
    <w:rsid w:val="002C5B29"/>
    <w:rsid w:val="002E14D5"/>
    <w:rsid w:val="002E362E"/>
    <w:rsid w:val="00321954"/>
    <w:rsid w:val="00372A54"/>
    <w:rsid w:val="003918B9"/>
    <w:rsid w:val="003C0EFE"/>
    <w:rsid w:val="003E377F"/>
    <w:rsid w:val="003F2B90"/>
    <w:rsid w:val="004248CD"/>
    <w:rsid w:val="00440291"/>
    <w:rsid w:val="004504ED"/>
    <w:rsid w:val="00457DE7"/>
    <w:rsid w:val="004919C0"/>
    <w:rsid w:val="004B32CE"/>
    <w:rsid w:val="004D3A00"/>
    <w:rsid w:val="004F044B"/>
    <w:rsid w:val="004F5E82"/>
    <w:rsid w:val="00507F37"/>
    <w:rsid w:val="00532C91"/>
    <w:rsid w:val="005513F8"/>
    <w:rsid w:val="005641EA"/>
    <w:rsid w:val="005816D5"/>
    <w:rsid w:val="00596EBD"/>
    <w:rsid w:val="005F1B78"/>
    <w:rsid w:val="006077EE"/>
    <w:rsid w:val="00647D8A"/>
    <w:rsid w:val="006574F2"/>
    <w:rsid w:val="00676F46"/>
    <w:rsid w:val="006A7D8F"/>
    <w:rsid w:val="006C5B45"/>
    <w:rsid w:val="006E4094"/>
    <w:rsid w:val="006F39CE"/>
    <w:rsid w:val="006F51AD"/>
    <w:rsid w:val="0070661E"/>
    <w:rsid w:val="00742E21"/>
    <w:rsid w:val="00751D35"/>
    <w:rsid w:val="00753A1F"/>
    <w:rsid w:val="00771D57"/>
    <w:rsid w:val="007750B8"/>
    <w:rsid w:val="007820BC"/>
    <w:rsid w:val="007A585E"/>
    <w:rsid w:val="007C523E"/>
    <w:rsid w:val="007D0010"/>
    <w:rsid w:val="007D70DD"/>
    <w:rsid w:val="007F5C6D"/>
    <w:rsid w:val="0081025C"/>
    <w:rsid w:val="00827E91"/>
    <w:rsid w:val="00846C82"/>
    <w:rsid w:val="00877F07"/>
    <w:rsid w:val="008A3718"/>
    <w:rsid w:val="008D286C"/>
    <w:rsid w:val="00926922"/>
    <w:rsid w:val="00933DEE"/>
    <w:rsid w:val="00957F47"/>
    <w:rsid w:val="009659A2"/>
    <w:rsid w:val="00977F20"/>
    <w:rsid w:val="00985E9A"/>
    <w:rsid w:val="009A0797"/>
    <w:rsid w:val="009E0F40"/>
    <w:rsid w:val="009E206B"/>
    <w:rsid w:val="00A42C80"/>
    <w:rsid w:val="00A671E8"/>
    <w:rsid w:val="00A80D77"/>
    <w:rsid w:val="00AA6E27"/>
    <w:rsid w:val="00AE2E32"/>
    <w:rsid w:val="00B24FB8"/>
    <w:rsid w:val="00B31A9F"/>
    <w:rsid w:val="00B55881"/>
    <w:rsid w:val="00B93C0A"/>
    <w:rsid w:val="00BA1526"/>
    <w:rsid w:val="00BB1465"/>
    <w:rsid w:val="00BD28EE"/>
    <w:rsid w:val="00BE4E85"/>
    <w:rsid w:val="00BF3738"/>
    <w:rsid w:val="00C241D4"/>
    <w:rsid w:val="00C3785C"/>
    <w:rsid w:val="00C82B1B"/>
    <w:rsid w:val="00CF4B19"/>
    <w:rsid w:val="00D07DE5"/>
    <w:rsid w:val="00D40BC4"/>
    <w:rsid w:val="00D55999"/>
    <w:rsid w:val="00D670F3"/>
    <w:rsid w:val="00D8609D"/>
    <w:rsid w:val="00D91F23"/>
    <w:rsid w:val="00D9549B"/>
    <w:rsid w:val="00DB4EB9"/>
    <w:rsid w:val="00E41F22"/>
    <w:rsid w:val="00E447D6"/>
    <w:rsid w:val="00E756FC"/>
    <w:rsid w:val="00E77B2F"/>
    <w:rsid w:val="00E9234E"/>
    <w:rsid w:val="00ED7F4A"/>
    <w:rsid w:val="00EE7675"/>
    <w:rsid w:val="00F402BB"/>
    <w:rsid w:val="00F4113E"/>
    <w:rsid w:val="00F45CF6"/>
    <w:rsid w:val="00F53B16"/>
    <w:rsid w:val="00F57948"/>
    <w:rsid w:val="00F65D55"/>
    <w:rsid w:val="00F666DF"/>
    <w:rsid w:val="00F742A5"/>
    <w:rsid w:val="00F83F1E"/>
    <w:rsid w:val="00FC2824"/>
    <w:rsid w:val="00FE62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217C8C"/>
  <w15:docId w15:val="{F182B828-58BB-4E5A-B0F6-06692EFE9A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SimSun" w:hAnsi="Calibri" w:cs="F"/>
        <w:kern w:val="3"/>
        <w:sz w:val="22"/>
        <w:szCs w:val="22"/>
        <w:lang w:val="pl-PL" w:eastAsia="en-US" w:bidi="ar-SA"/>
      </w:rPr>
    </w:rPrDefault>
    <w:pPrDefault>
      <w:pPr>
        <w:widowControl w:val="0"/>
        <w:suppressAutoHyphens/>
        <w:autoSpaceDN w:val="0"/>
        <w:spacing w:after="160" w:line="259" w:lineRule="auto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Heading"/>
    <w:next w:val="Textbody"/>
    <w:uiPriority w:val="9"/>
    <w:qFormat/>
    <w:pPr>
      <w:outlineLvl w:val="0"/>
    </w:pPr>
    <w:rPr>
      <w:rFonts w:ascii="Times New Roman" w:eastAsia="Lucida Sans Unicode" w:hAnsi="Times New Roman" w:cs="Tahoma"/>
      <w:b/>
      <w:bCs/>
      <w:sz w:val="48"/>
      <w:szCs w:val="4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D8609D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Lucida Sans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  <w:rPr>
      <w:rFonts w:cs="Lucida Sans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Lucida Sans"/>
    </w:rPr>
  </w:style>
  <w:style w:type="character" w:customStyle="1" w:styleId="NumberingSymbols">
    <w:name w:val="Numbering Symbols"/>
  </w:style>
  <w:style w:type="character" w:customStyle="1" w:styleId="Internetlink">
    <w:name w:val="Internet link"/>
    <w:rPr>
      <w:color w:val="000080"/>
      <w:u w:val="single"/>
    </w:rPr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character" w:customStyle="1" w:styleId="VisitedInternetLink">
    <w:name w:val="Visited Internet Link"/>
    <w:rPr>
      <w:color w:val="800000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F39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F39CE"/>
  </w:style>
  <w:style w:type="paragraph" w:styleId="Stopka">
    <w:name w:val="footer"/>
    <w:basedOn w:val="Normalny"/>
    <w:link w:val="StopkaZnak"/>
    <w:uiPriority w:val="99"/>
    <w:unhideWhenUsed/>
    <w:rsid w:val="006F39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F39CE"/>
  </w:style>
  <w:style w:type="character" w:styleId="Hipercze">
    <w:name w:val="Hyperlink"/>
    <w:basedOn w:val="Domylnaczcionkaakapitu"/>
    <w:uiPriority w:val="99"/>
    <w:unhideWhenUsed/>
    <w:rsid w:val="006F39CE"/>
    <w:rPr>
      <w:color w:val="0000FF"/>
      <w:u w:val="single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D8609D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p.ogrodnik@commplace.com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855</Words>
  <Characters>5132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 Szruba</dc:creator>
  <cp:lastModifiedBy>Patrycja Ogrodnik</cp:lastModifiedBy>
  <cp:revision>2</cp:revision>
  <dcterms:created xsi:type="dcterms:W3CDTF">2024-06-04T21:22:00Z</dcterms:created>
  <dcterms:modified xsi:type="dcterms:W3CDTF">2024-06-04T21:22:00Z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