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09A70862" w14:textId="77777777" w:rsidR="00FD293D" w:rsidRPr="00FD293D" w:rsidRDefault="00FD293D" w:rsidP="00FD293D">
      <w:pPr>
        <w:pStyle w:val="Nagwek1"/>
        <w:jc w:val="center"/>
        <w:rPr>
          <w:sz w:val="22"/>
          <w:szCs w:val="22"/>
        </w:rPr>
      </w:pPr>
      <w:r w:rsidRPr="00FD293D">
        <w:rPr>
          <w:sz w:val="22"/>
          <w:szCs w:val="22"/>
        </w:rPr>
        <w:t>Najlepsi pracodawcy w Polsce: ranking, trendy i oczekiwania</w:t>
      </w:r>
    </w:p>
    <w:p w14:paraId="67F943F5" w14:textId="77777777" w:rsidR="00FD293D" w:rsidRPr="00FD293D" w:rsidRDefault="00FD293D" w:rsidP="00FD293D">
      <w:pPr>
        <w:spacing w:before="100" w:beforeAutospacing="1" w:after="100" w:afterAutospacing="1"/>
        <w:jc w:val="both"/>
        <w:rPr>
          <w:b/>
        </w:rPr>
      </w:pPr>
      <w:r w:rsidRPr="00FD293D">
        <w:rPr>
          <w:rFonts w:eastAsia="Times New Roman"/>
          <w:b/>
        </w:rPr>
        <w:t>Rozwój sztucznej inteligencji, różne pokolenia na rynku pracy, dynamiczne zmiany gospodarcze wpływają zarówno na sytuację pracodawców, jak i na oczekiwania pracowników. W kwietniu 2025 roku poziom zarejestrowanego bezrobocia osiągnął 5,2 procent</w:t>
      </w:r>
      <w:r w:rsidRPr="00FD293D">
        <w:rPr>
          <w:rStyle w:val="Odwoanieprzypisudolnego"/>
          <w:rFonts w:eastAsia="Times New Roman"/>
          <w:b/>
        </w:rPr>
        <w:footnoteReference w:id="1"/>
      </w:r>
      <w:r w:rsidRPr="00FD293D">
        <w:rPr>
          <w:rFonts w:eastAsia="Times New Roman"/>
          <w:b/>
        </w:rPr>
        <w:t xml:space="preserve">, zatem to wciąż ta druga grupa w dużej mierze dyktuje warunki. Najlepsi pracodawcy odpowiadają najskuteczniej: dbając o kulturę organizacyjną, </w:t>
      </w:r>
      <w:proofErr w:type="spellStart"/>
      <w:r w:rsidRPr="00FD293D">
        <w:rPr>
          <w:rFonts w:eastAsia="Times New Roman"/>
          <w:b/>
        </w:rPr>
        <w:t>inkluzywność</w:t>
      </w:r>
      <w:proofErr w:type="spellEnd"/>
      <w:r w:rsidRPr="00FD293D">
        <w:rPr>
          <w:rFonts w:eastAsia="Times New Roman"/>
          <w:b/>
        </w:rPr>
        <w:t xml:space="preserve">, stabilność zatrudnienia oraz oferując możliwości rozwoju kariery. </w:t>
      </w:r>
    </w:p>
    <w:p w14:paraId="60B0FC39" w14:textId="77777777" w:rsidR="00FD293D" w:rsidRPr="00FD293D" w:rsidRDefault="00FD293D" w:rsidP="00FD293D">
      <w:pPr>
        <w:spacing w:before="100" w:beforeAutospacing="1" w:after="100" w:afterAutospacing="1" w:line="240" w:lineRule="auto"/>
        <w:jc w:val="both"/>
        <w:outlineLvl w:val="1"/>
        <w:rPr>
          <w:rFonts w:eastAsia="Times New Roman"/>
          <w:b/>
          <w:bCs/>
        </w:rPr>
      </w:pPr>
      <w:r w:rsidRPr="00FD293D">
        <w:rPr>
          <w:rFonts w:eastAsia="Times New Roman"/>
          <w:b/>
          <w:bCs/>
        </w:rPr>
        <w:t>Tu chce się pracować</w:t>
      </w:r>
    </w:p>
    <w:p w14:paraId="00C8F7F8" w14:textId="77777777" w:rsidR="00FD293D" w:rsidRPr="00FD293D" w:rsidRDefault="00FD293D" w:rsidP="00FD293D">
      <w:pPr>
        <w:spacing w:before="100" w:beforeAutospacing="1" w:after="100" w:afterAutospacing="1" w:line="240" w:lineRule="auto"/>
        <w:jc w:val="both"/>
        <w:rPr>
          <w:rFonts w:eastAsia="Times New Roman"/>
        </w:rPr>
      </w:pPr>
      <w:r w:rsidRPr="00FD293D">
        <w:rPr>
          <w:rFonts w:eastAsia="Times New Roman"/>
        </w:rPr>
        <w:t xml:space="preserve">Rankingi pracodawców dostarczają obiektywnego spojrzenia na to, </w:t>
      </w:r>
      <w:r w:rsidRPr="00FD293D">
        <w:rPr>
          <w:rFonts w:eastAsia="Times New Roman"/>
          <w:bCs/>
        </w:rPr>
        <w:t>które firmy w Polsce są postrzegane jako najlepsze miejsca pracy</w:t>
      </w:r>
      <w:r w:rsidRPr="00FD293D">
        <w:rPr>
          <w:rFonts w:eastAsia="Times New Roman"/>
        </w:rPr>
        <w:t xml:space="preserve">. Przy ocenie uwzględnia się m.in. opinie pracowników, osiągnięcia HR, wyniki ankiet satysfakcji i audyt kultury organizacyjnej. </w:t>
      </w:r>
    </w:p>
    <w:p w14:paraId="38DD8FBB" w14:textId="77777777" w:rsidR="00FD293D" w:rsidRPr="00FD293D" w:rsidRDefault="00FD293D" w:rsidP="00FD293D">
      <w:pPr>
        <w:spacing w:before="100" w:beforeAutospacing="1" w:after="100" w:afterAutospacing="1" w:line="240" w:lineRule="auto"/>
        <w:jc w:val="both"/>
        <w:rPr>
          <w:rFonts w:eastAsia="Times New Roman"/>
        </w:rPr>
      </w:pPr>
      <w:proofErr w:type="spellStart"/>
      <w:r w:rsidRPr="00FD293D">
        <w:t>Friendly</w:t>
      </w:r>
      <w:proofErr w:type="spellEnd"/>
      <w:r w:rsidRPr="00FD293D">
        <w:t xml:space="preserve"> </w:t>
      </w:r>
      <w:proofErr w:type="spellStart"/>
      <w:r w:rsidRPr="00FD293D">
        <w:t>Workplace</w:t>
      </w:r>
      <w:proofErr w:type="spellEnd"/>
      <w:r w:rsidRPr="00FD293D">
        <w:t>® to prestiżowe wyróżnienie przyznawane przez redakcję MarkaPracodawcy.pl pracodawcom, którzy wykazują się nowoczesnym podejściem w zakresie zarządzania personelem oraz rozwoju pracowników. – Tytuł trafia do firm, które promują równowagę między pracą a życiem prywatnym, tworzą zdrowe i przyjazne środowisko pracy, stawiają na otwartą współpracę z pracownikami oraz inwestują w rozwój ich umiejętności zawodowych i pasji. – tłumaczy Adamina Solecka p.o. Dyrektor HR w OKNOPLAST</w:t>
      </w:r>
      <w:r w:rsidRPr="00FD293D">
        <w:rPr>
          <w:rStyle w:val="Uwydatnienie"/>
          <w:color w:val="000000"/>
        </w:rPr>
        <w:t xml:space="preserve">, który znalazł się w prestiżowym gronie laureatów tytułu </w:t>
      </w:r>
      <w:proofErr w:type="spellStart"/>
      <w:r w:rsidRPr="00FD293D">
        <w:rPr>
          <w:rStyle w:val="Uwydatnienie"/>
          <w:color w:val="000000"/>
        </w:rPr>
        <w:t>Friendly</w:t>
      </w:r>
      <w:proofErr w:type="spellEnd"/>
      <w:r w:rsidRPr="00FD293D">
        <w:rPr>
          <w:rStyle w:val="Uwydatnienie"/>
          <w:color w:val="000000"/>
        </w:rPr>
        <w:t xml:space="preserve"> </w:t>
      </w:r>
      <w:proofErr w:type="spellStart"/>
      <w:r w:rsidRPr="00FD293D">
        <w:rPr>
          <w:rStyle w:val="Uwydatnienie"/>
          <w:color w:val="000000"/>
        </w:rPr>
        <w:t>Workplace</w:t>
      </w:r>
      <w:proofErr w:type="spellEnd"/>
      <w:r w:rsidRPr="00FD293D">
        <w:rPr>
          <w:rStyle w:val="Uwydatnienie"/>
          <w:color w:val="000000"/>
        </w:rPr>
        <w:t>® 2024.</w:t>
      </w:r>
    </w:p>
    <w:p w14:paraId="26DFB9F9" w14:textId="77777777" w:rsidR="00FD293D" w:rsidRPr="00FD293D" w:rsidRDefault="00FD293D" w:rsidP="00FD293D">
      <w:pPr>
        <w:spacing w:before="100" w:beforeAutospacing="1" w:after="100" w:afterAutospacing="1" w:line="240" w:lineRule="auto"/>
        <w:jc w:val="both"/>
        <w:rPr>
          <w:rFonts w:eastAsia="Times New Roman"/>
        </w:rPr>
      </w:pPr>
      <w:r w:rsidRPr="00FD293D">
        <w:rPr>
          <w:rFonts w:eastAsia="Times New Roman"/>
        </w:rPr>
        <w:t xml:space="preserve">Magazyn </w:t>
      </w:r>
      <w:r w:rsidRPr="00FD293D">
        <w:rPr>
          <w:rFonts w:eastAsia="Times New Roman"/>
          <w:i/>
          <w:iCs/>
        </w:rPr>
        <w:t>Forbes</w:t>
      </w:r>
      <w:r w:rsidRPr="00FD293D">
        <w:rPr>
          <w:rFonts w:eastAsia="Times New Roman"/>
        </w:rPr>
        <w:t xml:space="preserve"> we współpracy z </w:t>
      </w:r>
      <w:proofErr w:type="spellStart"/>
      <w:r w:rsidRPr="00FD293D">
        <w:rPr>
          <w:rFonts w:eastAsia="Times New Roman"/>
        </w:rPr>
        <w:t>Statista</w:t>
      </w:r>
      <w:proofErr w:type="spellEnd"/>
      <w:r w:rsidRPr="00FD293D">
        <w:rPr>
          <w:rFonts w:eastAsia="Times New Roman"/>
        </w:rPr>
        <w:t xml:space="preserve"> od 2021 r. co roku publikuje listę </w:t>
      </w:r>
      <w:r w:rsidRPr="00FD293D">
        <w:rPr>
          <w:rFonts w:eastAsia="Times New Roman"/>
          <w:i/>
          <w:iCs/>
        </w:rPr>
        <w:t>Najlepszych pracodawców w Polsce</w:t>
      </w:r>
      <w:r w:rsidRPr="00FD293D">
        <w:rPr>
          <w:rFonts w:eastAsia="Times New Roman"/>
        </w:rPr>
        <w:t xml:space="preserve">. W ubiegłorocznej edycji powstało zestawienie </w:t>
      </w:r>
      <w:r w:rsidRPr="00FD293D">
        <w:rPr>
          <w:rFonts w:eastAsia="Times New Roman"/>
          <w:bCs/>
        </w:rPr>
        <w:t>300 laureatów</w:t>
      </w:r>
      <w:r w:rsidRPr="00FD293D">
        <w:rPr>
          <w:rFonts w:eastAsia="Times New Roman"/>
        </w:rPr>
        <w:t xml:space="preserve">, których dokonania HR zasłużyły na tytuł </w:t>
      </w:r>
      <w:proofErr w:type="spellStart"/>
      <w:r w:rsidRPr="00FD293D">
        <w:rPr>
          <w:rFonts w:eastAsia="Times New Roman"/>
        </w:rPr>
        <w:t>Poland’s</w:t>
      </w:r>
      <w:proofErr w:type="spellEnd"/>
      <w:r w:rsidRPr="00FD293D">
        <w:rPr>
          <w:rFonts w:eastAsia="Times New Roman"/>
        </w:rPr>
        <w:t xml:space="preserve"> Best </w:t>
      </w:r>
      <w:proofErr w:type="spellStart"/>
      <w:r w:rsidRPr="00FD293D">
        <w:rPr>
          <w:rFonts w:eastAsia="Times New Roman"/>
        </w:rPr>
        <w:t>Employers</w:t>
      </w:r>
      <w:proofErr w:type="spellEnd"/>
      <w:r w:rsidRPr="00FD293D">
        <w:rPr>
          <w:rFonts w:eastAsia="Times New Roman"/>
        </w:rPr>
        <w:t xml:space="preserve"> 2024. Ranking ten zdominowały międzynarodowe korporacje technologiczne i handlowe – </w:t>
      </w:r>
      <w:r w:rsidRPr="00FD293D">
        <w:rPr>
          <w:rFonts w:eastAsia="Times New Roman"/>
          <w:bCs/>
        </w:rPr>
        <w:t>na podium znalazły się Nike (1. miejsce), Microsoft (2.) i Adidas (3.)</w:t>
      </w:r>
      <w:r w:rsidRPr="00FD293D">
        <w:rPr>
          <w:rFonts w:eastAsia="Times New Roman"/>
        </w:rPr>
        <w:t>​</w:t>
      </w:r>
    </w:p>
    <w:p w14:paraId="6FEE5DDF" w14:textId="77777777" w:rsidR="00FD293D" w:rsidRPr="00FD293D" w:rsidRDefault="00FD293D" w:rsidP="00FD293D">
      <w:pPr>
        <w:spacing w:before="100" w:beforeAutospacing="1" w:after="100" w:afterAutospacing="1" w:line="240" w:lineRule="auto"/>
        <w:jc w:val="both"/>
        <w:rPr>
          <w:rFonts w:eastAsia="Times New Roman"/>
        </w:rPr>
      </w:pPr>
      <w:r w:rsidRPr="00FD293D">
        <w:rPr>
          <w:rFonts w:eastAsia="Times New Roman"/>
        </w:rPr>
        <w:t xml:space="preserve">Niezależnie od listy Forbes, </w:t>
      </w:r>
      <w:r w:rsidRPr="00FD293D">
        <w:rPr>
          <w:rFonts w:eastAsia="Times New Roman"/>
          <w:bCs/>
        </w:rPr>
        <w:t xml:space="preserve">Great Place to </w:t>
      </w:r>
      <w:proofErr w:type="spellStart"/>
      <w:r w:rsidRPr="00FD293D">
        <w:rPr>
          <w:rFonts w:eastAsia="Times New Roman"/>
          <w:bCs/>
        </w:rPr>
        <w:t>Work</w:t>
      </w:r>
      <w:proofErr w:type="spellEnd"/>
      <w:r w:rsidRPr="00FD293D">
        <w:rPr>
          <w:rFonts w:eastAsia="Times New Roman"/>
          <w:bCs/>
        </w:rPr>
        <w:t>®</w:t>
      </w:r>
      <w:r w:rsidRPr="00FD293D">
        <w:rPr>
          <w:rFonts w:eastAsia="Times New Roman"/>
        </w:rPr>
        <w:t xml:space="preserve"> co roku certyfikuje i nagradza firmy wyróżniające się znakomitą kulturą organizacyjną. W 2024 roku wyróżniono 55 firm, podzielonych na kategorie wg wielkości zatrudnienia​. </w:t>
      </w:r>
      <w:r w:rsidRPr="00FD293D">
        <w:rPr>
          <w:rFonts w:eastAsia="Times New Roman"/>
          <w:bCs/>
        </w:rPr>
        <w:t>Najlepsze Miejsce Pracy Polska 2024</w:t>
      </w:r>
      <w:r w:rsidRPr="00FD293D">
        <w:rPr>
          <w:rFonts w:eastAsia="Times New Roman"/>
        </w:rPr>
        <w:t xml:space="preserve"> w kategorii dużych firm (500+ pracowników) zdobył </w:t>
      </w:r>
      <w:r w:rsidRPr="00FD293D">
        <w:rPr>
          <w:rFonts w:eastAsia="Times New Roman"/>
          <w:bCs/>
        </w:rPr>
        <w:t>DHL Parcel Polska</w:t>
      </w:r>
      <w:r w:rsidRPr="00FD293D">
        <w:rPr>
          <w:rFonts w:eastAsia="Times New Roman"/>
        </w:rPr>
        <w:t xml:space="preserve">, zaś w kategorii średnich firm (50–500 pracowników) zwyciężył </w:t>
      </w:r>
      <w:r w:rsidRPr="00FD293D">
        <w:rPr>
          <w:rFonts w:eastAsia="Times New Roman"/>
          <w:bCs/>
        </w:rPr>
        <w:t>Novo Nordisk Pharma</w:t>
      </w:r>
      <w:r w:rsidRPr="00FD293D">
        <w:rPr>
          <w:rFonts w:eastAsia="Times New Roman"/>
        </w:rPr>
        <w:t>​.</w:t>
      </w:r>
    </w:p>
    <w:p w14:paraId="26941ABE" w14:textId="77777777" w:rsidR="00FD293D" w:rsidRPr="00FD293D" w:rsidRDefault="00FD293D" w:rsidP="00FD293D">
      <w:pPr>
        <w:pStyle w:val="Nagwek2"/>
        <w:jc w:val="both"/>
        <w:rPr>
          <w:sz w:val="22"/>
          <w:szCs w:val="22"/>
        </w:rPr>
      </w:pPr>
      <w:r w:rsidRPr="00FD293D">
        <w:rPr>
          <w:sz w:val="22"/>
          <w:szCs w:val="22"/>
        </w:rPr>
        <w:t>Bezpieczeństwo zatrudnienia zamiast owocowych czwartków</w:t>
      </w:r>
    </w:p>
    <w:p w14:paraId="1AD29FB3" w14:textId="77777777" w:rsidR="00FD293D" w:rsidRPr="00FD293D" w:rsidRDefault="00FD293D" w:rsidP="00FD293D">
      <w:pPr>
        <w:spacing w:before="100" w:beforeAutospacing="1" w:after="100" w:afterAutospacing="1" w:line="240" w:lineRule="auto"/>
        <w:jc w:val="both"/>
        <w:rPr>
          <w:rFonts w:eastAsia="Times New Roman"/>
          <w:bCs/>
        </w:rPr>
      </w:pPr>
      <w:r w:rsidRPr="00FD293D">
        <w:rPr>
          <w:rFonts w:eastAsia="Times New Roman"/>
          <w:bCs/>
        </w:rPr>
        <w:t xml:space="preserve">W odróżnieniu od wielu innych zestawień, które skupiają się na benefitach czy dodatkach pozapłacowych, tygodnik </w:t>
      </w:r>
      <w:r w:rsidRPr="00FD293D">
        <w:rPr>
          <w:rFonts w:eastAsia="Times New Roman"/>
          <w:bCs/>
          <w:i/>
        </w:rPr>
        <w:t xml:space="preserve">Wprost </w:t>
      </w:r>
      <w:r w:rsidRPr="00FD293D">
        <w:rPr>
          <w:rFonts w:eastAsia="Times New Roman"/>
          <w:bCs/>
        </w:rPr>
        <w:t xml:space="preserve">postawił na stabilność zatrudnienia jako kluczowe kryterium oceny w opublikowanej w maju szóstej edycji rankingu 50 najlepszych pracodawców w Polsce na rok 2025. </w:t>
      </w:r>
    </w:p>
    <w:p w14:paraId="1D45641B" w14:textId="77777777" w:rsidR="00FD293D" w:rsidRPr="00FD293D" w:rsidRDefault="00FD293D" w:rsidP="00FD293D">
      <w:pPr>
        <w:spacing w:before="100" w:beforeAutospacing="1" w:after="100" w:afterAutospacing="1" w:line="240" w:lineRule="auto"/>
        <w:jc w:val="both"/>
        <w:rPr>
          <w:rFonts w:eastAsia="Times New Roman"/>
          <w:bCs/>
        </w:rPr>
      </w:pPr>
      <w:r w:rsidRPr="00FD293D">
        <w:rPr>
          <w:rFonts w:eastAsia="Times New Roman"/>
          <w:bCs/>
        </w:rPr>
        <w:t xml:space="preserve">Ranking wyróżnia firmy, które w trudnych czasach nie tylko utrzymują zatrudnienie, ale również oferują swoim pracownikom stabilne warunki pracy. W zestawieniu znalazły się zarówno duże korporacje, jak i mniejsze przedsiębiorstwa, które łączy jedno – dbałość o pracowników i unikanie zwolnień grupowych. </w:t>
      </w:r>
    </w:p>
    <w:p w14:paraId="54EB3FE9" w14:textId="77777777" w:rsidR="00FD293D" w:rsidRDefault="00FD293D" w:rsidP="00FD293D">
      <w:pPr>
        <w:spacing w:before="100" w:beforeAutospacing="1" w:after="100" w:afterAutospacing="1" w:line="240" w:lineRule="auto"/>
        <w:jc w:val="both"/>
        <w:rPr>
          <w:rFonts w:eastAsia="Times New Roman"/>
          <w:bCs/>
        </w:rPr>
      </w:pPr>
      <w:r w:rsidRPr="00FD293D">
        <w:rPr>
          <w:rFonts w:eastAsia="Times New Roman"/>
          <w:bCs/>
        </w:rPr>
        <w:lastRenderedPageBreak/>
        <w:t xml:space="preserve">Stawkę otwiera polska marka OKNOPLAST. </w:t>
      </w:r>
      <w:r w:rsidRPr="00FD293D">
        <w:rPr>
          <w:rFonts w:eastAsia="Times New Roman"/>
        </w:rPr>
        <w:t xml:space="preserve">Działając od ponad 30 lat, dziś jest obecna na 21 rynkach i zatrudnia ponad 2000 osób. W rankingu </w:t>
      </w:r>
      <w:r w:rsidRPr="00FD293D">
        <w:rPr>
          <w:rFonts w:eastAsia="Times New Roman"/>
          <w:bCs/>
        </w:rPr>
        <w:t xml:space="preserve">wyprzedziła międzynarodowego giganta, jakim jest IKEA, która znalazła się na trzecim miejscu podium. Trzecie miejsce zajęła firma Eko-Okna, podobnie jak OKNOPLAST repezentująca branżę stolarki okiennej. </w:t>
      </w:r>
    </w:p>
    <w:p w14:paraId="0A1E1DA1" w14:textId="5FFFB365" w:rsidR="00FD293D" w:rsidRPr="00FD293D" w:rsidRDefault="00FD293D" w:rsidP="00FD293D">
      <w:pPr>
        <w:spacing w:before="100" w:beforeAutospacing="1" w:after="100" w:afterAutospacing="1" w:line="240" w:lineRule="auto"/>
        <w:jc w:val="both"/>
        <w:rPr>
          <w:rFonts w:eastAsia="Times New Roman"/>
          <w:bCs/>
        </w:rPr>
      </w:pPr>
      <w:r w:rsidRPr="00FD293D">
        <w:rPr>
          <w:rFonts w:eastAsia="Times New Roman"/>
          <w:bCs/>
        </w:rPr>
        <w:t>Zwycięzca w 2024 roku kontynuował politykę zatrudniania wyłącznie na podstawie umów o pracę. W tym okresie firma przyjęła ponad 500 nowych pracowników, podczas gdy liczba odejść była czterokrotnie mniejsza. W 2024 roku OKNOPLAST ponownie potwierdził swoje zaangażowanie społeczne, kontynuując wsparcie dla pracowników z Ukrainy. W ramach trwającego 33 miesiące programu dopłat do mieszkań przekazano łącznie ponad 1,29 mln zł.</w:t>
      </w:r>
    </w:p>
    <w:p w14:paraId="40635758" w14:textId="77777777" w:rsidR="00FD293D" w:rsidRPr="00FD293D" w:rsidRDefault="00FD293D" w:rsidP="00FD293D">
      <w:pPr>
        <w:pStyle w:val="Nagwek2"/>
        <w:jc w:val="both"/>
        <w:rPr>
          <w:sz w:val="22"/>
          <w:szCs w:val="22"/>
        </w:rPr>
      </w:pPr>
      <w:r w:rsidRPr="00FD293D">
        <w:rPr>
          <w:sz w:val="22"/>
          <w:szCs w:val="22"/>
        </w:rPr>
        <w:t>Zmiany w oczekiwaniach pracowników i trendy HR</w:t>
      </w:r>
    </w:p>
    <w:p w14:paraId="3E1AAB1A" w14:textId="77777777" w:rsidR="00FD293D" w:rsidRPr="00FD293D" w:rsidRDefault="00FD293D" w:rsidP="00FD293D">
      <w:pPr>
        <w:spacing w:before="100" w:beforeAutospacing="1" w:after="100" w:afterAutospacing="1" w:line="240" w:lineRule="auto"/>
        <w:jc w:val="both"/>
        <w:rPr>
          <w:rFonts w:eastAsia="Times New Roman"/>
        </w:rPr>
      </w:pPr>
      <w:r w:rsidRPr="00FD293D">
        <w:rPr>
          <w:rFonts w:eastAsia="Times New Roman"/>
        </w:rPr>
        <w:t xml:space="preserve">Pracownicy przykładają dziś coraz większą wagę do </w:t>
      </w:r>
      <w:r w:rsidRPr="00FD293D">
        <w:rPr>
          <w:rFonts w:eastAsia="Times New Roman"/>
          <w:i/>
          <w:iCs/>
        </w:rPr>
        <w:t>jakości</w:t>
      </w:r>
      <w:r w:rsidRPr="00FD293D">
        <w:rPr>
          <w:rFonts w:eastAsia="Times New Roman"/>
        </w:rPr>
        <w:t xml:space="preserve"> środowiska pracy. Nie wystarcza już atrakcyjna pensja – liczy się całe </w:t>
      </w:r>
      <w:r w:rsidRPr="00FD293D">
        <w:rPr>
          <w:rFonts w:eastAsia="Times New Roman"/>
          <w:bCs/>
        </w:rPr>
        <w:t>doświadczenie pracownika</w:t>
      </w:r>
      <w:r w:rsidRPr="00FD293D">
        <w:rPr>
          <w:rFonts w:eastAsia="Times New Roman"/>
        </w:rPr>
        <w:t xml:space="preserve">, od procesu rekrutacji po codzienną kulturę organizacji​. Jak wynika z badań Deloitte, </w:t>
      </w:r>
      <w:r w:rsidRPr="00FD293D">
        <w:rPr>
          <w:rFonts w:eastAsia="Times New Roman"/>
          <w:bCs/>
        </w:rPr>
        <w:t>70% polskich pracowników oczekuje od firmy inwestycji w rozwój zawodowy</w:t>
      </w:r>
      <w:r w:rsidRPr="00FD293D">
        <w:rPr>
          <w:rStyle w:val="Odwoanieprzypisudolnego"/>
          <w:rFonts w:eastAsia="Times New Roman"/>
          <w:bCs/>
        </w:rPr>
        <w:footnoteReference w:id="2"/>
      </w:r>
      <w:r w:rsidRPr="00FD293D">
        <w:rPr>
          <w:rFonts w:eastAsia="Times New Roman"/>
        </w:rPr>
        <w:t xml:space="preserve">. W odpowiedzi wiele firm rozbudowuje programy szkoleń, budżety edukacyjne oraz inicjatywy typu </w:t>
      </w:r>
      <w:r w:rsidRPr="00FD293D">
        <w:rPr>
          <w:rFonts w:eastAsia="Times New Roman"/>
          <w:bCs/>
        </w:rPr>
        <w:t>learning &amp; development</w:t>
      </w:r>
      <w:r w:rsidRPr="00FD293D">
        <w:rPr>
          <w:rFonts w:eastAsia="Times New Roman"/>
        </w:rPr>
        <w:t xml:space="preserve">. Dobrym przykładem są tu pracodawcy z listy </w:t>
      </w:r>
      <w:r w:rsidRPr="00FD293D">
        <w:rPr>
          <w:rFonts w:eastAsia="Times New Roman"/>
          <w:i/>
        </w:rPr>
        <w:t>Wprost</w:t>
      </w:r>
      <w:r w:rsidRPr="00FD293D">
        <w:rPr>
          <w:rFonts w:eastAsia="Times New Roman"/>
        </w:rPr>
        <w:t>, w tym zdobywca I miejsca w rankingu 50 najlepszych pracodawców w Polsce w 2024, firma OKNOPLAST.</w:t>
      </w:r>
    </w:p>
    <w:p w14:paraId="2022E003" w14:textId="77777777" w:rsidR="00FD293D" w:rsidRPr="00FD293D" w:rsidRDefault="00FD293D" w:rsidP="00FD293D">
      <w:pPr>
        <w:spacing w:before="100" w:beforeAutospacing="1" w:after="100" w:afterAutospacing="1" w:line="240" w:lineRule="auto"/>
        <w:jc w:val="both"/>
        <w:rPr>
          <w:rFonts w:eastAsia="Times New Roman"/>
        </w:rPr>
      </w:pPr>
      <w:r w:rsidRPr="00FD293D">
        <w:rPr>
          <w:rFonts w:eastAsia="Times New Roman"/>
        </w:rPr>
        <w:t xml:space="preserve">– W OKNOPLAST troska o rozwój zawodowy pracowników nie kończy się na etapie wdrożenia. Zapewniamy szeroką gamę inicjatyw rozwojowych – od szkoleń zawodowych i językowych, przez coaching i mentoring, po udział w konferencjach branżowych oraz naukę poprzez praktyczne doświadczenia. Dzięki wykorzystaniu matryc kompetencji i narzędzi takich jak </w:t>
      </w:r>
      <w:proofErr w:type="spellStart"/>
      <w:r w:rsidRPr="00FD293D">
        <w:rPr>
          <w:rFonts w:eastAsia="Times New Roman"/>
        </w:rPr>
        <w:t>Assessment</w:t>
      </w:r>
      <w:proofErr w:type="spellEnd"/>
      <w:r w:rsidRPr="00FD293D">
        <w:rPr>
          <w:rFonts w:eastAsia="Times New Roman"/>
        </w:rPr>
        <w:t xml:space="preserve"> Center, pracownicy mogą skutecznie planować swoją ścieżkę kariery. – wylicza Adamina Solecka, pełniąca obowiązki Szefowej HR. – Indywidualnie dopasowane plany rozwoju oraz dofinansowanie specjalistycznych szkoleń i studiów wyższych umożliwiają pracownikom OKNOPLAST nie tylko sprostanie wymaganiom rynku, ale też osiąganie osobistych celów zawodowych. Potwierdzeniem skuteczności tych działań jest fakt, że aż 91% zatrudnionych osób deklaruje, iż firma realnie wspiera ich rozwój. – dodaje Adamina Solecka. </w:t>
      </w:r>
    </w:p>
    <w:p w14:paraId="74F88537" w14:textId="77777777" w:rsidR="00FD293D" w:rsidRPr="00FD293D" w:rsidRDefault="00FD293D" w:rsidP="00FD293D">
      <w:pPr>
        <w:spacing w:beforeAutospacing="1" w:after="0" w:afterAutospacing="1" w:line="240" w:lineRule="auto"/>
        <w:jc w:val="both"/>
        <w:rPr>
          <w:rFonts w:eastAsia="Times New Roman"/>
        </w:rPr>
      </w:pPr>
      <w:r w:rsidRPr="00FD293D">
        <w:rPr>
          <w:rFonts w:eastAsia="Times New Roman"/>
        </w:rPr>
        <w:t xml:space="preserve">Firmy dbają też o </w:t>
      </w:r>
      <w:r w:rsidRPr="00FD293D">
        <w:rPr>
          <w:rFonts w:eastAsia="Times New Roman"/>
          <w:bCs/>
        </w:rPr>
        <w:t>dobrostan psychiczny</w:t>
      </w:r>
      <w:r w:rsidRPr="00FD293D">
        <w:rPr>
          <w:rFonts w:eastAsia="Times New Roman"/>
        </w:rPr>
        <w:t xml:space="preserve"> załogi – oferują pomoc psychologiczną, szkolą pracowników z zakresu </w:t>
      </w:r>
      <w:proofErr w:type="spellStart"/>
      <w:r w:rsidRPr="00FD293D">
        <w:rPr>
          <w:rFonts w:eastAsia="Times New Roman"/>
        </w:rPr>
        <w:t>wellbeingu</w:t>
      </w:r>
      <w:proofErr w:type="spellEnd"/>
      <w:r w:rsidRPr="00FD293D">
        <w:rPr>
          <w:rFonts w:eastAsia="Times New Roman"/>
        </w:rPr>
        <w:t xml:space="preserve"> i zapewniają narzędzia wspierające zdrowie mentalne​.</w:t>
      </w:r>
    </w:p>
    <w:p w14:paraId="7D1B7CAC" w14:textId="77777777" w:rsidR="00FD293D" w:rsidRPr="00FD293D" w:rsidRDefault="00FD293D" w:rsidP="00FD293D">
      <w:pPr>
        <w:spacing w:beforeAutospacing="1" w:after="0" w:afterAutospacing="1" w:line="240" w:lineRule="auto"/>
        <w:jc w:val="both"/>
        <w:rPr>
          <w:rFonts w:eastAsia="Times New Roman"/>
        </w:rPr>
      </w:pPr>
      <w:r w:rsidRPr="00FD293D">
        <w:rPr>
          <w:rFonts w:eastAsia="Times New Roman"/>
        </w:rPr>
        <w:t xml:space="preserve">– </w:t>
      </w:r>
      <w:proofErr w:type="spellStart"/>
      <w:r w:rsidRPr="00FD293D">
        <w:rPr>
          <w:rFonts w:eastAsia="Times New Roman"/>
        </w:rPr>
        <w:t>Wellbeing</w:t>
      </w:r>
      <w:proofErr w:type="spellEnd"/>
      <w:r w:rsidRPr="00FD293D">
        <w:rPr>
          <w:rFonts w:eastAsia="Times New Roman"/>
        </w:rPr>
        <w:t xml:space="preserve"> to dla nas przede wszystkim troska o emocjonalną równowagę naszych pracowników. Zależy nam na tworzeniu takiego środowiska pracy, które sprzyja harmonijnemu funkcjonowaniu i pozwala na zachowanie balansu między życiem zawodowym i prywatnym. Jesteśmy przekonani, że dobre samopoczucie psychiczne ma bezpośredni wpływ na efektywność i jakość wykonywanych zadań – podkreśla Adamina Solecka z OKNOPLAST.</w:t>
      </w:r>
    </w:p>
    <w:p w14:paraId="228ACFB1" w14:textId="77777777" w:rsidR="00FD293D" w:rsidRPr="00FD293D" w:rsidRDefault="00FD293D" w:rsidP="00FD293D">
      <w:pPr>
        <w:pStyle w:val="Nagwek2"/>
        <w:jc w:val="both"/>
        <w:rPr>
          <w:sz w:val="22"/>
          <w:szCs w:val="22"/>
        </w:rPr>
      </w:pPr>
      <w:r w:rsidRPr="00FD293D">
        <w:rPr>
          <w:sz w:val="22"/>
          <w:szCs w:val="22"/>
        </w:rPr>
        <w:t>Ludzie w centrum uwagi</w:t>
      </w:r>
    </w:p>
    <w:p w14:paraId="424E80DC" w14:textId="77777777" w:rsidR="00FD293D" w:rsidRPr="00FD293D" w:rsidRDefault="00FD293D" w:rsidP="00FD293D">
      <w:pPr>
        <w:spacing w:before="100" w:beforeAutospacing="1" w:after="100" w:afterAutospacing="1" w:line="240" w:lineRule="auto"/>
        <w:jc w:val="both"/>
        <w:rPr>
          <w:rFonts w:eastAsia="Times New Roman"/>
        </w:rPr>
      </w:pPr>
      <w:r w:rsidRPr="00FD293D">
        <w:rPr>
          <w:rFonts w:eastAsia="Times New Roman"/>
        </w:rPr>
        <w:t xml:space="preserve">Najlepsi polscy pracodawcy rozumieją, że skuteczny </w:t>
      </w:r>
      <w:proofErr w:type="spellStart"/>
      <w:r w:rsidRPr="00FD293D">
        <w:rPr>
          <w:rFonts w:eastAsia="Times New Roman"/>
        </w:rPr>
        <w:t>employer</w:t>
      </w:r>
      <w:proofErr w:type="spellEnd"/>
      <w:r w:rsidRPr="00FD293D">
        <w:rPr>
          <w:rFonts w:eastAsia="Times New Roman"/>
        </w:rPr>
        <w:t xml:space="preserve"> </w:t>
      </w:r>
      <w:proofErr w:type="spellStart"/>
      <w:r w:rsidRPr="00FD293D">
        <w:rPr>
          <w:rFonts w:eastAsia="Times New Roman"/>
        </w:rPr>
        <w:t>branding</w:t>
      </w:r>
      <w:proofErr w:type="spellEnd"/>
      <w:r w:rsidRPr="00FD293D">
        <w:rPr>
          <w:rFonts w:eastAsia="Times New Roman"/>
        </w:rPr>
        <w:t xml:space="preserve"> to oferowanie czegoś więcej niż wynagrodzenia – to </w:t>
      </w:r>
      <w:r w:rsidRPr="00FD293D">
        <w:rPr>
          <w:rFonts w:eastAsia="Times New Roman"/>
          <w:bCs/>
        </w:rPr>
        <w:t>tworzenie środowiska pracy, w którym ludzie chcą być</w:t>
      </w:r>
      <w:r w:rsidRPr="00FD293D">
        <w:rPr>
          <w:rFonts w:eastAsia="Times New Roman"/>
        </w:rPr>
        <w:t>. Aktualne rankingi (</w:t>
      </w:r>
      <w:r w:rsidRPr="00FD293D">
        <w:rPr>
          <w:rFonts w:eastAsia="Times New Roman"/>
          <w:i/>
        </w:rPr>
        <w:t>Forbes</w:t>
      </w:r>
      <w:r w:rsidRPr="00FD293D">
        <w:rPr>
          <w:rFonts w:eastAsia="Times New Roman"/>
        </w:rPr>
        <w:t xml:space="preserve">, GPTW, </w:t>
      </w:r>
      <w:r w:rsidRPr="00FD293D">
        <w:rPr>
          <w:rFonts w:eastAsia="Times New Roman"/>
          <w:i/>
        </w:rPr>
        <w:t>Wprost</w:t>
      </w:r>
      <w:r w:rsidRPr="00FD293D">
        <w:rPr>
          <w:rFonts w:eastAsia="Times New Roman"/>
        </w:rPr>
        <w:t xml:space="preserve">) potwierdzają, że firmy inwestujące w kulturę opartą na zaufaniu, rozwoju i wartościach zdobywają przewagę na rynku talentów. </w:t>
      </w:r>
    </w:p>
    <w:p w14:paraId="61CA58B7" w14:textId="6F921D27" w:rsidR="00627DE7" w:rsidRPr="00FD293D" w:rsidRDefault="00FD293D" w:rsidP="00FD293D">
      <w:pPr>
        <w:spacing w:before="100" w:beforeAutospacing="1" w:after="100" w:afterAutospacing="1" w:line="240" w:lineRule="auto"/>
        <w:jc w:val="both"/>
        <w:rPr>
          <w:rFonts w:eastAsia="Times New Roman"/>
        </w:rPr>
      </w:pPr>
      <w:r w:rsidRPr="00FD293D">
        <w:rPr>
          <w:rFonts w:eastAsia="Times New Roman"/>
        </w:rPr>
        <w:lastRenderedPageBreak/>
        <w:t>W nadchodzącym czasie trend ten prawdopodobnie się utrzyma – pokolenia wchodzące na rynek pracy będą oczekiwać od pracodawców autentyczności, odpowiedzialności oraz możliwości rozwoju osobistego. Ci pracodawcy, którzy już dziś wyznaczają standardy w tych obszarach, mogą liczyć na lojalność pracowników niezależnie od rynkowych zawirowań.</w:t>
      </w:r>
    </w:p>
    <w:p w14:paraId="12516E2D" w14:textId="43CE70CE" w:rsidR="00B31943" w:rsidRPr="00B60455" w:rsidRDefault="00B31943" w:rsidP="00E7739A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B2620" w14:textId="77777777" w:rsidR="002D4775" w:rsidRDefault="002D4775">
      <w:pPr>
        <w:spacing w:after="0" w:line="240" w:lineRule="auto"/>
      </w:pPr>
      <w:r>
        <w:separator/>
      </w:r>
    </w:p>
  </w:endnote>
  <w:endnote w:type="continuationSeparator" w:id="0">
    <w:p w14:paraId="384AF6A4" w14:textId="77777777" w:rsidR="002D4775" w:rsidRDefault="002D4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C39F1" w14:textId="77777777" w:rsidR="002D4775" w:rsidRDefault="002D4775">
      <w:pPr>
        <w:spacing w:after="0" w:line="240" w:lineRule="auto"/>
      </w:pPr>
      <w:r>
        <w:separator/>
      </w:r>
    </w:p>
  </w:footnote>
  <w:footnote w:type="continuationSeparator" w:id="0">
    <w:p w14:paraId="364C0686" w14:textId="77777777" w:rsidR="002D4775" w:rsidRDefault="002D4775">
      <w:pPr>
        <w:spacing w:after="0" w:line="240" w:lineRule="auto"/>
      </w:pPr>
      <w:r>
        <w:continuationSeparator/>
      </w:r>
    </w:p>
  </w:footnote>
  <w:footnote w:id="1">
    <w:p w14:paraId="5699C9D4" w14:textId="77777777" w:rsidR="00FD293D" w:rsidRDefault="00FD293D" w:rsidP="00FD29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5830">
        <w:t>https://egpp.pl/stopa-bezrobocia-rejestrowanego-w-kwietniu-2025-roku-wyniosla-52-proc/</w:t>
      </w:r>
    </w:p>
  </w:footnote>
  <w:footnote w:id="2">
    <w:p w14:paraId="64E0A50D" w14:textId="77777777" w:rsidR="00FD293D" w:rsidRDefault="00FD293D" w:rsidP="00FD29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E796F">
        <w:t>https://hrprosolutions.pl/oczekiwania-pracownikow-na-rynku-pracy-w-polsce/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E67D5E"/>
    <w:multiLevelType w:val="hybridMultilevel"/>
    <w:tmpl w:val="ABBE1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  <w:num w:numId="2" w16cid:durableId="1013998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27ED"/>
    <w:rsid w:val="00057D08"/>
    <w:rsid w:val="00077089"/>
    <w:rsid w:val="000917FE"/>
    <w:rsid w:val="000A72E0"/>
    <w:rsid w:val="000A7EFA"/>
    <w:rsid w:val="000C0401"/>
    <w:rsid w:val="000E1AD0"/>
    <w:rsid w:val="000E46F7"/>
    <w:rsid w:val="000E7AEB"/>
    <w:rsid w:val="00116976"/>
    <w:rsid w:val="0014397C"/>
    <w:rsid w:val="0014500C"/>
    <w:rsid w:val="00166AAF"/>
    <w:rsid w:val="00172021"/>
    <w:rsid w:val="00186D73"/>
    <w:rsid w:val="001A58CD"/>
    <w:rsid w:val="001A7E06"/>
    <w:rsid w:val="001B0F64"/>
    <w:rsid w:val="001D0A18"/>
    <w:rsid w:val="001E4C73"/>
    <w:rsid w:val="00211018"/>
    <w:rsid w:val="00251DE0"/>
    <w:rsid w:val="0026269D"/>
    <w:rsid w:val="002629DD"/>
    <w:rsid w:val="0028322F"/>
    <w:rsid w:val="0028539E"/>
    <w:rsid w:val="00291247"/>
    <w:rsid w:val="00293AA5"/>
    <w:rsid w:val="002A43FB"/>
    <w:rsid w:val="002B3FD5"/>
    <w:rsid w:val="002C1C1D"/>
    <w:rsid w:val="002C71D3"/>
    <w:rsid w:val="002D4775"/>
    <w:rsid w:val="002D6419"/>
    <w:rsid w:val="002E0533"/>
    <w:rsid w:val="002E275A"/>
    <w:rsid w:val="00327FF4"/>
    <w:rsid w:val="003367A4"/>
    <w:rsid w:val="003441F1"/>
    <w:rsid w:val="00347B83"/>
    <w:rsid w:val="00350FC5"/>
    <w:rsid w:val="00361447"/>
    <w:rsid w:val="00365A12"/>
    <w:rsid w:val="00384F8F"/>
    <w:rsid w:val="00393ABB"/>
    <w:rsid w:val="0039549E"/>
    <w:rsid w:val="003A3792"/>
    <w:rsid w:val="003B7B81"/>
    <w:rsid w:val="003F5FA0"/>
    <w:rsid w:val="003F6B4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96A4A"/>
    <w:rsid w:val="004A1607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60D4E"/>
    <w:rsid w:val="00590003"/>
    <w:rsid w:val="005B5297"/>
    <w:rsid w:val="005C0860"/>
    <w:rsid w:val="005C27F5"/>
    <w:rsid w:val="005F1B78"/>
    <w:rsid w:val="006112C2"/>
    <w:rsid w:val="00627DE7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637F1"/>
    <w:rsid w:val="00767703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2B3F"/>
    <w:rsid w:val="00885B1D"/>
    <w:rsid w:val="008A5762"/>
    <w:rsid w:val="008B3E3E"/>
    <w:rsid w:val="008B718B"/>
    <w:rsid w:val="008C7694"/>
    <w:rsid w:val="008D286C"/>
    <w:rsid w:val="008D3184"/>
    <w:rsid w:val="008F57D1"/>
    <w:rsid w:val="009028C1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C2278"/>
    <w:rsid w:val="009C42DB"/>
    <w:rsid w:val="009D0AF6"/>
    <w:rsid w:val="009D5A4B"/>
    <w:rsid w:val="009E1653"/>
    <w:rsid w:val="009E72B6"/>
    <w:rsid w:val="00A01ECE"/>
    <w:rsid w:val="00A2294E"/>
    <w:rsid w:val="00A43156"/>
    <w:rsid w:val="00A44C90"/>
    <w:rsid w:val="00A53AA4"/>
    <w:rsid w:val="00A71E71"/>
    <w:rsid w:val="00A845FC"/>
    <w:rsid w:val="00A96397"/>
    <w:rsid w:val="00AA0E23"/>
    <w:rsid w:val="00AA2D10"/>
    <w:rsid w:val="00AD59EF"/>
    <w:rsid w:val="00AF1260"/>
    <w:rsid w:val="00AF41D5"/>
    <w:rsid w:val="00B154D2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3DFD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F7A2A"/>
    <w:rsid w:val="00E00F5B"/>
    <w:rsid w:val="00E20909"/>
    <w:rsid w:val="00E4279E"/>
    <w:rsid w:val="00E43089"/>
    <w:rsid w:val="00E45634"/>
    <w:rsid w:val="00E46E06"/>
    <w:rsid w:val="00E7156E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93D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C0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D29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2025-05-26T10:00:00Z</dcterms:created>
  <dcterms:modified xsi:type="dcterms:W3CDTF">2025-05-26T10:00:00Z</dcterms:modified>
</cp:coreProperties>
</file>