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8A" w:rsidRDefault="00DF4E91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Niezapomniane ferie zimowe z dziećmi – jakie nietypowe miejsca warto odwiedzić?</w:t>
      </w:r>
    </w:p>
    <w:p w:rsidR="0077228A" w:rsidRDefault="0077228A">
      <w:pPr>
        <w:pStyle w:val="Standard"/>
        <w:jc w:val="both"/>
        <w:rPr>
          <w:b/>
          <w:bCs/>
        </w:rPr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Ferie zimowe to wyczekiwany przez najmłodszych czas wolny od nauki i szkolnych obowiązków. Co zrobić, żeby zapewnić swoim pociechom moc pozytywnych wrażeń i wyśmienitą </w:t>
      </w:r>
      <w:r>
        <w:rPr>
          <w:b/>
          <w:bCs/>
        </w:rPr>
        <w:t>zabawę? Wiele osób decyduje się na rodzinny, zimowy wyjazd! W Zakopanem, Białce Tatrzańskiej czy innym popularnym górskim kurorcie raczej nie zaznamy spokoju i odpoczynku. Lepiej wybrać mniej oczywiste, a przy tym równie piękne i atrakcyjne turystycznie mi</w:t>
      </w:r>
      <w:r>
        <w:rPr>
          <w:b/>
          <w:bCs/>
        </w:rPr>
        <w:t>ejsce. Takie, w którym dzieci będą mogły się wyszaleć, wytarzać w śniegu czy pojeździć na sankach z bezpiecznej górki, a rodzice odetchną świeżym powietrzem i zrelaksują się przy kominku. Gdzie warto pojechać w ferie zimowe?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t>Śnieżne szaleństwo w górach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Z</w:t>
      </w:r>
      <w:r>
        <w:t>imowe wyjazdy przede wszystkim kojarzą nam się z górami. W końcu ośnieżone szczyty górskie są kwintesencją zimowej aury! Śnieżne bitwy, zjazdy na sankach i szusowanie na nartach po specjalnie przygotowanych stokach to przepis na wyśmienitą zabawę i niezapo</w:t>
      </w:r>
      <w:r>
        <w:t>mniane wrażenia! Wyjazd w góry to doskonała okazja do tego, żeby rozbudzić w pociechach zamiłowanie do aktywnego wypoczywania. Które górskie rejony warto odwiedzić?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Zimą można wybrać się w Bieszczady. Jest to nieco dziewiczy, trochę zapomniany region nasz</w:t>
      </w:r>
      <w:r>
        <w:t>ego kraju. Nie należy do najpopularniejszych kierunków turystycznych, co czyni go świetnym miejscem na rodzinne, spokojne ferie. W Bieszczadach jest pięknie i magicznie. Ośnieżone szlaki zachęcają do pieszych wędrówek, a niewielkie pagórki do radosnych zja</w:t>
      </w:r>
      <w:r>
        <w:t>zdów na sankach. Będąc w okolicy, warto odwiedzić Przemyśl. Zimą można wybrać się na miejscowy stok, idealny do nauki jazdy na nartach czy snowboardzie.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Innym mało popularnym – a przy tym wyjątkowo pięknym i wartym uwagi – kierunkiem są Góry Świętokrzyski</w:t>
      </w:r>
      <w:r>
        <w:t>e, czyli najstarsze góry w całej Europie. Góry Świętokrzyskie zachwycają niepowtarzalnym urokiem. Delikatnie oprószone śniegiem wyglądają majestatycznie.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t>Ferie nad morzem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Chociaż Pomorze głównie kojarzy nam się z wakacyjnymi wyjazdami, to bez wątpienia w</w:t>
      </w:r>
      <w:r>
        <w:t>arto wybrać się tam zimą. Ośnieżone plaże i zamarznięte morze to coś, co trzeba zobaczyć przynajmniej raz w życiu.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Ciekawym kierunkiem zimowych wycieczek jest Trójmiasto, które oferuje mnóstwo ciekawych atrakcji dla najmłodszych. W Gdańsku można odwiedzić</w:t>
      </w:r>
      <w:r>
        <w:t xml:space="preserve"> </w:t>
      </w:r>
      <w:proofErr w:type="spellStart"/>
      <w:r>
        <w:t>Hewelianum</w:t>
      </w:r>
      <w:proofErr w:type="spellEnd"/>
      <w:r>
        <w:t>, czyli miejsce dla ciekawych świata, małych odkrywców. Obowiązkowym punktem w Sopocie jest stok na Łysej Górze. Natomiast w Gdańsku trzeba koniecznie wybrać się do Centrum Nauki, w którym każdy znajdzie coś inspirującego.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Naszą drugą propozycj</w:t>
      </w:r>
      <w:r>
        <w:t>ą jest Kołobrzeg. Szerokie plaże, mnóstwo atrakcji i rozbudowana infrastruktura sprawiają, że miasto zachwyca o każdej porze roku. W Kołobrzegu warto wybrać się do Miasta Myszy, czyli jedynej na świecie wystawy myszy. Innym ciekawym miejscem jest Ukryta Kr</w:t>
      </w:r>
      <w:r>
        <w:t>aina, w której można poczuć się jak prawdziwy czarodziej.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Co ciekawe, Kołobrzeg ma status uzdrowiska. To dobra informacja dla rodziców tych pociech, które często zapadają na infekcje. Spacery brzegiem morza korzystnie wpłyną na zdrowie i samopoczucie malu</w:t>
      </w:r>
      <w:r>
        <w:t xml:space="preserve">chów.  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lastRenderedPageBreak/>
        <w:t>Zima na Warmii i Mazurach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Warmia i Mazury, nazywana Krainą Tysiąca Jezior (chociaż w rzeczywistości jest ich tam ponad dwa tysiące), to niesamowicie klimatyczny i malowniczy region, idealny na zimowy wypad z dziećmi. Ferie na Warmii i Mazurach to</w:t>
      </w:r>
      <w:r>
        <w:t xml:space="preserve"> doskonałe rozwiązanie zarówno dla miłośników aktywnego wypoczynku, jak i tych, którzy poszukują wytchnienia od miejskiego zgiełku. Okolica ma nam wiele do zaoferowania. Ośrodki narciarskie Góra 4 Wiatrów czy Piękna Góra, promenady przy jeziorach, wspaniał</w:t>
      </w:r>
      <w:r>
        <w:t xml:space="preserve">e zabytki (np. Zamek Kapituły Warmińskiej w Olsztynie czy Twierdza </w:t>
      </w:r>
      <w:proofErr w:type="spellStart"/>
      <w:r>
        <w:t>Boyen</w:t>
      </w:r>
      <w:proofErr w:type="spellEnd"/>
      <w:r>
        <w:t xml:space="preserve"> w Giżycku) to tylko jedne z wielu wyjątkowych atrakcji. Niezapomnianym wydarzeniem dla każdego malucha bez wątpienia będzie wizyta w Olsztyńskim Planetarium.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Nad jeziorem można zorga</w:t>
      </w:r>
      <w:r>
        <w:t>nizować ognisko z pysznymi kiełbaskami i zimowymi zabawami. Aby zapewnić sobie najwyższy komfort i pełne bezpieczeństwo podczas ogniska, należy się odpowiednio przygotować. Koniecznie trzeba zabrać ze sobą ciepłe koce i latarki. Przyda się też przenośna st</w:t>
      </w:r>
      <w:r>
        <w:t>acja zasilania, która dostarczy nam niezbędnej energii elektrycznej.</w:t>
      </w:r>
      <w:r>
        <w:rPr>
          <w:i/>
          <w:iCs/>
        </w:rPr>
        <w:t xml:space="preserve"> Stacja zasilania to niezwykle przydatn</w:t>
      </w:r>
      <w:r w:rsidR="009F2CB1">
        <w:rPr>
          <w:i/>
          <w:iCs/>
        </w:rPr>
        <w:t xml:space="preserve">y dodatek </w:t>
      </w:r>
      <w:r>
        <w:rPr>
          <w:i/>
          <w:iCs/>
        </w:rPr>
        <w:t>na zimowe wypady, pikniki i ogniska. Stacja naładuje telefon czy latarkę w kryzysowej sytuacji. Ponadto można podłączyć do niej radio, lapt</w:t>
      </w:r>
      <w:r>
        <w:rPr>
          <w:i/>
          <w:iCs/>
        </w:rPr>
        <w:t>opa, a nawet podładować akumulator samochodowy. To dobre zabezpieczenie na każdą nieprzewidzianą sytuację</w:t>
      </w:r>
      <w:r w:rsidR="009218E7">
        <w:t xml:space="preserve"> – wyjaśnia Daria Ciecior</w:t>
      </w:r>
      <w:r>
        <w:t xml:space="preserve">, przedstawiciel marki </w:t>
      </w:r>
      <w:proofErr w:type="spellStart"/>
      <w:r>
        <w:t>EcoFlow</w:t>
      </w:r>
      <w:proofErr w:type="spellEnd"/>
      <w:r>
        <w:t>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t>Magiczne Podlasie, które zachwyca o każdej porze roku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 xml:space="preserve">Województwo podlaskie to mało oczywista i </w:t>
      </w:r>
      <w:r>
        <w:t>niedoceniona lokalizacja na zimowe wypady. Region zachwyca o każdej porze roku. Malownicze niziny, klimatyczne wsie i wyjątkowe okoliczności przyrody emanują spokojem i ciszą.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Obowiązkowym punktem na Podlasiu jest Puszcza Białowieska, w której można spotk</w:t>
      </w:r>
      <w:r>
        <w:t xml:space="preserve">ać jelenie i żubry. Warto odwiedzić też Białystok, stolicę i największe miasto województwa. Dzieci z pewnością ucieszą się z wizyty w Białostockim Teatrze Lalek, w </w:t>
      </w:r>
      <w:proofErr w:type="spellStart"/>
      <w:r>
        <w:t>Papugarni</w:t>
      </w:r>
      <w:proofErr w:type="spellEnd"/>
      <w:r>
        <w:t xml:space="preserve"> Ara czy na krytym lodowisku </w:t>
      </w:r>
      <w:proofErr w:type="spellStart"/>
      <w:r>
        <w:t>BOSiR</w:t>
      </w:r>
      <w:proofErr w:type="spellEnd"/>
      <w:r>
        <w:t>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  <w:rPr>
          <w:b/>
          <w:bCs/>
        </w:rPr>
      </w:pPr>
      <w:r>
        <w:rPr>
          <w:b/>
          <w:bCs/>
        </w:rPr>
        <w:t>Bezpieczne ferie z dziećmi: o czym pamiętać?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Priorytetem dla każdego rodzica podczas zimowych wyjazdów jest bezpieczeństwo dzieci. Podróż warto odpowiednio zaplanować. Pierwszą ważną kwestią jest przemyślany wybór miejsca noclegu. Najlepszą opcją są hotele i pensjonaty, przystosowane do dzieci, usytu</w:t>
      </w:r>
      <w:r>
        <w:t>owane z dala od ruchliwych ulic. Przed złożeniem rezerwacji warto sprawdzić opinie o danym obiekcie w internecie lub zapytać znajomych.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Druga sprawa to dobór atrakcji. Długie wycieczki po trudnych szlakach górskich nie są najlepszym rozwiązaniem na rodzin</w:t>
      </w:r>
      <w:r>
        <w:t>ne wczasy. Wędrówki po wymagających trasach mogą być dla dzieci wyczerpujące. Lepszym wyborem są proste, nie za długie szlaki, które nie sprawią pociechom dużego problemu.</w:t>
      </w:r>
    </w:p>
    <w:p w:rsidR="0077228A" w:rsidRDefault="0077228A">
      <w:pPr>
        <w:pStyle w:val="Standard"/>
        <w:jc w:val="both"/>
      </w:pPr>
    </w:p>
    <w:p w:rsidR="0077228A" w:rsidRDefault="00DF4E91">
      <w:pPr>
        <w:pStyle w:val="Standard"/>
        <w:jc w:val="both"/>
      </w:pPr>
      <w:r>
        <w:t>W podróżnym bagażu na rodzinny wypad nie może zabraknąć ciepłych ubrań, a w tym odz</w:t>
      </w:r>
      <w:r>
        <w:t>ieży termicznej, zimowych akcesoriów i nieprzemakalnych butów i kurtek. Jeśli planujemy ognisko lub kulig, warto zabrać ze sobą grube koce. W bagażu powinna pojawić się apteczka, zawierająca zapas leków przyjmowanych na stałe, środki do dezynfekcji i opatr</w:t>
      </w:r>
      <w:r>
        <w:t>ywania ran oraz kilka podstawowych medykamentów (na gorączkę, różnego rodzaju bóle, biegunkę i zatrucia pokarmowe, alergie). Na kryzysowe sytuacje przyda się także przenośna stacja zasilania. Jest to awaryjne, zapasowe źródło energii, które można wykorzyst</w:t>
      </w:r>
      <w:r>
        <w:t xml:space="preserve">ać do tego, żeby naładować telefon, laptopa czy akumulator w samochodzie. </w:t>
      </w:r>
      <w:r>
        <w:rPr>
          <w:i/>
          <w:iCs/>
        </w:rPr>
        <w:t xml:space="preserve">Przenośna stacja zasilania to obowiązkowe akcesorium na każdy wyjazd. Nie zajmuje </w:t>
      </w:r>
      <w:r>
        <w:rPr>
          <w:i/>
          <w:iCs/>
        </w:rPr>
        <w:lastRenderedPageBreak/>
        <w:t>dużo miejsca w bagażu, a może przydać się w najmniej oczekiwanym momencie. Stacja RIVER 2 waży ok. 3</w:t>
      </w:r>
      <w:r>
        <w:rPr>
          <w:i/>
          <w:iCs/>
        </w:rPr>
        <w:t xml:space="preserve">,5 kg i mierzy ok. 25 x 21 x 14 cm, a bez problemu zasili większość podstawowych urządzeń, np. telefon, lodówkę turystyczną czy radio </w:t>
      </w:r>
      <w:r w:rsidR="009218E7">
        <w:t>– mówi ekspert</w:t>
      </w:r>
      <w:r>
        <w:t xml:space="preserve"> z </w:t>
      </w:r>
      <w:proofErr w:type="spellStart"/>
      <w:r>
        <w:t>EcoFlow</w:t>
      </w:r>
      <w:proofErr w:type="spellEnd"/>
      <w:r>
        <w:t>.</w:t>
      </w:r>
    </w:p>
    <w:sectPr w:rsidR="0077228A" w:rsidSect="004C151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E91" w:rsidRDefault="00DF4E91">
      <w:r>
        <w:separator/>
      </w:r>
    </w:p>
  </w:endnote>
  <w:endnote w:type="continuationSeparator" w:id="0">
    <w:p w:rsidR="00DF4E91" w:rsidRDefault="00DF4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E91" w:rsidRDefault="00DF4E91">
      <w:r>
        <w:rPr>
          <w:color w:val="000000"/>
        </w:rPr>
        <w:separator/>
      </w:r>
    </w:p>
  </w:footnote>
  <w:footnote w:type="continuationSeparator" w:id="0">
    <w:p w:rsidR="00DF4E91" w:rsidRDefault="00DF4E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228A"/>
    <w:rsid w:val="004C1518"/>
    <w:rsid w:val="0077228A"/>
    <w:rsid w:val="0084081B"/>
    <w:rsid w:val="009218E7"/>
    <w:rsid w:val="009F2CB1"/>
    <w:rsid w:val="00CD1928"/>
    <w:rsid w:val="00D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1518"/>
  </w:style>
  <w:style w:type="paragraph" w:customStyle="1" w:styleId="Heading">
    <w:name w:val="Heading"/>
    <w:basedOn w:val="Standard"/>
    <w:next w:val="Textbody"/>
    <w:rsid w:val="004C151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C1518"/>
    <w:pPr>
      <w:spacing w:after="120"/>
    </w:pPr>
  </w:style>
  <w:style w:type="paragraph" w:styleId="Lista">
    <w:name w:val="List"/>
    <w:basedOn w:val="Textbody"/>
    <w:rsid w:val="004C1518"/>
  </w:style>
  <w:style w:type="paragraph" w:styleId="Legenda">
    <w:name w:val="caption"/>
    <w:basedOn w:val="Standard"/>
    <w:rsid w:val="004C151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C151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5840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Zera</dc:creator>
  <cp:lastModifiedBy>MSI</cp:lastModifiedBy>
  <cp:revision>4</cp:revision>
  <dcterms:created xsi:type="dcterms:W3CDTF">2022-12-19T09:17:00Z</dcterms:created>
  <dcterms:modified xsi:type="dcterms:W3CDTF">2022-12-23T11:36:00Z</dcterms:modified>
</cp:coreProperties>
</file>