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11738608" w:rsidR="003F5FA0" w:rsidRPr="002A43FB" w:rsidRDefault="00D46802" w:rsidP="002A43FB">
      <w:pPr>
        <w:spacing w:line="360" w:lineRule="auto"/>
        <w:jc w:val="right"/>
      </w:pPr>
      <w:r w:rsidRPr="0045401B">
        <w:t>Informacja prasowa</w:t>
      </w:r>
    </w:p>
    <w:p w14:paraId="740CEA69" w14:textId="77777777" w:rsidR="004A1607" w:rsidRPr="004A1607" w:rsidRDefault="004A1607" w:rsidP="004A1607">
      <w:pPr>
        <w:spacing w:line="360" w:lineRule="auto"/>
        <w:jc w:val="center"/>
        <w:rPr>
          <w:b/>
          <w:bCs/>
        </w:rPr>
      </w:pPr>
      <w:r w:rsidRPr="004A1607">
        <w:rPr>
          <w:b/>
          <w:bCs/>
        </w:rPr>
        <w:t>Nowe życie budynków – jakie okna i dlaczego warto wybrać do renowacji?</w:t>
      </w:r>
    </w:p>
    <w:p w14:paraId="2E89A59F" w14:textId="77777777" w:rsidR="004A1607" w:rsidRPr="004A1607" w:rsidRDefault="004A1607" w:rsidP="004A1607">
      <w:pPr>
        <w:spacing w:line="360" w:lineRule="auto"/>
        <w:jc w:val="both"/>
        <w:rPr>
          <w:b/>
          <w:bCs/>
        </w:rPr>
      </w:pPr>
      <w:r w:rsidRPr="004A1607">
        <w:rPr>
          <w:b/>
          <w:bCs/>
        </w:rPr>
        <w:t>Renowacja starszych budynków to wyzwanie, które wymaga umiejętnego połączenia stylu architektonicznego z nowoczesnymi wymaganiami technicznymi. Okna odgrywają w tym procesie kluczową rolę. Wybór odpowiednich modeli pozwala nie tylko na zachowanie unikatowego charakteru obiektu, ale również na poprawę efektywności akustycznej i energetycznej budynku – według szacunków, przez nieszczelne okna może uciekać od 15 do nawet 25 procent energii. Ekspert podpowiada, na jakie aspekty należy zwracać uwagę.</w:t>
      </w:r>
    </w:p>
    <w:p w14:paraId="71A398C1" w14:textId="77777777" w:rsidR="004A1607" w:rsidRPr="004A1607" w:rsidRDefault="004A1607" w:rsidP="004A1607">
      <w:pPr>
        <w:spacing w:line="360" w:lineRule="auto"/>
        <w:jc w:val="both"/>
        <w:rPr>
          <w:b/>
          <w:bCs/>
        </w:rPr>
      </w:pPr>
      <w:r w:rsidRPr="004A1607">
        <w:rPr>
          <w:b/>
          <w:bCs/>
        </w:rPr>
        <w:t>Dlaczego warto wymieniać okna w starych budynkach?</w:t>
      </w:r>
    </w:p>
    <w:p w14:paraId="67E5D2B3" w14:textId="77777777" w:rsidR="004A1607" w:rsidRDefault="004A1607" w:rsidP="004A1607">
      <w:pPr>
        <w:spacing w:line="360" w:lineRule="auto"/>
        <w:jc w:val="both"/>
      </w:pPr>
      <w:r w:rsidRPr="004A1607">
        <w:t>Współczesne okna oferują znacznie lepsze parametry techniczne niż te stosowane kilkanaście czy kilkadziesiąt lat temu. Ich wymiana w starszych budynkach przynosi wiele korzyści:</w:t>
      </w:r>
    </w:p>
    <w:p w14:paraId="6805C315" w14:textId="77777777" w:rsidR="004A1607" w:rsidRDefault="004A1607" w:rsidP="004A1607">
      <w:pPr>
        <w:pStyle w:val="Akapitzlist"/>
        <w:numPr>
          <w:ilvl w:val="0"/>
          <w:numId w:val="2"/>
        </w:numPr>
        <w:spacing w:line="360" w:lineRule="auto"/>
        <w:jc w:val="both"/>
      </w:pPr>
      <w:r w:rsidRPr="004A1607">
        <w:t>Zminimalizowanie strat ciepła – nowoczesne profile i energooszczędne szyby ograniczają ucieczkę ciepła, co przekłada się na mniejsze rachunki za ogrzewanie.</w:t>
      </w:r>
    </w:p>
    <w:p w14:paraId="1D0E5E3A" w14:textId="77777777" w:rsidR="004A1607" w:rsidRDefault="004A1607" w:rsidP="004A1607">
      <w:pPr>
        <w:pStyle w:val="Akapitzlist"/>
        <w:numPr>
          <w:ilvl w:val="0"/>
          <w:numId w:val="2"/>
        </w:numPr>
        <w:spacing w:line="360" w:lineRule="auto"/>
        <w:jc w:val="both"/>
      </w:pPr>
      <w:r w:rsidRPr="004A1607">
        <w:t>Poprawa komfortu akustycznego – w centrach miast hałas jest często wyjątkowo uciążliwy, a wysokiej klasy okna skutecznie go redukują.</w:t>
      </w:r>
    </w:p>
    <w:p w14:paraId="67D372F2" w14:textId="77777777" w:rsidR="004A1607" w:rsidRDefault="004A1607" w:rsidP="004A1607">
      <w:pPr>
        <w:pStyle w:val="Akapitzlist"/>
        <w:numPr>
          <w:ilvl w:val="0"/>
          <w:numId w:val="2"/>
        </w:numPr>
        <w:spacing w:line="360" w:lineRule="auto"/>
        <w:jc w:val="both"/>
      </w:pPr>
      <w:r w:rsidRPr="004A1607">
        <w:t xml:space="preserve">Większe bezpieczeństwo – współczesne systemy antywłamaniowe stosowane w stolarce okienne, jak np. </w:t>
      </w:r>
      <w:proofErr w:type="spellStart"/>
      <w:r w:rsidRPr="004A1607">
        <w:t>antywyważeniowe</w:t>
      </w:r>
      <w:proofErr w:type="spellEnd"/>
      <w:r w:rsidRPr="004A1607">
        <w:t xml:space="preserve"> zaczepy, zapewniają lepszą ochronę mieszkań i domów.</w:t>
      </w:r>
    </w:p>
    <w:p w14:paraId="11D27EE0" w14:textId="47461D00" w:rsidR="004A1607" w:rsidRPr="004A1607" w:rsidRDefault="004A1607" w:rsidP="004A1607">
      <w:pPr>
        <w:pStyle w:val="Akapitzlist"/>
        <w:numPr>
          <w:ilvl w:val="0"/>
          <w:numId w:val="2"/>
        </w:numPr>
        <w:spacing w:line="360" w:lineRule="auto"/>
        <w:jc w:val="both"/>
      </w:pPr>
      <w:r w:rsidRPr="004A1607">
        <w:t>Zwiększenie wartości nieruchomości – poprawa estetyki i parametrów technicznych okien może znacząco podnieść atrakcyjność budynku na rynku.</w:t>
      </w:r>
    </w:p>
    <w:p w14:paraId="535A193C" w14:textId="77777777" w:rsidR="004A1607" w:rsidRPr="004A1607" w:rsidRDefault="004A1607" w:rsidP="004A1607">
      <w:pPr>
        <w:spacing w:line="360" w:lineRule="auto"/>
        <w:jc w:val="both"/>
        <w:rPr>
          <w:b/>
          <w:bCs/>
        </w:rPr>
      </w:pPr>
      <w:r w:rsidRPr="004A1607">
        <w:rPr>
          <w:b/>
          <w:bCs/>
        </w:rPr>
        <w:t>Jakie okna wybrać do renowacji starszych budynków?</w:t>
      </w:r>
    </w:p>
    <w:p w14:paraId="42870609" w14:textId="77777777" w:rsidR="004A1607" w:rsidRPr="004A1607" w:rsidRDefault="004A1607" w:rsidP="004A1607">
      <w:pPr>
        <w:spacing w:line="360" w:lineRule="auto"/>
        <w:jc w:val="both"/>
      </w:pPr>
      <w:r w:rsidRPr="004A1607">
        <w:t>Ponieważ remont czy renowacja zawsze mają na celu ulepszenie, warto wybierać okna, które pozwolą osiągnąć ten cel na wielu płaszczyznach.</w:t>
      </w:r>
    </w:p>
    <w:p w14:paraId="1260FF6D" w14:textId="44CE5DA3" w:rsidR="004A1607" w:rsidRDefault="004A1607" w:rsidP="004A1607">
      <w:pPr>
        <w:spacing w:line="360" w:lineRule="auto"/>
        <w:jc w:val="both"/>
      </w:pPr>
      <w:r w:rsidRPr="004A1607">
        <w:t>„</w:t>
      </w:r>
      <w:r w:rsidRPr="004A1607">
        <w:rPr>
          <w:i/>
          <w:iCs/>
        </w:rPr>
        <w:t>Wymiana stolarki okiennej na taką, która łączy nowoczesną technologię a jednocześnie pozwala na zachowanie estetyki budynku, nie musi stanowić pójścia na kompromis. Przykładowo, system okien PAVA zaprojektowaliśmy nie tylko z myślą o budowie nowych budynków, ale także renowacji tych starszych.)</w:t>
      </w:r>
      <w:r w:rsidRPr="004A1607">
        <w:rPr>
          <w:i/>
          <w:iCs/>
        </w:rPr>
        <w:t xml:space="preserve"> K</w:t>
      </w:r>
      <w:r w:rsidRPr="004A1607">
        <w:rPr>
          <w:i/>
          <w:iCs/>
        </w:rPr>
        <w:t>onstrukcja tych okien i dodatkowe uszczelki zapewniają znakomitą efektywność energetyczną oraz wysoką izolacyjność akustyczną – w praktyce oznacza to cieplejsze i cichsze wnętrza nawet w stuletnich kamienicach. Jednocześnie obniżony profil skrzydła wpuszcza do pomieszczeń nawet o 10% więcej naturalnego światła, a bogata paleta kolorów</w:t>
      </w:r>
      <w:r w:rsidRPr="004A1607">
        <w:t xml:space="preserve"> </w:t>
      </w:r>
      <w:r w:rsidRPr="004A1607">
        <w:rPr>
          <w:i/>
          <w:iCs/>
        </w:rPr>
        <w:t xml:space="preserve">– w tym okleina real </w:t>
      </w:r>
      <w:proofErr w:type="spellStart"/>
      <w:r w:rsidRPr="004A1607">
        <w:rPr>
          <w:i/>
          <w:iCs/>
        </w:rPr>
        <w:t>wood</w:t>
      </w:r>
      <w:proofErr w:type="spellEnd"/>
      <w:r w:rsidRPr="004A1607">
        <w:rPr>
          <w:i/>
          <w:iCs/>
        </w:rPr>
        <w:t>, dająca efekt prawdziwego drewna – pozwala idealnie dopasować nowe okna do oryginalnego stylu fasady</w:t>
      </w:r>
      <w:r w:rsidRPr="004A1607">
        <w:t>” – podkreśla</w:t>
      </w:r>
      <w:r>
        <w:t xml:space="preserve"> </w:t>
      </w:r>
      <w:r w:rsidRPr="004A1607">
        <w:t xml:space="preserve">Mike </w:t>
      </w:r>
      <w:proofErr w:type="spellStart"/>
      <w:r w:rsidRPr="004A1607">
        <w:t>Żyrek</w:t>
      </w:r>
      <w:proofErr w:type="spellEnd"/>
      <w:r w:rsidRPr="004A1607">
        <w:t>, szef działu R&amp;D OKNOPLAST</w:t>
      </w:r>
    </w:p>
    <w:p w14:paraId="7253E8C9" w14:textId="77777777" w:rsidR="004A1607" w:rsidRPr="004A1607" w:rsidRDefault="004A1607" w:rsidP="004A1607">
      <w:pPr>
        <w:spacing w:line="360" w:lineRule="auto"/>
        <w:jc w:val="both"/>
        <w:rPr>
          <w:b/>
          <w:bCs/>
        </w:rPr>
      </w:pPr>
      <w:r w:rsidRPr="004A1607">
        <w:rPr>
          <w:b/>
          <w:bCs/>
        </w:rPr>
        <w:lastRenderedPageBreak/>
        <w:t>Na co zwrócić uwagę przy wyborze okien do renowacji?</w:t>
      </w:r>
    </w:p>
    <w:p w14:paraId="18166786" w14:textId="77777777" w:rsidR="004A1607" w:rsidRPr="004A1607" w:rsidRDefault="004A1607" w:rsidP="004A1607">
      <w:pPr>
        <w:spacing w:line="360" w:lineRule="auto"/>
        <w:jc w:val="both"/>
      </w:pPr>
      <w:r w:rsidRPr="004A1607">
        <w:t>Okna to nie tylko funkcjonalny element budynku, ale także ważny aspekt jego estetyki. Aby harmonijnie komponowały się z całością, powinny być dopasowane do charakteru architektury. Właściwie dobrane okna potrafią podkreślić styl budynku i nadać mu spójny, elegancki wygląd.</w:t>
      </w:r>
    </w:p>
    <w:p w14:paraId="2E8E46F0" w14:textId="77777777" w:rsidR="004A1607" w:rsidRPr="004A1607" w:rsidRDefault="004A1607" w:rsidP="004A1607">
      <w:pPr>
        <w:spacing w:line="360" w:lineRule="auto"/>
        <w:jc w:val="both"/>
      </w:pPr>
      <w:r w:rsidRPr="004A1607">
        <w:t>Biorąc pod uwagę względy wizualne, ogromne znaczenie ma także kolorystyka okien. Odpowiednio dobrane ramy powinny współgrać z kolorem elewacji, dachu oraz innych elementów wykończenia budynku. W klasycznych domach często stosuje się ciepłe odcienie drewna lub subtelne biele, które podkreślają ich elegancję, natomiast w nowoczesnych projektach popularne są antracytowe i czarne ramy, które nadają bryle surowy, industrialny charakter. Warto także zwrócić uwagę na detale – ozdobne szprosy, kształt klamek czy faktura ram mogą subtelnie podkreślić wyjątkowy charakter budynku.</w:t>
      </w:r>
    </w:p>
    <w:p w14:paraId="23443510" w14:textId="70599895" w:rsidR="004A1607" w:rsidRPr="004A1607" w:rsidRDefault="004A1607" w:rsidP="004A1607">
      <w:pPr>
        <w:spacing w:line="360" w:lineRule="auto"/>
        <w:jc w:val="both"/>
      </w:pPr>
      <w:r w:rsidRPr="004A1607">
        <w:t>Nowoczesne okna to nie tylko estetyka, ale przede wszystkim wygoda użytkowania. – „</w:t>
      </w:r>
      <w:r w:rsidRPr="004A1607">
        <w:rPr>
          <w:i/>
          <w:iCs/>
        </w:rPr>
        <w:t xml:space="preserve">Okna powinny zapewniać doskonałą izolację termiczną, dzięki czemu we wnętrzu domu panuje przyjemna temperatura niezależnie od pory roku. Równie istotna jest izolacja akustyczna – odpowiednie pakiety szybowe oraz </w:t>
      </w:r>
      <w:r>
        <w:rPr>
          <w:i/>
          <w:iCs/>
        </w:rPr>
        <w:t>szczelne okna</w:t>
      </w:r>
      <w:r w:rsidRPr="004A1607">
        <w:rPr>
          <w:i/>
          <w:iCs/>
        </w:rPr>
        <w:t xml:space="preserve"> potrafią skutecznie tłumić hałasy z zewnątrz, co jest szczególnie ważne w gęsto zabudowanych, miejskich lokalizacjach. Warto także zwrócić uwagę na łatwość obsługi – nowoczesne systemy uchylno-przesuwne czy okucia zapewniające ciche i lekkie otwieranie sprawiają, że codzienne użytkowanie staje się wyjątkowo komfortowe</w:t>
      </w:r>
      <w:r w:rsidRPr="004A1607">
        <w:t xml:space="preserve">.” – </w:t>
      </w:r>
      <w:r>
        <w:t xml:space="preserve">radzi </w:t>
      </w:r>
      <w:r w:rsidRPr="004A1607">
        <w:t xml:space="preserve">Mike </w:t>
      </w:r>
      <w:proofErr w:type="spellStart"/>
      <w:r w:rsidRPr="004A1607">
        <w:t>Żyrek</w:t>
      </w:r>
      <w:proofErr w:type="spellEnd"/>
      <w:r w:rsidRPr="004A1607">
        <w:t xml:space="preserve"> z OKNOPLAST.</w:t>
      </w:r>
    </w:p>
    <w:p w14:paraId="0AB4726B" w14:textId="77777777" w:rsidR="004A1607" w:rsidRPr="004A1607" w:rsidRDefault="004A1607" w:rsidP="004A1607">
      <w:pPr>
        <w:spacing w:line="360" w:lineRule="auto"/>
        <w:jc w:val="both"/>
        <w:rPr>
          <w:b/>
          <w:bCs/>
        </w:rPr>
      </w:pPr>
      <w:r w:rsidRPr="004A1607">
        <w:rPr>
          <w:b/>
          <w:bCs/>
        </w:rPr>
        <w:t>Sfinansuj wymianę okien w ramach programu „Czyste powietrze”</w:t>
      </w:r>
    </w:p>
    <w:p w14:paraId="479630E9" w14:textId="77777777" w:rsidR="004A1607" w:rsidRPr="004A1607" w:rsidRDefault="004A1607" w:rsidP="004A1607">
      <w:pPr>
        <w:spacing w:line="360" w:lineRule="auto"/>
        <w:jc w:val="both"/>
      </w:pPr>
      <w:r w:rsidRPr="004A1607">
        <w:t>Modernizacja stolarki okiennej może być wspierana przez program "Czyste Powietrze". Nabór w nowej odsłonie trwa od 31 marca. Do dyspozycji beneficjentów w budżecie programu znajduje się 10 mld zł bezzwrotnych dotacji ze środków Funduszu Modernizacyjnego. Środki te można wykorzystać m. in. na wymianę okien na bardziej energooszczędne. Inwestorzy mogą skorzystać z dopłat, dzięki którym koszt modernizacji staje się bardziej przystępny.</w:t>
      </w:r>
    </w:p>
    <w:p w14:paraId="67DF43C4" w14:textId="77777777" w:rsidR="004A1607" w:rsidRPr="004A1607" w:rsidRDefault="004A1607" w:rsidP="004A1607">
      <w:pPr>
        <w:spacing w:line="360" w:lineRule="auto"/>
        <w:jc w:val="both"/>
      </w:pPr>
      <w:r w:rsidRPr="004A1607">
        <w:t xml:space="preserve">Wybór okien o wysokich parametrach termoizolacyjnych to inwestycja, która przynosi korzyści zarówno dla domowego budżetu, jak i środowiska. Kluczowym parametrem jest współczynnik przenikania ciepła </w:t>
      </w:r>
      <w:proofErr w:type="spellStart"/>
      <w:r w:rsidRPr="004A1607">
        <w:t>Uw</w:t>
      </w:r>
      <w:proofErr w:type="spellEnd"/>
      <w:r w:rsidRPr="004A1607">
        <w:t xml:space="preserve"> – im jest on niższy, tym mniej energii ucieka przez okna, co przekłada się na niższe rachunki za ogrzewanie. Warto wybierać okna wyposażone w wielokomorowe profile oraz szyby z powłoką niskoemisyjną, które skutecznie zatrzymują ciepło wewnątrz budynku. </w:t>
      </w:r>
    </w:p>
    <w:p w14:paraId="7B37B055" w14:textId="39B1854D" w:rsidR="004A1607" w:rsidRPr="004A1607" w:rsidRDefault="004A1607" w:rsidP="004A1607">
      <w:pPr>
        <w:spacing w:line="360" w:lineRule="auto"/>
        <w:jc w:val="both"/>
      </w:pPr>
      <w:r w:rsidRPr="004A1607">
        <w:t>„</w:t>
      </w:r>
      <w:r w:rsidRPr="004A1607">
        <w:rPr>
          <w:i/>
          <w:iCs/>
        </w:rPr>
        <w:t xml:space="preserve">Częstym wyborem naszych klientów, którzy wymieniają okna w ramach remontu czy modernizacji, jest system WINERGETIC. To okna dla osób, które nie chcą kompromisów. Oferuje ono nie tylko doskonałą izolację termiczną, ale także </w:t>
      </w:r>
      <w:r>
        <w:rPr>
          <w:i/>
          <w:iCs/>
        </w:rPr>
        <w:t>sprawdzone</w:t>
      </w:r>
      <w:r w:rsidRPr="004A1607">
        <w:rPr>
          <w:i/>
          <w:iCs/>
        </w:rPr>
        <w:t xml:space="preserve"> rozwiązanie </w:t>
      </w:r>
      <w:proofErr w:type="spellStart"/>
      <w:r w:rsidRPr="004A1607">
        <w:rPr>
          <w:i/>
          <w:iCs/>
        </w:rPr>
        <w:t>Warmatec</w:t>
      </w:r>
      <w:proofErr w:type="spellEnd"/>
      <w:r w:rsidRPr="004A1607">
        <w:rPr>
          <w:i/>
          <w:iCs/>
        </w:rPr>
        <w:t xml:space="preserve">, które pozwala na jeszcze lepsze </w:t>
      </w:r>
      <w:r w:rsidRPr="004A1607">
        <w:rPr>
          <w:i/>
          <w:iCs/>
        </w:rPr>
        <w:lastRenderedPageBreak/>
        <w:t>utrzymanie ciepła w budynku. To szczególnie istotne przy modernizacjach starszych domów, gdzie konieczne jest podniesienie efektywności energetycznej bez znacznej ingerencji w strukturę budynku</w:t>
      </w:r>
      <w:r>
        <w:rPr>
          <w:i/>
          <w:iCs/>
        </w:rPr>
        <w:t>”</w:t>
      </w:r>
      <w:r w:rsidRPr="004A1607">
        <w:t xml:space="preserve">. – tłumaczy </w:t>
      </w:r>
      <w:r>
        <w:t>ekspert</w:t>
      </w:r>
      <w:r w:rsidRPr="004A1607">
        <w:t xml:space="preserve"> OKNOPLAST.</w:t>
      </w:r>
    </w:p>
    <w:p w14:paraId="79C4549D" w14:textId="7951D12C" w:rsidR="00DC319C" w:rsidRPr="00E7739A" w:rsidRDefault="004A1607" w:rsidP="00E7739A">
      <w:pPr>
        <w:spacing w:line="360" w:lineRule="auto"/>
        <w:jc w:val="both"/>
      </w:pPr>
      <w:r w:rsidRPr="004A1607">
        <w:t>Przy wymianie okien warto stawiać na nowoczesne technologie i sprawdzonych producentów. Takie połączenie stanowi idealne rozwiązanie.</w:t>
      </w:r>
    </w:p>
    <w:p w14:paraId="12516E2D" w14:textId="13E454FC" w:rsidR="00B31943" w:rsidRPr="00B60455" w:rsidRDefault="00B31943" w:rsidP="00E7739A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221B9" w14:textId="77777777" w:rsidR="00365A12" w:rsidRDefault="00365A12">
      <w:pPr>
        <w:spacing w:after="0" w:line="240" w:lineRule="auto"/>
      </w:pPr>
      <w:r>
        <w:separator/>
      </w:r>
    </w:p>
  </w:endnote>
  <w:endnote w:type="continuationSeparator" w:id="0">
    <w:p w14:paraId="10C0EDFA" w14:textId="77777777" w:rsidR="00365A12" w:rsidRDefault="00365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CE351" w14:textId="77777777" w:rsidR="00365A12" w:rsidRDefault="00365A12">
      <w:pPr>
        <w:spacing w:after="0" w:line="240" w:lineRule="auto"/>
      </w:pPr>
      <w:r>
        <w:separator/>
      </w:r>
    </w:p>
  </w:footnote>
  <w:footnote w:type="continuationSeparator" w:id="0">
    <w:p w14:paraId="19E69014" w14:textId="77777777" w:rsidR="00365A12" w:rsidRDefault="00365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C389187" w:rsidR="00B35CB7" w:rsidRDefault="00E7739A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133BEA9" wp14:editId="163C161A">
          <wp:extent cx="1464990" cy="393700"/>
          <wp:effectExtent l="0" t="0" r="0" b="0"/>
          <wp:docPr id="751283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283403" name="Obraz 7512834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452" cy="395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E67D5E"/>
    <w:multiLevelType w:val="hybridMultilevel"/>
    <w:tmpl w:val="ABBE1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  <w:num w:numId="2" w16cid:durableId="1013998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77089"/>
    <w:rsid w:val="000917FE"/>
    <w:rsid w:val="000A72E0"/>
    <w:rsid w:val="000A7EFA"/>
    <w:rsid w:val="000C0401"/>
    <w:rsid w:val="000E1AD0"/>
    <w:rsid w:val="000E46F7"/>
    <w:rsid w:val="000E7AEB"/>
    <w:rsid w:val="00116976"/>
    <w:rsid w:val="0014397C"/>
    <w:rsid w:val="0014500C"/>
    <w:rsid w:val="00166AAF"/>
    <w:rsid w:val="00172021"/>
    <w:rsid w:val="00186D73"/>
    <w:rsid w:val="001A58CD"/>
    <w:rsid w:val="001A7E06"/>
    <w:rsid w:val="001B0F64"/>
    <w:rsid w:val="001D0A18"/>
    <w:rsid w:val="001E4C73"/>
    <w:rsid w:val="00211018"/>
    <w:rsid w:val="00251DE0"/>
    <w:rsid w:val="0026269D"/>
    <w:rsid w:val="002629DD"/>
    <w:rsid w:val="0028322F"/>
    <w:rsid w:val="0028539E"/>
    <w:rsid w:val="00291247"/>
    <w:rsid w:val="00293AA5"/>
    <w:rsid w:val="002A43FB"/>
    <w:rsid w:val="002B3FD5"/>
    <w:rsid w:val="002C1C1D"/>
    <w:rsid w:val="002C71D3"/>
    <w:rsid w:val="002D6419"/>
    <w:rsid w:val="002E0533"/>
    <w:rsid w:val="002E275A"/>
    <w:rsid w:val="00327FF4"/>
    <w:rsid w:val="003367A4"/>
    <w:rsid w:val="003441F1"/>
    <w:rsid w:val="00347B83"/>
    <w:rsid w:val="00350FC5"/>
    <w:rsid w:val="00361447"/>
    <w:rsid w:val="00365A12"/>
    <w:rsid w:val="00384F8F"/>
    <w:rsid w:val="00393ABB"/>
    <w:rsid w:val="0039549E"/>
    <w:rsid w:val="003A3792"/>
    <w:rsid w:val="003B7B81"/>
    <w:rsid w:val="003F5FA0"/>
    <w:rsid w:val="003F6B4B"/>
    <w:rsid w:val="004055BF"/>
    <w:rsid w:val="0041387F"/>
    <w:rsid w:val="00415140"/>
    <w:rsid w:val="00432BAC"/>
    <w:rsid w:val="0045401B"/>
    <w:rsid w:val="00454135"/>
    <w:rsid w:val="00463BC1"/>
    <w:rsid w:val="004821CF"/>
    <w:rsid w:val="004829C2"/>
    <w:rsid w:val="00496A4A"/>
    <w:rsid w:val="004A1607"/>
    <w:rsid w:val="004A1D43"/>
    <w:rsid w:val="004B157B"/>
    <w:rsid w:val="004B5367"/>
    <w:rsid w:val="004C4F64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60D4E"/>
    <w:rsid w:val="00590003"/>
    <w:rsid w:val="005B5297"/>
    <w:rsid w:val="005C0860"/>
    <w:rsid w:val="005C27F5"/>
    <w:rsid w:val="005F1B78"/>
    <w:rsid w:val="006112C2"/>
    <w:rsid w:val="006328DD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36D3"/>
    <w:rsid w:val="0072409F"/>
    <w:rsid w:val="00730A89"/>
    <w:rsid w:val="00731697"/>
    <w:rsid w:val="00742A3D"/>
    <w:rsid w:val="00743AC2"/>
    <w:rsid w:val="007440E7"/>
    <w:rsid w:val="00747038"/>
    <w:rsid w:val="007637F1"/>
    <w:rsid w:val="00772A79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23"/>
    <w:rsid w:val="00870D8D"/>
    <w:rsid w:val="00882B3F"/>
    <w:rsid w:val="00885B1D"/>
    <w:rsid w:val="008A5762"/>
    <w:rsid w:val="008B3E3E"/>
    <w:rsid w:val="008B718B"/>
    <w:rsid w:val="008C7694"/>
    <w:rsid w:val="008D286C"/>
    <w:rsid w:val="008D3184"/>
    <w:rsid w:val="008F57D1"/>
    <w:rsid w:val="009028C1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C2278"/>
    <w:rsid w:val="009C42DB"/>
    <w:rsid w:val="009D0AF6"/>
    <w:rsid w:val="009D5A4B"/>
    <w:rsid w:val="009E1653"/>
    <w:rsid w:val="00A01ECE"/>
    <w:rsid w:val="00A2294E"/>
    <w:rsid w:val="00A43156"/>
    <w:rsid w:val="00A44C90"/>
    <w:rsid w:val="00A53AA4"/>
    <w:rsid w:val="00A71E71"/>
    <w:rsid w:val="00A845FC"/>
    <w:rsid w:val="00A96397"/>
    <w:rsid w:val="00AA0E23"/>
    <w:rsid w:val="00AA2D10"/>
    <w:rsid w:val="00AD59EF"/>
    <w:rsid w:val="00AF1260"/>
    <w:rsid w:val="00AF41D5"/>
    <w:rsid w:val="00B154D2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BD7A12"/>
    <w:rsid w:val="00C032D2"/>
    <w:rsid w:val="00C10032"/>
    <w:rsid w:val="00C13DFD"/>
    <w:rsid w:val="00C14A45"/>
    <w:rsid w:val="00C17A2B"/>
    <w:rsid w:val="00C22148"/>
    <w:rsid w:val="00C25A0B"/>
    <w:rsid w:val="00C308BF"/>
    <w:rsid w:val="00C81C5B"/>
    <w:rsid w:val="00CB62BD"/>
    <w:rsid w:val="00CF179E"/>
    <w:rsid w:val="00D065F2"/>
    <w:rsid w:val="00D1216C"/>
    <w:rsid w:val="00D168BE"/>
    <w:rsid w:val="00D23DFC"/>
    <w:rsid w:val="00D45F4A"/>
    <w:rsid w:val="00D465B1"/>
    <w:rsid w:val="00D46802"/>
    <w:rsid w:val="00D60C67"/>
    <w:rsid w:val="00D71544"/>
    <w:rsid w:val="00D8713A"/>
    <w:rsid w:val="00DA3B25"/>
    <w:rsid w:val="00DB6149"/>
    <w:rsid w:val="00DB772A"/>
    <w:rsid w:val="00DB7922"/>
    <w:rsid w:val="00DC1039"/>
    <w:rsid w:val="00DC319C"/>
    <w:rsid w:val="00DC4F09"/>
    <w:rsid w:val="00DD4A0E"/>
    <w:rsid w:val="00DF7A2A"/>
    <w:rsid w:val="00E00F5B"/>
    <w:rsid w:val="00E20909"/>
    <w:rsid w:val="00E4279E"/>
    <w:rsid w:val="00E43089"/>
    <w:rsid w:val="00E45634"/>
    <w:rsid w:val="00E46E06"/>
    <w:rsid w:val="00E73C95"/>
    <w:rsid w:val="00E77087"/>
    <w:rsid w:val="00E7739A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5C0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836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3</cp:revision>
  <dcterms:created xsi:type="dcterms:W3CDTF">2025-04-17T07:42:00Z</dcterms:created>
  <dcterms:modified xsi:type="dcterms:W3CDTF">2025-04-17T07:42:00Z</dcterms:modified>
</cp:coreProperties>
</file>