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1857" w14:textId="6C646318" w:rsidR="005A2BBA" w:rsidRPr="005A2BBA" w:rsidRDefault="005A2BBA" w:rsidP="005A2BBA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5A2BBA">
        <w:rPr>
          <w:rFonts w:ascii="Calibri" w:eastAsia="Calibri" w:hAnsi="Calibri" w:cs="Calibri"/>
          <w:b/>
          <w:bCs/>
          <w:sz w:val="24"/>
          <w:szCs w:val="24"/>
        </w:rPr>
        <w:t>Nowy rok, nowa ja – jak zacząć odchudzanie w nowym roku i … wytrwać</w:t>
      </w:r>
    </w:p>
    <w:p w14:paraId="31B8415B" w14:textId="2FA9290E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A2BBA">
        <w:rPr>
          <w:rFonts w:ascii="Calibri" w:eastAsia="Calibri" w:hAnsi="Calibri" w:cs="Calibri"/>
          <w:b/>
          <w:bCs/>
          <w:sz w:val="24"/>
          <w:szCs w:val="24"/>
        </w:rPr>
        <w:t xml:space="preserve">Nikt nie wie, jak to się stało, że rozpoczęcie odchudzania stało się jednym z podstawowych postanowień, jakie narzucamy sobie wraz z początkiem niemal każdego nowego roku. Żyjemy w kulturze diet. Jednak im bardziej są one restrykcyjne i pełne wyrzeczeń, tym trudniej w nich wytrwać. Tymczasem do pełni szczęścia wystarczy odrobina organizacji i wiedzy na temat podstawowych procesów, jakie zachodzą w naszym organizmie. </w:t>
      </w:r>
      <w:r w:rsidR="0083429C">
        <w:rPr>
          <w:rFonts w:ascii="Calibri" w:eastAsia="Calibri" w:hAnsi="Calibri" w:cs="Calibri"/>
          <w:b/>
          <w:bCs/>
          <w:sz w:val="24"/>
          <w:szCs w:val="24"/>
        </w:rPr>
        <w:t xml:space="preserve">Jak mogą pomóc w tym dietetycy i </w:t>
      </w:r>
      <w:r w:rsidRPr="005A2BBA">
        <w:rPr>
          <w:rFonts w:ascii="Calibri" w:eastAsia="Calibri" w:hAnsi="Calibri" w:cs="Calibri"/>
          <w:b/>
          <w:bCs/>
          <w:sz w:val="24"/>
          <w:szCs w:val="24"/>
        </w:rPr>
        <w:t>MajAcademy – platforma zapewniająca profesjonalne wsparcie w dbaniu o nasze zdrowie.</w:t>
      </w:r>
    </w:p>
    <w:p w14:paraId="7009FED0" w14:textId="776333EF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A2BBA">
        <w:rPr>
          <w:rFonts w:ascii="Calibri" w:eastAsia="Calibri" w:hAnsi="Calibri" w:cs="Calibri"/>
          <w:b/>
          <w:bCs/>
          <w:sz w:val="24"/>
          <w:szCs w:val="24"/>
        </w:rPr>
        <w:t>W pułapce noworocznych postanowień</w:t>
      </w:r>
    </w:p>
    <w:p w14:paraId="634C7A11" w14:textId="33CC5D0C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>Wiele osób każdego roku popełnia ten sam błąd – traktuje pierwszy dzień stycznia jako magiczną datę, która sama w sobie ma moc realizacji celów. Tymczasem fundamentem trwałej zmiany jest odnalezienie prawdziwego powodu, dla którego planujemy coś zmienić. Tylko nasza silna wewnętrzna motywacja utrzyma w ryzach wszelkie nasze zachcianki i wyeliminuje ewentualne rozpraszacze.</w:t>
      </w:r>
    </w:p>
    <w:p w14:paraId="31596467" w14:textId="421A6DB3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>Planując zmianę diety, należy najpierw odpowiedzieć sobie na pytanie: „Dlaczego pragnę zmiany?”. Gdy tylko ustalisz swój upragniony cel i „zakochasz się” w nim całym sercem, z odpowiednim wsparciem skutecznie go zrealizujesz. Każda pozytywna zmiana wymaga też odpowiedniej stymulacji. MajAcademy to nowoczesna platforma, która podchodzi do procesu zmiany sylwetki w sposób holistyczny. Zespół ekspertów z różnych dziedzin pomaga wypracować zdrowe nawyki, które krok po kroku doprowadzą do osiągnięcia wymarzonego celu.</w:t>
      </w:r>
    </w:p>
    <w:p w14:paraId="0092E606" w14:textId="0AEF4BCA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 xml:space="preserve">– Do MajAcademy zgłaszają się ludzie reprezentujący trzy grupy: osoby, które chcą schudnąć, osoby, które muszą zmienić dietę w związku z konkretną chorobą lub nową sytuacją życiową oraz osoby, które chcą po prostu nauczyć się zdrowo jeść. Reprezentanci tej ostatniej grupy patrzą na swoje zdrowie holistycznie i to właśnie oni znacznie szybciej realizują swoje cele – zauważa Roksana Środa, dietetyk kliniczna i założycielka MajAcademy. – Pokazujemy, że zdrowy tryb życia nie musi oznaczać wyrzeczeń, a dobrze rozplanowana dieta, przygotowana </w:t>
      </w:r>
      <w:r w:rsidRPr="005A2BBA">
        <w:rPr>
          <w:rFonts w:ascii="Calibri" w:eastAsia="Calibri" w:hAnsi="Calibri" w:cs="Calibri"/>
          <w:sz w:val="24"/>
          <w:szCs w:val="24"/>
        </w:rPr>
        <w:lastRenderedPageBreak/>
        <w:t>we współpracy ze specjalistą, oszczędza nie tylko nasz czas, ale i energię niezbędną do dokonywania trwałych zmian.</w:t>
      </w:r>
    </w:p>
    <w:p w14:paraId="75950254" w14:textId="193B3D1B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A2BBA">
        <w:rPr>
          <w:rFonts w:ascii="Calibri" w:eastAsia="Calibri" w:hAnsi="Calibri" w:cs="Calibri"/>
          <w:b/>
          <w:bCs/>
          <w:sz w:val="24"/>
          <w:szCs w:val="24"/>
        </w:rPr>
        <w:t>Jak zjeść słonia? Po kawałku!</w:t>
      </w:r>
    </w:p>
    <w:p w14:paraId="132359A1" w14:textId="10A3FB8B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>Zdrowe odżywianie to podstawa. W oparciu o aktualne wyniki badań, możemy określić nasze realne cele żywieniowe. Nie sztuką jest dążenie do ideału. Sztuką jest poznanie samego siebie i zadowolenie z życia we własnej skórze.</w:t>
      </w:r>
    </w:p>
    <w:p w14:paraId="75601D24" w14:textId="7DF5C8F3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>Samo zdrowe odżywianie nie wystarczy, by cieszyć się dobrym zdrowiem przez długie lata. To pierwszy krok, któremu musi towarzyszyć odpowiednio dobrana aktywność fizyczna. Regularne ćwiczenia nie tylko stymulują nasze mięśnie i poprawiają nasz metabolizm. Budują nasze wymarzone ciało - zwiększają gęstość tkanki kostnej i poprawiają funkcjonowanie układu krążenia. Pozwalają także zachować sprawność.</w:t>
      </w:r>
    </w:p>
    <w:p w14:paraId="6B56A0E7" w14:textId="592B2117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>Dieta najczęściej rozumiana jest jako pewnego rodzaju ograniczenie, wyrzeczenie. Tymczasem słowo to pochodzi z greckiego „</w:t>
      </w:r>
      <w:proofErr w:type="spellStart"/>
      <w:r w:rsidRPr="005A2BBA">
        <w:rPr>
          <w:rFonts w:ascii="Calibri" w:eastAsia="Calibri" w:hAnsi="Calibri" w:cs="Calibri"/>
          <w:sz w:val="24"/>
          <w:szCs w:val="24"/>
        </w:rPr>
        <w:t>dietus</w:t>
      </w:r>
      <w:proofErr w:type="spellEnd"/>
      <w:r w:rsidRPr="005A2BBA">
        <w:rPr>
          <w:rFonts w:ascii="Calibri" w:eastAsia="Calibri" w:hAnsi="Calibri" w:cs="Calibri"/>
          <w:sz w:val="24"/>
          <w:szCs w:val="24"/>
        </w:rPr>
        <w:t>”, które oznacza ład i porządek. Dobierając konkretny plan żywieniowy powinniśmy wziąć pod uwagę lokalne i sezonowe składniki oraz strefę klimatyczną, w której żyjemy. Choroba lub nietolerancja pokarmowa jest sygnałem, by coś z naszej diety wyeliminować i zastąpić zdrowszym odpowiednikiem. Dlatego, gdy tylko zachorujemy lub zauważymy niepokojące sygnały, powinniśmy zatrzymać się i poszukać specjalisty, który zdiagnozuje sedno naszego problemu.</w:t>
      </w:r>
    </w:p>
    <w:p w14:paraId="25D64C75" w14:textId="66A15149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 xml:space="preserve">– Eksperci MajAcademy tworzą społeczność, która chętnie dzieli się swoim doświadczeniem, merytoryczną wiedzą i niezbędnym wsparciem. Każdy z nas ma za sobą swoją drogę, niepowodzenia, z którymi sobie poradził i lekcje, które odrobił. Jesteśmy żywym dowodem na to, że żywieniowy sukces można osiągnąć bez względu na okoliczności zewnętrzne – podkreśla Roksana Środa z MajAcademy. – Jeżeli ktoś nie ma czasu na wizytę w gabinecie dietetyka, polecam konsultacje online bez wychodzenia z domu. Wybierając </w:t>
      </w:r>
      <w:proofErr w:type="spellStart"/>
      <w:r w:rsidRPr="005A2BBA">
        <w:rPr>
          <w:rFonts w:ascii="Calibri" w:eastAsia="Calibri" w:hAnsi="Calibri" w:cs="Calibri"/>
          <w:sz w:val="24"/>
          <w:szCs w:val="24"/>
        </w:rPr>
        <w:t>MajDiet</w:t>
      </w:r>
      <w:proofErr w:type="spellEnd"/>
      <w:r w:rsidRPr="005A2BBA">
        <w:rPr>
          <w:rFonts w:ascii="Calibri" w:eastAsia="Calibri" w:hAnsi="Calibri" w:cs="Calibri"/>
          <w:sz w:val="24"/>
          <w:szCs w:val="24"/>
        </w:rPr>
        <w:t xml:space="preserve"> otrzymuje się dostęp do swojego planu żywienia w aplikacji mobilnej oraz wsparcie specjalistów 24/7. – tłumaczy. </w:t>
      </w:r>
    </w:p>
    <w:p w14:paraId="12AC3A15" w14:textId="55B846DE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A2BBA">
        <w:rPr>
          <w:rFonts w:ascii="Calibri" w:eastAsia="Calibri" w:hAnsi="Calibri" w:cs="Calibri"/>
          <w:b/>
          <w:bCs/>
          <w:sz w:val="24"/>
          <w:szCs w:val="24"/>
        </w:rPr>
        <w:t>Zdobywaj wiedzę i ciesz się z efektów</w:t>
      </w:r>
    </w:p>
    <w:p w14:paraId="5F67C43D" w14:textId="19839B53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lastRenderedPageBreak/>
        <w:t>Kluczem do sukcesu w każdej dziedzinie jest wiedza. Dowiedz się jak najwięcej o tym, co robisz, do czego dążysz oraz czego od siebie wymagasz. Wiedza to nie tylko poznanie zasad prawidłowego odżywiania się. To także samoświadomość własnych wad i ograniczeń, nad którymi powinniśmy pracować. Tylko ona zapewni każdemu solidny fundament trwałej motywacji do działania.</w:t>
      </w:r>
    </w:p>
    <w:p w14:paraId="786EDEB3" w14:textId="68EA8F79" w:rsidR="005A2BBA" w:rsidRPr="005A2BBA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 xml:space="preserve">Zmiany nie są łatwe, zwłaszcza, gdy przez lata utrwalane są przez niekoniecznie pozytywne nawyki i przyzwyczajenia. Nasz mózg nie lubi się wysilać. Woli powielać stare schematy, dlatego zwłaszcza na początku potrzebujemy wsparcia specjalistów w zewnątrz. Subskrypcja MajAcademy zapewnia stały dostęp do wszystkich materiałów edukacyjnych dostępnych na platformie oraz zamkniętej grupy wsparcia i kontaktu ze specjalistami. Zanim zdecydujemy się na konkretny pakiet, możemy wypróbować przykładowe plany dietetyczne i przepisy kulinarne. </w:t>
      </w:r>
    </w:p>
    <w:p w14:paraId="5BE14E2B" w14:textId="50627662" w:rsidR="005A2BBA" w:rsidRPr="00143877" w:rsidRDefault="005A2BBA" w:rsidP="005A2BBA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A2BBA">
        <w:rPr>
          <w:rFonts w:ascii="Calibri" w:eastAsia="Calibri" w:hAnsi="Calibri" w:cs="Calibri"/>
          <w:sz w:val="24"/>
          <w:szCs w:val="24"/>
        </w:rPr>
        <w:t>– Każda pozytywna zmiana wymaga odpowiedniej stymulacji, dlatego oferujemy naszym klientom cały szereg angażujących i atrakcyjnych wyzwań – mówi Roksana Środa z MajAcademy. – Proponowane narzędzia krok po kroku przeprowadzą każdego przez cały proces osiągania celu, począwszy od wizualizacji marzenia po konkretne działania. Wszystko po to, by w końcu ruszyć z miejsca i zacząć je spełniać.</w:t>
      </w: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48C" w14:textId="77777777" w:rsidR="00965F75" w:rsidRDefault="00965F75">
      <w:r>
        <w:separator/>
      </w:r>
    </w:p>
  </w:endnote>
  <w:endnote w:type="continuationSeparator" w:id="0">
    <w:p w14:paraId="65F0ECB3" w14:textId="77777777" w:rsidR="00965F75" w:rsidRDefault="0096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840A" w14:textId="77777777" w:rsidR="00965F75" w:rsidRDefault="00965F75">
      <w:r>
        <w:separator/>
      </w:r>
    </w:p>
  </w:footnote>
  <w:footnote w:type="continuationSeparator" w:id="0">
    <w:p w14:paraId="698D83F6" w14:textId="77777777" w:rsidR="00965F75" w:rsidRDefault="0096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079E0F9D" w:rsidR="005A34ED" w:rsidRDefault="00636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C9B4C7" wp14:editId="23DDEFD4">
          <wp:extent cx="1205948" cy="524621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510" cy="528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85047"/>
    <w:rsid w:val="000E0FC5"/>
    <w:rsid w:val="00143877"/>
    <w:rsid w:val="002731D2"/>
    <w:rsid w:val="003111BB"/>
    <w:rsid w:val="003741EB"/>
    <w:rsid w:val="00504E98"/>
    <w:rsid w:val="00537D89"/>
    <w:rsid w:val="0054769E"/>
    <w:rsid w:val="005A2BBA"/>
    <w:rsid w:val="005A34ED"/>
    <w:rsid w:val="005E7C3D"/>
    <w:rsid w:val="005F5976"/>
    <w:rsid w:val="0063663B"/>
    <w:rsid w:val="00680506"/>
    <w:rsid w:val="006B1CC5"/>
    <w:rsid w:val="00715E91"/>
    <w:rsid w:val="007F340D"/>
    <w:rsid w:val="0083429C"/>
    <w:rsid w:val="00850FAB"/>
    <w:rsid w:val="008E7710"/>
    <w:rsid w:val="00917F84"/>
    <w:rsid w:val="00936DEB"/>
    <w:rsid w:val="0094387C"/>
    <w:rsid w:val="00965F75"/>
    <w:rsid w:val="00967D02"/>
    <w:rsid w:val="009710AB"/>
    <w:rsid w:val="009A0D4D"/>
    <w:rsid w:val="009A5531"/>
    <w:rsid w:val="00AE7212"/>
    <w:rsid w:val="00B4382A"/>
    <w:rsid w:val="00B94EE7"/>
    <w:rsid w:val="00BF5045"/>
    <w:rsid w:val="00C057BE"/>
    <w:rsid w:val="00C0648E"/>
    <w:rsid w:val="00C51C17"/>
    <w:rsid w:val="00C56EB7"/>
    <w:rsid w:val="00C978D1"/>
    <w:rsid w:val="00CB468F"/>
    <w:rsid w:val="00D26A25"/>
    <w:rsid w:val="00D75153"/>
    <w:rsid w:val="00D954C5"/>
    <w:rsid w:val="00DB5ACA"/>
    <w:rsid w:val="00DF3CE5"/>
    <w:rsid w:val="00E251B9"/>
    <w:rsid w:val="00E47A70"/>
    <w:rsid w:val="00EA64AE"/>
    <w:rsid w:val="00ED7CD6"/>
    <w:rsid w:val="00EF403F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3</cp:revision>
  <dcterms:created xsi:type="dcterms:W3CDTF">2023-01-11T09:02:00Z</dcterms:created>
  <dcterms:modified xsi:type="dcterms:W3CDTF">2023-01-11T09:04:00Z</dcterms:modified>
</cp:coreProperties>
</file>