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ED2B" w14:textId="011D1613" w:rsidR="003F5FA0" w:rsidRPr="00907CDC" w:rsidRDefault="00A3722F" w:rsidP="00245B0D">
      <w:pPr>
        <w:spacing w:before="240" w:line="360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Informacja prasowa</w:t>
      </w:r>
    </w:p>
    <w:p w14:paraId="22BF9021" w14:textId="77777777" w:rsidR="002C0EC5" w:rsidRDefault="002C0EC5" w:rsidP="00A3722F">
      <w:pPr>
        <w:pStyle w:val="NormalnyWeb"/>
        <w:spacing w:before="0" w:beforeAutospacing="0" w:after="80" w:afterAutospacing="0"/>
        <w:jc w:val="center"/>
        <w:rPr>
          <w:rFonts w:ascii="Calibri" w:hAnsi="Calibri" w:cs="Calibri"/>
          <w:b/>
          <w:bCs/>
          <w:color w:val="000000"/>
        </w:rPr>
      </w:pPr>
    </w:p>
    <w:p w14:paraId="12A2B069" w14:textId="2A33B635" w:rsidR="000263B9" w:rsidRPr="000263B9" w:rsidRDefault="000263B9" w:rsidP="000263B9">
      <w:pPr>
        <w:spacing w:before="240"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0263B9">
        <w:rPr>
          <w:rFonts w:ascii="Calibri" w:hAnsi="Calibri" w:cs="Calibri"/>
          <w:b/>
          <w:bCs/>
          <w:sz w:val="22"/>
          <w:szCs w:val="22"/>
        </w:rPr>
        <w:t xml:space="preserve">Przełom w segmencie okien PVC – </w:t>
      </w:r>
      <w:r>
        <w:rPr>
          <w:rFonts w:ascii="Calibri" w:hAnsi="Calibri" w:cs="Calibri"/>
          <w:b/>
          <w:bCs/>
          <w:sz w:val="22"/>
          <w:szCs w:val="22"/>
        </w:rPr>
        <w:t xml:space="preserve">Premiera okna </w:t>
      </w:r>
      <w:r w:rsidRPr="000263B9">
        <w:rPr>
          <w:rFonts w:ascii="Calibri" w:hAnsi="Calibri" w:cs="Calibri"/>
          <w:b/>
          <w:bCs/>
          <w:sz w:val="22"/>
          <w:szCs w:val="22"/>
        </w:rPr>
        <w:t xml:space="preserve">PILAR </w:t>
      </w:r>
      <w:r>
        <w:rPr>
          <w:rFonts w:ascii="Calibri" w:hAnsi="Calibri" w:cs="Calibri"/>
          <w:b/>
          <w:bCs/>
          <w:sz w:val="22"/>
          <w:szCs w:val="22"/>
        </w:rPr>
        <w:t>od OKNOPLAST</w:t>
      </w:r>
    </w:p>
    <w:p w14:paraId="5D3AB6E0" w14:textId="7E94FE53" w:rsidR="000263B9" w:rsidRPr="000263B9" w:rsidRDefault="000263B9" w:rsidP="000263B9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263B9">
        <w:rPr>
          <w:rFonts w:ascii="Calibri" w:hAnsi="Calibri" w:cs="Calibri"/>
          <w:b/>
          <w:bCs/>
          <w:sz w:val="22"/>
          <w:szCs w:val="22"/>
        </w:rPr>
        <w:t>W ostatnich latach rynek stolarki okiennej ulega intensywnym zmianom – zarówno w zakresie oczekiwań klientów, jak i technologicznych możliwości producentów. Wysoka efektywność energetyczna, maksymalna powierzchnia szklenia, nowoczesna estetyka i zwiększone bezpieczeństwo użytkowników – to tylko niektóre z kluczowych wyzwań, z jakimi mierzy się branża.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0263B9">
        <w:rPr>
          <w:rFonts w:ascii="Calibri" w:hAnsi="Calibri" w:cs="Calibri"/>
          <w:b/>
          <w:bCs/>
          <w:sz w:val="22"/>
          <w:szCs w:val="22"/>
        </w:rPr>
        <w:t>OKNOPLAST jako lider innowacji w segmencie PVC, odpowiada na nie, wprowadzając okno PILAR – rozwiązanie, które redefiniuje standardy okien plastikowych.</w:t>
      </w:r>
    </w:p>
    <w:p w14:paraId="3572E755" w14:textId="34EDC351" w:rsidR="000263B9" w:rsidRPr="000263B9" w:rsidRDefault="000263B9" w:rsidP="000263B9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263B9">
        <w:rPr>
          <w:rFonts w:ascii="Calibri" w:hAnsi="Calibri" w:cs="Calibri"/>
          <w:b/>
          <w:bCs/>
          <w:sz w:val="22"/>
          <w:szCs w:val="22"/>
        </w:rPr>
        <w:t>Rosnące oczekiwania inwestorów i architektów</w:t>
      </w:r>
    </w:p>
    <w:p w14:paraId="14217ECC" w14:textId="77777777" w:rsidR="000263B9" w:rsidRPr="000263B9" w:rsidRDefault="000263B9" w:rsidP="000263B9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0263B9">
        <w:rPr>
          <w:rFonts w:ascii="Calibri" w:hAnsi="Calibri" w:cs="Calibri"/>
          <w:sz w:val="22"/>
          <w:szCs w:val="22"/>
        </w:rPr>
        <w:t>W budownictwie mieszkaniowym i komercyjnym coraz częściej wybierane są rozwiązania zapewniające duże przeszklenia, energooszczędność i estetykę minimalistyczną. Architekci poszukują produktów, które pozwolą realizować nowoczesne, estetyczne projekty przy zachowaniu wysokich parametrów technicznych i zgodności z normami budownictwa energooszczędnego czy pasywnego.</w:t>
      </w:r>
    </w:p>
    <w:p w14:paraId="74761C9B" w14:textId="206ADC5C" w:rsidR="000263B9" w:rsidRPr="000263B9" w:rsidRDefault="000263B9" w:rsidP="000263B9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0263B9">
        <w:rPr>
          <w:rFonts w:ascii="Calibri" w:hAnsi="Calibri" w:cs="Calibri"/>
          <w:sz w:val="22"/>
          <w:szCs w:val="22"/>
        </w:rPr>
        <w:t>PILAR to odpowiedź na te potrzeby – pierwsza na rynku konstrukcja PVC łącząca smukły ruchomy słupek z centralnie umieszczoną klamką i technologię STV. Rozwiązanie, które do tej pory zarezerwowane było dla systemów aluminiowych, teraz jest dostępne również w segmencie PVC, zapewniając lepszy stosunek jakości do ceny przy zachowaniu wysokiej estetyki i trwałości.</w:t>
      </w:r>
    </w:p>
    <w:p w14:paraId="5B5F6E99" w14:textId="4674E58F" w:rsidR="000263B9" w:rsidRPr="000263B9" w:rsidRDefault="000263B9" w:rsidP="000263B9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263B9">
        <w:rPr>
          <w:rFonts w:ascii="Calibri" w:hAnsi="Calibri" w:cs="Calibri"/>
          <w:b/>
          <w:bCs/>
          <w:sz w:val="22"/>
          <w:szCs w:val="22"/>
        </w:rPr>
        <w:t>Technologia STV – nowa jakość w stabilności i trwałości</w:t>
      </w:r>
    </w:p>
    <w:p w14:paraId="7722DAF1" w14:textId="77777777" w:rsidR="000263B9" w:rsidRPr="000263B9" w:rsidRDefault="000263B9" w:rsidP="000263B9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0263B9">
        <w:rPr>
          <w:rFonts w:ascii="Calibri" w:hAnsi="Calibri" w:cs="Calibri"/>
          <w:sz w:val="22"/>
          <w:szCs w:val="22"/>
        </w:rPr>
        <w:t>Jednym z kluczowych elementów konstrukcyjnych okna PILAR jest zastosowanie technologii STV (</w:t>
      </w:r>
      <w:proofErr w:type="spellStart"/>
      <w:r w:rsidRPr="000263B9">
        <w:rPr>
          <w:rFonts w:ascii="Calibri" w:hAnsi="Calibri" w:cs="Calibri"/>
          <w:sz w:val="22"/>
          <w:szCs w:val="22"/>
        </w:rPr>
        <w:t>Statische-Trocken-Verklebung</w:t>
      </w:r>
      <w:proofErr w:type="spellEnd"/>
      <w:r w:rsidRPr="000263B9">
        <w:rPr>
          <w:rFonts w:ascii="Calibri" w:hAnsi="Calibri" w:cs="Calibri"/>
          <w:sz w:val="22"/>
          <w:szCs w:val="22"/>
        </w:rPr>
        <w:t>) – suchego wklejania szyby w profil. Dzięki temu rozwiązaniu udało się:</w:t>
      </w:r>
    </w:p>
    <w:p w14:paraId="0F3636F5" w14:textId="77777777" w:rsidR="000263B9" w:rsidRPr="000263B9" w:rsidRDefault="000263B9" w:rsidP="000263B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263B9">
        <w:rPr>
          <w:rFonts w:ascii="Calibri" w:hAnsi="Calibri" w:cs="Calibri"/>
          <w:sz w:val="22"/>
          <w:szCs w:val="22"/>
        </w:rPr>
        <w:t xml:space="preserve">- wyeliminować konieczność stosowania listwy </w:t>
      </w:r>
      <w:proofErr w:type="spellStart"/>
      <w:r w:rsidRPr="000263B9">
        <w:rPr>
          <w:rFonts w:ascii="Calibri" w:hAnsi="Calibri" w:cs="Calibri"/>
          <w:sz w:val="22"/>
          <w:szCs w:val="22"/>
        </w:rPr>
        <w:t>przyszybowej</w:t>
      </w:r>
      <w:proofErr w:type="spellEnd"/>
      <w:r w:rsidRPr="000263B9">
        <w:rPr>
          <w:rFonts w:ascii="Calibri" w:hAnsi="Calibri" w:cs="Calibri"/>
          <w:sz w:val="22"/>
          <w:szCs w:val="22"/>
        </w:rPr>
        <w:t>, co poprawia estetykę produktu,</w:t>
      </w:r>
    </w:p>
    <w:p w14:paraId="2DE6FB98" w14:textId="77777777" w:rsidR="000263B9" w:rsidRPr="000263B9" w:rsidRDefault="000263B9" w:rsidP="000263B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263B9">
        <w:rPr>
          <w:rFonts w:ascii="Calibri" w:hAnsi="Calibri" w:cs="Calibri"/>
          <w:sz w:val="22"/>
          <w:szCs w:val="22"/>
        </w:rPr>
        <w:t>- zwiększyć sztywność całej konstrukcji, nawet przy dużych powierzchniach szklenia,</w:t>
      </w:r>
    </w:p>
    <w:p w14:paraId="114EBE9A" w14:textId="77777777" w:rsidR="000263B9" w:rsidRPr="000263B9" w:rsidRDefault="000263B9" w:rsidP="000263B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263B9">
        <w:rPr>
          <w:rFonts w:ascii="Calibri" w:hAnsi="Calibri" w:cs="Calibri"/>
          <w:sz w:val="22"/>
          <w:szCs w:val="22"/>
        </w:rPr>
        <w:t>- ograniczyć ryzyko odkształceń,</w:t>
      </w:r>
    </w:p>
    <w:p w14:paraId="14F2DF42" w14:textId="77777777" w:rsidR="000263B9" w:rsidRPr="000263B9" w:rsidRDefault="000263B9" w:rsidP="000263B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263B9">
        <w:rPr>
          <w:rFonts w:ascii="Calibri" w:hAnsi="Calibri" w:cs="Calibri"/>
          <w:sz w:val="22"/>
          <w:szCs w:val="22"/>
        </w:rPr>
        <w:t>- poprawić odporność na próby sforsowania.</w:t>
      </w:r>
    </w:p>
    <w:p w14:paraId="6F2B04A5" w14:textId="0D977498" w:rsidR="000263B9" w:rsidRPr="000263B9" w:rsidRDefault="000263B9" w:rsidP="000263B9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0263B9">
        <w:rPr>
          <w:rFonts w:ascii="Calibri" w:hAnsi="Calibri" w:cs="Calibri"/>
          <w:sz w:val="22"/>
          <w:szCs w:val="22"/>
        </w:rPr>
        <w:t>STV przekłada się również na wyższą trwałość produktu i ograniczenie kosztów serwisowych w czasie eksploatacji – co ma istotne znaczenie w kontekście inwestycji wieloletnich, np. w budownictwie wielorodzinnym czy obiektach komercyjnych.</w:t>
      </w:r>
    </w:p>
    <w:p w14:paraId="605E2EF7" w14:textId="77777777" w:rsidR="000263B9" w:rsidRPr="000263B9" w:rsidRDefault="000263B9" w:rsidP="000263B9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263B9">
        <w:rPr>
          <w:rFonts w:ascii="Calibri" w:hAnsi="Calibri" w:cs="Calibri"/>
          <w:b/>
          <w:bCs/>
          <w:sz w:val="22"/>
          <w:szCs w:val="22"/>
        </w:rPr>
        <w:t>Najlepsza izolacja w swojej klasie</w:t>
      </w:r>
    </w:p>
    <w:p w14:paraId="183CB1B2" w14:textId="77777777" w:rsidR="000263B9" w:rsidRPr="000263B9" w:rsidRDefault="000263B9" w:rsidP="000263B9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0263B9">
        <w:rPr>
          <w:rFonts w:ascii="Calibri" w:hAnsi="Calibri" w:cs="Calibri"/>
          <w:sz w:val="22"/>
          <w:szCs w:val="22"/>
        </w:rPr>
        <w:lastRenderedPageBreak/>
        <w:t xml:space="preserve">Zgodnie z obowiązującymi przepisami prawa budowlanego oraz trendami zrównoważonego budownictwa, okna muszą spełniać coraz bardziej rygorystyczne normy w zakresie izolacyjności termicznej. PILAR oferuje jeden z najlepszych parametrów </w:t>
      </w:r>
      <w:proofErr w:type="spellStart"/>
      <w:r w:rsidRPr="000263B9">
        <w:rPr>
          <w:rFonts w:ascii="Calibri" w:hAnsi="Calibri" w:cs="Calibri"/>
          <w:sz w:val="22"/>
          <w:szCs w:val="22"/>
        </w:rPr>
        <w:t>Uw</w:t>
      </w:r>
      <w:proofErr w:type="spellEnd"/>
      <w:r w:rsidRPr="000263B9">
        <w:rPr>
          <w:rFonts w:ascii="Calibri" w:hAnsi="Calibri" w:cs="Calibri"/>
          <w:sz w:val="22"/>
          <w:szCs w:val="22"/>
        </w:rPr>
        <w:t xml:space="preserve"> w klasie profili 76 mm – na poziomie 0,74 W/(m²K) w wariancie z szybą dwukomorową (</w:t>
      </w:r>
      <w:proofErr w:type="spellStart"/>
      <w:r w:rsidRPr="000263B9">
        <w:rPr>
          <w:rFonts w:ascii="Calibri" w:hAnsi="Calibri" w:cs="Calibri"/>
          <w:sz w:val="22"/>
          <w:szCs w:val="22"/>
        </w:rPr>
        <w:t>Ug</w:t>
      </w:r>
      <w:proofErr w:type="spellEnd"/>
      <w:r w:rsidRPr="000263B9">
        <w:rPr>
          <w:rFonts w:ascii="Calibri" w:hAnsi="Calibri" w:cs="Calibri"/>
          <w:sz w:val="22"/>
          <w:szCs w:val="22"/>
        </w:rPr>
        <w:t xml:space="preserve">=0,5) i ramką </w:t>
      </w:r>
      <w:proofErr w:type="spellStart"/>
      <w:r w:rsidRPr="000263B9">
        <w:rPr>
          <w:rFonts w:ascii="Calibri" w:hAnsi="Calibri" w:cs="Calibri"/>
          <w:sz w:val="22"/>
          <w:szCs w:val="22"/>
        </w:rPr>
        <w:t>Warmatec</w:t>
      </w:r>
      <w:proofErr w:type="spellEnd"/>
      <w:r w:rsidRPr="000263B9">
        <w:rPr>
          <w:rFonts w:ascii="Calibri" w:hAnsi="Calibri" w:cs="Calibri"/>
          <w:sz w:val="22"/>
          <w:szCs w:val="22"/>
        </w:rPr>
        <w:t>.</w:t>
      </w:r>
    </w:p>
    <w:p w14:paraId="34D77C8E" w14:textId="0660B64D" w:rsidR="000263B9" w:rsidRPr="000263B9" w:rsidRDefault="000263B9" w:rsidP="000263B9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0263B9">
        <w:rPr>
          <w:rFonts w:ascii="Calibri" w:hAnsi="Calibri" w:cs="Calibri"/>
          <w:sz w:val="22"/>
          <w:szCs w:val="22"/>
        </w:rPr>
        <w:t>Dzięki zastosowaniu trzech uszczelek (w tym środkowej) oraz zoptymalizowanej konstrukcji profilu, okno skutecznie eliminuje mostki termiczne i zwiększa szczelność całej stolarki – co wprost przekłada się na niższe zapotrzebowanie energetyczne budynku i lepszą efektywność energetyczną inwestycji.</w:t>
      </w:r>
    </w:p>
    <w:p w14:paraId="1CFD991A" w14:textId="3E4CDC31" w:rsidR="000263B9" w:rsidRPr="000263B9" w:rsidRDefault="000263B9" w:rsidP="000263B9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263B9">
        <w:rPr>
          <w:rFonts w:ascii="Calibri" w:hAnsi="Calibri" w:cs="Calibri"/>
          <w:b/>
          <w:bCs/>
          <w:sz w:val="22"/>
          <w:szCs w:val="22"/>
        </w:rPr>
        <w:t xml:space="preserve">Okna PVC o wyglądzie aluminium </w:t>
      </w:r>
    </w:p>
    <w:p w14:paraId="47E74573" w14:textId="77777777" w:rsidR="000263B9" w:rsidRPr="000263B9" w:rsidRDefault="000263B9" w:rsidP="000263B9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0263B9">
        <w:rPr>
          <w:rFonts w:ascii="Calibri" w:hAnsi="Calibri" w:cs="Calibri"/>
          <w:sz w:val="22"/>
          <w:szCs w:val="22"/>
        </w:rPr>
        <w:t xml:space="preserve">W nowoczesnej architekturze estetyka profili ma znaczenie równie duże, jak ich właściwości fizyczne. PILAR został zaprojektowany z myślą o projektach, które wymagają minimalistycznego wyglądu, smukłych profili i nowoczesnych </w:t>
      </w:r>
      <w:proofErr w:type="spellStart"/>
      <w:r w:rsidRPr="000263B9">
        <w:rPr>
          <w:rFonts w:ascii="Calibri" w:hAnsi="Calibri" w:cs="Calibri"/>
          <w:sz w:val="22"/>
          <w:szCs w:val="22"/>
        </w:rPr>
        <w:t>wykończeń</w:t>
      </w:r>
      <w:proofErr w:type="spellEnd"/>
      <w:r w:rsidRPr="000263B9">
        <w:rPr>
          <w:rFonts w:ascii="Calibri" w:hAnsi="Calibri" w:cs="Calibri"/>
          <w:sz w:val="22"/>
          <w:szCs w:val="22"/>
        </w:rPr>
        <w:t>.</w:t>
      </w:r>
    </w:p>
    <w:p w14:paraId="18B0B8D7" w14:textId="25A814F3" w:rsidR="000263B9" w:rsidRPr="000263B9" w:rsidRDefault="000263B9" w:rsidP="000263B9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0263B9">
        <w:rPr>
          <w:rFonts w:ascii="Calibri" w:hAnsi="Calibri" w:cs="Calibri"/>
          <w:sz w:val="22"/>
          <w:szCs w:val="22"/>
        </w:rPr>
        <w:t xml:space="preserve">Brak listwy </w:t>
      </w:r>
      <w:proofErr w:type="spellStart"/>
      <w:r w:rsidRPr="000263B9">
        <w:rPr>
          <w:rFonts w:ascii="Calibri" w:hAnsi="Calibri" w:cs="Calibri"/>
          <w:sz w:val="22"/>
          <w:szCs w:val="22"/>
        </w:rPr>
        <w:t>przyszybowej</w:t>
      </w:r>
      <w:proofErr w:type="spellEnd"/>
      <w:r w:rsidRPr="000263B9">
        <w:rPr>
          <w:rFonts w:ascii="Calibri" w:hAnsi="Calibri" w:cs="Calibri"/>
          <w:sz w:val="22"/>
          <w:szCs w:val="22"/>
        </w:rPr>
        <w:t xml:space="preserve"> i wąski słupek ruchomy z centralną klamką tworzą elegancki, surowy design, charakterystyczny dla profili aluminiowych, który świetnie komponuje się z nowoczesnymi fasadami i przestrzeniami typu open-</w:t>
      </w:r>
      <w:proofErr w:type="spellStart"/>
      <w:r w:rsidRPr="000263B9">
        <w:rPr>
          <w:rFonts w:ascii="Calibri" w:hAnsi="Calibri" w:cs="Calibri"/>
          <w:sz w:val="22"/>
          <w:szCs w:val="22"/>
        </w:rPr>
        <w:t>space</w:t>
      </w:r>
      <w:proofErr w:type="spellEnd"/>
      <w:r w:rsidRPr="000263B9">
        <w:rPr>
          <w:rFonts w:ascii="Calibri" w:hAnsi="Calibri" w:cs="Calibri"/>
          <w:sz w:val="22"/>
          <w:szCs w:val="22"/>
        </w:rPr>
        <w:t>.</w:t>
      </w:r>
    </w:p>
    <w:p w14:paraId="4C52EA3C" w14:textId="3C387D41" w:rsidR="000263B9" w:rsidRPr="000263B9" w:rsidRDefault="000263B9" w:rsidP="000263B9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263B9">
        <w:rPr>
          <w:rFonts w:ascii="Calibri" w:hAnsi="Calibri" w:cs="Calibri"/>
          <w:b/>
          <w:bCs/>
          <w:sz w:val="22"/>
          <w:szCs w:val="22"/>
        </w:rPr>
        <w:t>Bezpieczeństwo i niezawodność w standardzie</w:t>
      </w:r>
    </w:p>
    <w:p w14:paraId="23F0D91D" w14:textId="77777777" w:rsidR="000263B9" w:rsidRPr="000263B9" w:rsidRDefault="000263B9" w:rsidP="000263B9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0263B9">
        <w:rPr>
          <w:rFonts w:ascii="Calibri" w:hAnsi="Calibri" w:cs="Calibri"/>
          <w:sz w:val="22"/>
          <w:szCs w:val="22"/>
        </w:rPr>
        <w:t>Współczesne okna muszą nie tylko wyglądać nowocześnie, ale też zapewniać bezpieczeństwo użytkownikom. PILAR oferuje rozwiązania, które znacząco podnoszą ochronę:</w:t>
      </w:r>
    </w:p>
    <w:p w14:paraId="69C5F4CA" w14:textId="77777777" w:rsidR="000263B9" w:rsidRPr="000263B9" w:rsidRDefault="000263B9" w:rsidP="000263B9">
      <w:pPr>
        <w:pStyle w:val="Akapitzlist"/>
        <w:numPr>
          <w:ilvl w:val="0"/>
          <w:numId w:val="9"/>
        </w:numPr>
        <w:spacing w:before="240" w:line="360" w:lineRule="auto"/>
        <w:jc w:val="both"/>
      </w:pPr>
      <w:r w:rsidRPr="000263B9">
        <w:t xml:space="preserve">zaczepy </w:t>
      </w:r>
      <w:proofErr w:type="spellStart"/>
      <w:r w:rsidRPr="000263B9">
        <w:t>antywyważeniowe</w:t>
      </w:r>
      <w:proofErr w:type="spellEnd"/>
      <w:r w:rsidRPr="000263B9">
        <w:t xml:space="preserve"> w strategicznych punktach,</w:t>
      </w:r>
    </w:p>
    <w:p w14:paraId="6A4CDF9E" w14:textId="77777777" w:rsidR="000263B9" w:rsidRPr="000263B9" w:rsidRDefault="000263B9" w:rsidP="000263B9">
      <w:pPr>
        <w:pStyle w:val="Akapitzlist"/>
        <w:numPr>
          <w:ilvl w:val="0"/>
          <w:numId w:val="9"/>
        </w:numPr>
        <w:spacing w:before="240" w:line="360" w:lineRule="auto"/>
        <w:jc w:val="both"/>
      </w:pPr>
      <w:r w:rsidRPr="000263B9">
        <w:t>wysokiej klasy okucia renomowanych producentów,</w:t>
      </w:r>
    </w:p>
    <w:p w14:paraId="222BA25E" w14:textId="77777777" w:rsidR="000263B9" w:rsidRPr="000263B9" w:rsidRDefault="000263B9" w:rsidP="000263B9">
      <w:pPr>
        <w:pStyle w:val="Akapitzlist"/>
        <w:numPr>
          <w:ilvl w:val="0"/>
          <w:numId w:val="9"/>
        </w:numPr>
        <w:spacing w:before="240" w:line="360" w:lineRule="auto"/>
        <w:jc w:val="both"/>
      </w:pPr>
      <w:r w:rsidRPr="000263B9">
        <w:t>stalowe wzmocnienia w ramie,</w:t>
      </w:r>
    </w:p>
    <w:p w14:paraId="58275090" w14:textId="2CC190BE" w:rsidR="000263B9" w:rsidRPr="000263B9" w:rsidRDefault="000263B9" w:rsidP="000263B9">
      <w:pPr>
        <w:pStyle w:val="Akapitzlist"/>
        <w:numPr>
          <w:ilvl w:val="0"/>
          <w:numId w:val="9"/>
        </w:numPr>
        <w:spacing w:before="240" w:line="360" w:lineRule="auto"/>
        <w:jc w:val="both"/>
      </w:pPr>
      <w:r w:rsidRPr="000263B9">
        <w:t>technologię STV, która trwale integruje szybę z profilem.</w:t>
      </w:r>
    </w:p>
    <w:p w14:paraId="7EF07A2F" w14:textId="4BFF476D" w:rsidR="000263B9" w:rsidRPr="000263B9" w:rsidRDefault="000263B9" w:rsidP="000263B9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0263B9">
        <w:rPr>
          <w:rFonts w:ascii="Calibri" w:hAnsi="Calibri" w:cs="Calibri"/>
          <w:sz w:val="22"/>
          <w:szCs w:val="22"/>
        </w:rPr>
        <w:t>Dzięki temu okno nie tylko chroni przed utratą ciepła i hałasem, ale także stanowi barierę trudną do sforsowania.</w:t>
      </w:r>
    </w:p>
    <w:p w14:paraId="237C1A38" w14:textId="531862D5" w:rsidR="000263B9" w:rsidRPr="000263B9" w:rsidRDefault="000263B9" w:rsidP="000263B9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263B9">
        <w:rPr>
          <w:rFonts w:ascii="Calibri" w:hAnsi="Calibri" w:cs="Calibri"/>
          <w:b/>
          <w:bCs/>
          <w:sz w:val="22"/>
          <w:szCs w:val="22"/>
        </w:rPr>
        <w:t>Personalizacja – elastyczne dopasowanie do projektu</w:t>
      </w:r>
    </w:p>
    <w:p w14:paraId="6B068FE3" w14:textId="77777777" w:rsidR="000263B9" w:rsidRPr="000263B9" w:rsidRDefault="000263B9" w:rsidP="000263B9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0263B9">
        <w:rPr>
          <w:rFonts w:ascii="Calibri" w:hAnsi="Calibri" w:cs="Calibri"/>
          <w:sz w:val="22"/>
          <w:szCs w:val="22"/>
        </w:rPr>
        <w:t>Dla inwestorów i architektów liczy się elastyczność – PILAR dostępny jest w szerokiej gamie kolorystycznej (dekory drewnopodobne, maty i metaliki), z możliwością doboru klamek i dodatków zgodnie z charakterem projektu.</w:t>
      </w:r>
    </w:p>
    <w:p w14:paraId="03AC4DFB" w14:textId="699469C8" w:rsidR="000263B9" w:rsidRPr="000263B9" w:rsidRDefault="000263B9" w:rsidP="000263B9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0263B9">
        <w:rPr>
          <w:rFonts w:ascii="Calibri" w:hAnsi="Calibri" w:cs="Calibri"/>
          <w:sz w:val="22"/>
          <w:szCs w:val="22"/>
        </w:rPr>
        <w:lastRenderedPageBreak/>
        <w:t>Dzięki modułowej konstrukcji i personalizacji, okno można łatwo wkomponować zarówno w budynki jednorodzinne, jak i w bardziej złożone inwestycje deweloperskie czy komercyjne – bez konieczności rezygnacji z parametrów użytkowych czy spójności wizualnej.</w:t>
      </w:r>
    </w:p>
    <w:p w14:paraId="7C8BBFCA" w14:textId="7DAB06C7" w:rsidR="000263B9" w:rsidRPr="000263B9" w:rsidRDefault="000263B9" w:rsidP="000263B9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263B9">
        <w:rPr>
          <w:rFonts w:ascii="Calibri" w:hAnsi="Calibri" w:cs="Calibri"/>
          <w:b/>
          <w:bCs/>
          <w:sz w:val="22"/>
          <w:szCs w:val="22"/>
        </w:rPr>
        <w:t>PILAR nowe okno OKNOPLAST– nowa jakość w segmencie okien PVC</w:t>
      </w:r>
    </w:p>
    <w:p w14:paraId="1849A9F0" w14:textId="77777777" w:rsidR="000263B9" w:rsidRPr="000263B9" w:rsidRDefault="000263B9" w:rsidP="000263B9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0263B9">
        <w:rPr>
          <w:rFonts w:ascii="Calibri" w:hAnsi="Calibri" w:cs="Calibri"/>
          <w:sz w:val="22"/>
          <w:szCs w:val="22"/>
        </w:rPr>
        <w:t>Wprowadzenie okna PILAR do oferty OKNOPLAST to odpowiedź na realne potrzeby rynku: połączenie maksymalnej funkcjonalności z nowoczesnym designem, wysoką termoizolacyjnością i trwałością.</w:t>
      </w:r>
    </w:p>
    <w:p w14:paraId="5D0911E9" w14:textId="77777777" w:rsidR="000263B9" w:rsidRPr="000263B9" w:rsidRDefault="000263B9" w:rsidP="000263B9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0263B9">
        <w:rPr>
          <w:rFonts w:ascii="Calibri" w:hAnsi="Calibri" w:cs="Calibri"/>
          <w:sz w:val="22"/>
          <w:szCs w:val="22"/>
        </w:rPr>
        <w:t>„</w:t>
      </w:r>
      <w:r w:rsidRPr="000263B9">
        <w:rPr>
          <w:rFonts w:ascii="Calibri" w:hAnsi="Calibri" w:cs="Calibri"/>
          <w:i/>
          <w:iCs/>
          <w:sz w:val="22"/>
          <w:szCs w:val="22"/>
        </w:rPr>
        <w:t>Naszym celem było stworzenie okna, które połączy minimalistyczną estetykę inspirowaną aluminium z zaawansowaną technologią. Dzięki STV, smukłemu słupkowi ruchomemu i centralnej klamce uzyskaliśmy produkt absolutnie wyjątkowy. PILAR to innowacja, która nie tylko odpowiada na obecne potrzeby rynku, ale także otwiera zupełnie nowy rozdział w świecie stolarki PVC. To rozwiązanie przyszłości dostępne już dziś</w:t>
      </w:r>
      <w:r w:rsidRPr="000263B9">
        <w:rPr>
          <w:rFonts w:ascii="Calibri" w:hAnsi="Calibri" w:cs="Calibri"/>
          <w:sz w:val="22"/>
          <w:szCs w:val="22"/>
        </w:rPr>
        <w:t xml:space="preserve">.” – mówi Mike </w:t>
      </w:r>
      <w:proofErr w:type="spellStart"/>
      <w:r w:rsidRPr="000263B9">
        <w:rPr>
          <w:rFonts w:ascii="Calibri" w:hAnsi="Calibri" w:cs="Calibri"/>
          <w:sz w:val="22"/>
          <w:szCs w:val="22"/>
        </w:rPr>
        <w:t>Żyrek</w:t>
      </w:r>
      <w:proofErr w:type="spellEnd"/>
      <w:r w:rsidRPr="000263B9">
        <w:rPr>
          <w:rFonts w:ascii="Calibri" w:hAnsi="Calibri" w:cs="Calibri"/>
          <w:sz w:val="22"/>
          <w:szCs w:val="22"/>
        </w:rPr>
        <w:t xml:space="preserve">, dyrektor działu R&amp;D </w:t>
      </w:r>
      <w:proofErr w:type="spellStart"/>
      <w:r w:rsidRPr="000263B9">
        <w:rPr>
          <w:rFonts w:ascii="Calibri" w:hAnsi="Calibri" w:cs="Calibri"/>
          <w:sz w:val="22"/>
          <w:szCs w:val="22"/>
        </w:rPr>
        <w:t>Oknoplast</w:t>
      </w:r>
      <w:proofErr w:type="spellEnd"/>
      <w:r w:rsidRPr="000263B9">
        <w:rPr>
          <w:rFonts w:ascii="Calibri" w:hAnsi="Calibri" w:cs="Calibri"/>
          <w:sz w:val="22"/>
          <w:szCs w:val="22"/>
        </w:rPr>
        <w:t>.</w:t>
      </w:r>
    </w:p>
    <w:p w14:paraId="4000FA8D" w14:textId="4495FD4E" w:rsidR="000263B9" w:rsidRPr="000263B9" w:rsidRDefault="000263B9" w:rsidP="000263B9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0263B9">
        <w:rPr>
          <w:rFonts w:ascii="Calibri" w:hAnsi="Calibri" w:cs="Calibri"/>
          <w:sz w:val="22"/>
          <w:szCs w:val="22"/>
        </w:rPr>
        <w:t>To innowacja systemowa, która umożliwia architektom, inwestorom i wykonawcom realizowanie projektów zgodnych z wymaganiami współczesnego budownictwa – przy zachowaniu konkurencyjności ekonomicznej okien z segmentu PVC.</w:t>
      </w:r>
    </w:p>
    <w:p w14:paraId="190138F2" w14:textId="77777777" w:rsidR="000263B9" w:rsidRDefault="000263B9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</w:p>
    <w:p w14:paraId="12516E2D" w14:textId="46A091AB" w:rsidR="00B31943" w:rsidRPr="00907CDC" w:rsidRDefault="00B31943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--------------------------------------------------------------------------------------------------------------------------</w:t>
      </w:r>
    </w:p>
    <w:p w14:paraId="58FC741C" w14:textId="77777777" w:rsidR="00B31943" w:rsidRDefault="00B31943" w:rsidP="00245B0D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907CDC">
        <w:rPr>
          <w:rFonts w:ascii="Calibri" w:hAnsi="Calibri" w:cs="Calibri"/>
          <w:b/>
          <w:bCs/>
          <w:sz w:val="22"/>
          <w:szCs w:val="22"/>
        </w:rPr>
        <w:t>Kontakt dla mediów</w:t>
      </w:r>
    </w:p>
    <w:p w14:paraId="626F1106" w14:textId="77777777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 xml:space="preserve">Patrycja Ogrodnik </w:t>
      </w:r>
    </w:p>
    <w:p w14:paraId="59ED02BF" w14:textId="77777777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PR Manager</w:t>
      </w:r>
    </w:p>
    <w:p w14:paraId="748F44FB" w14:textId="77777777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hyperlink r:id="rId8" w:history="1">
        <w:r w:rsidRPr="00907CDC">
          <w:rPr>
            <w:rStyle w:val="Hipercze"/>
            <w:rFonts w:ascii="Calibri" w:hAnsi="Calibri" w:cs="Calibri"/>
            <w:color w:val="auto"/>
            <w:sz w:val="22"/>
            <w:szCs w:val="22"/>
          </w:rPr>
          <w:t>p.ogrodnik@commplace.com.pl</w:t>
        </w:r>
      </w:hyperlink>
    </w:p>
    <w:p w14:paraId="37564B18" w14:textId="7B75ABA8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tel. 692 333</w:t>
      </w:r>
      <w:r>
        <w:rPr>
          <w:rFonts w:ascii="Calibri" w:hAnsi="Calibri" w:cs="Calibri"/>
          <w:sz w:val="22"/>
          <w:szCs w:val="22"/>
        </w:rPr>
        <w:t> </w:t>
      </w:r>
      <w:r w:rsidRPr="00907CDC">
        <w:rPr>
          <w:rFonts w:ascii="Calibri" w:hAnsi="Calibri" w:cs="Calibri"/>
          <w:sz w:val="22"/>
          <w:szCs w:val="22"/>
        </w:rPr>
        <w:t>175</w:t>
      </w:r>
    </w:p>
    <w:p w14:paraId="4358FC01" w14:textId="77777777" w:rsidR="00914D9C" w:rsidRPr="00907CDC" w:rsidRDefault="00914D9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</w:p>
    <w:p w14:paraId="6B9AEDBE" w14:textId="77777777" w:rsidR="00914D9C" w:rsidRPr="00907CDC" w:rsidRDefault="00914D9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</w:p>
    <w:sectPr w:rsidR="00914D9C" w:rsidRPr="00907CDC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2E1C7" w14:textId="77777777" w:rsidR="00A345B6" w:rsidRDefault="00A345B6">
      <w:r>
        <w:separator/>
      </w:r>
    </w:p>
  </w:endnote>
  <w:endnote w:type="continuationSeparator" w:id="0">
    <w:p w14:paraId="0B083CB8" w14:textId="77777777" w:rsidR="00A345B6" w:rsidRDefault="00A34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232DB" w14:textId="77777777" w:rsidR="00A345B6" w:rsidRDefault="00A345B6">
      <w:r>
        <w:separator/>
      </w:r>
    </w:p>
  </w:footnote>
  <w:footnote w:type="continuationSeparator" w:id="0">
    <w:p w14:paraId="395DB070" w14:textId="77777777" w:rsidR="00A345B6" w:rsidRDefault="00A345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C389187" w:rsidR="00B35CB7" w:rsidRDefault="00E7739A">
    <w:pPr>
      <w:tabs>
        <w:tab w:val="center" w:pos="4536"/>
        <w:tab w:val="right" w:pos="9072"/>
      </w:tabs>
    </w:pPr>
    <w:r>
      <w:rPr>
        <w:noProof/>
      </w:rPr>
      <w:drawing>
        <wp:inline distT="0" distB="0" distL="0" distR="0" wp14:anchorId="6133BEA9" wp14:editId="163C161A">
          <wp:extent cx="1464990" cy="393700"/>
          <wp:effectExtent l="0" t="0" r="0" b="0"/>
          <wp:docPr id="751283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283403" name="Obraz 75128340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3452" cy="3959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1"/>
    <w:multiLevelType w:val="multilevel"/>
    <w:tmpl w:val="36CA4C4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AB34D2"/>
    <w:multiLevelType w:val="hybridMultilevel"/>
    <w:tmpl w:val="1E6A2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096B1D"/>
    <w:multiLevelType w:val="multilevel"/>
    <w:tmpl w:val="F4A03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DB01F3"/>
    <w:multiLevelType w:val="hybridMultilevel"/>
    <w:tmpl w:val="FE686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124CA0"/>
    <w:multiLevelType w:val="hybridMultilevel"/>
    <w:tmpl w:val="C4A6C064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5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403765"/>
    <w:multiLevelType w:val="hybridMultilevel"/>
    <w:tmpl w:val="C4160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396D45"/>
    <w:multiLevelType w:val="hybridMultilevel"/>
    <w:tmpl w:val="9E3E21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E67D5E"/>
    <w:multiLevelType w:val="hybridMultilevel"/>
    <w:tmpl w:val="ABBE1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5"/>
  </w:num>
  <w:num w:numId="2" w16cid:durableId="1013998031">
    <w:abstractNumId w:val="8"/>
  </w:num>
  <w:num w:numId="3" w16cid:durableId="1093742402">
    <w:abstractNumId w:val="3"/>
  </w:num>
  <w:num w:numId="4" w16cid:durableId="755131662">
    <w:abstractNumId w:val="1"/>
  </w:num>
  <w:num w:numId="5" w16cid:durableId="1419788756">
    <w:abstractNumId w:val="4"/>
  </w:num>
  <w:num w:numId="6" w16cid:durableId="932893">
    <w:abstractNumId w:val="6"/>
  </w:num>
  <w:num w:numId="7" w16cid:durableId="183524104">
    <w:abstractNumId w:val="0"/>
  </w:num>
  <w:num w:numId="8" w16cid:durableId="2059207943">
    <w:abstractNumId w:val="2"/>
  </w:num>
  <w:num w:numId="9" w16cid:durableId="14330409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0494"/>
    <w:rsid w:val="0000748A"/>
    <w:rsid w:val="000227ED"/>
    <w:rsid w:val="00022B44"/>
    <w:rsid w:val="000263B9"/>
    <w:rsid w:val="00053D72"/>
    <w:rsid w:val="00056E57"/>
    <w:rsid w:val="00057D08"/>
    <w:rsid w:val="000700D7"/>
    <w:rsid w:val="0007166F"/>
    <w:rsid w:val="00077089"/>
    <w:rsid w:val="000917FE"/>
    <w:rsid w:val="000A72E0"/>
    <w:rsid w:val="000A7EFA"/>
    <w:rsid w:val="000B0E86"/>
    <w:rsid w:val="000B2AA5"/>
    <w:rsid w:val="000B4D81"/>
    <w:rsid w:val="000C0401"/>
    <w:rsid w:val="000E1AD0"/>
    <w:rsid w:val="000E46F7"/>
    <w:rsid w:val="000E7AEB"/>
    <w:rsid w:val="00116976"/>
    <w:rsid w:val="0014397C"/>
    <w:rsid w:val="0014500C"/>
    <w:rsid w:val="001550A6"/>
    <w:rsid w:val="00166AAF"/>
    <w:rsid w:val="00172021"/>
    <w:rsid w:val="00186D73"/>
    <w:rsid w:val="001A58CD"/>
    <w:rsid w:val="001A7E06"/>
    <w:rsid w:val="001B0F64"/>
    <w:rsid w:val="001B509B"/>
    <w:rsid w:val="001D0A18"/>
    <w:rsid w:val="001E4C73"/>
    <w:rsid w:val="001F3900"/>
    <w:rsid w:val="00211018"/>
    <w:rsid w:val="00221A74"/>
    <w:rsid w:val="002256B5"/>
    <w:rsid w:val="0023191A"/>
    <w:rsid w:val="00245B0D"/>
    <w:rsid w:val="00251DE0"/>
    <w:rsid w:val="0026269D"/>
    <w:rsid w:val="002629DD"/>
    <w:rsid w:val="0028322F"/>
    <w:rsid w:val="0028539E"/>
    <w:rsid w:val="00291247"/>
    <w:rsid w:val="00293AA5"/>
    <w:rsid w:val="002A43FB"/>
    <w:rsid w:val="002B3FD5"/>
    <w:rsid w:val="002C0EC5"/>
    <w:rsid w:val="002C1C1D"/>
    <w:rsid w:val="002C71D3"/>
    <w:rsid w:val="002D4142"/>
    <w:rsid w:val="002D4775"/>
    <w:rsid w:val="002D6419"/>
    <w:rsid w:val="002E0533"/>
    <w:rsid w:val="002E275A"/>
    <w:rsid w:val="00327FF4"/>
    <w:rsid w:val="003367A4"/>
    <w:rsid w:val="003441F1"/>
    <w:rsid w:val="00347B83"/>
    <w:rsid w:val="00347CB9"/>
    <w:rsid w:val="00350FC5"/>
    <w:rsid w:val="0035220C"/>
    <w:rsid w:val="00357083"/>
    <w:rsid w:val="00361447"/>
    <w:rsid w:val="00365A12"/>
    <w:rsid w:val="00384F8F"/>
    <w:rsid w:val="00393ABB"/>
    <w:rsid w:val="0039549E"/>
    <w:rsid w:val="003A3792"/>
    <w:rsid w:val="003B7B81"/>
    <w:rsid w:val="003F5FA0"/>
    <w:rsid w:val="003F6B4B"/>
    <w:rsid w:val="00402D9B"/>
    <w:rsid w:val="004055BF"/>
    <w:rsid w:val="0041387F"/>
    <w:rsid w:val="00415140"/>
    <w:rsid w:val="00432BAC"/>
    <w:rsid w:val="0045401B"/>
    <w:rsid w:val="00454135"/>
    <w:rsid w:val="00463BC1"/>
    <w:rsid w:val="00467639"/>
    <w:rsid w:val="004821CF"/>
    <w:rsid w:val="004829C2"/>
    <w:rsid w:val="004875DA"/>
    <w:rsid w:val="00496A4A"/>
    <w:rsid w:val="004A1607"/>
    <w:rsid w:val="004A1D43"/>
    <w:rsid w:val="004B157B"/>
    <w:rsid w:val="004B5367"/>
    <w:rsid w:val="004C4F64"/>
    <w:rsid w:val="004D2A17"/>
    <w:rsid w:val="004D419D"/>
    <w:rsid w:val="004D6BB1"/>
    <w:rsid w:val="004E4173"/>
    <w:rsid w:val="004F4AD4"/>
    <w:rsid w:val="004F5527"/>
    <w:rsid w:val="0050288F"/>
    <w:rsid w:val="00506F77"/>
    <w:rsid w:val="00507F72"/>
    <w:rsid w:val="00510420"/>
    <w:rsid w:val="00522C43"/>
    <w:rsid w:val="00525649"/>
    <w:rsid w:val="0053013C"/>
    <w:rsid w:val="00552929"/>
    <w:rsid w:val="00560D4E"/>
    <w:rsid w:val="00573D08"/>
    <w:rsid w:val="00590003"/>
    <w:rsid w:val="00597EF9"/>
    <w:rsid w:val="005B5297"/>
    <w:rsid w:val="005C0860"/>
    <w:rsid w:val="005C27F5"/>
    <w:rsid w:val="005E4A48"/>
    <w:rsid w:val="005F1B78"/>
    <w:rsid w:val="006112C2"/>
    <w:rsid w:val="00617F10"/>
    <w:rsid w:val="00627DE7"/>
    <w:rsid w:val="006328DD"/>
    <w:rsid w:val="0064180B"/>
    <w:rsid w:val="0064580C"/>
    <w:rsid w:val="00663485"/>
    <w:rsid w:val="00673BCA"/>
    <w:rsid w:val="00675E85"/>
    <w:rsid w:val="00677A7E"/>
    <w:rsid w:val="00677F8F"/>
    <w:rsid w:val="006877C7"/>
    <w:rsid w:val="006A3FAA"/>
    <w:rsid w:val="006A46DB"/>
    <w:rsid w:val="006E6179"/>
    <w:rsid w:val="006E7EDB"/>
    <w:rsid w:val="00720F84"/>
    <w:rsid w:val="007236D3"/>
    <w:rsid w:val="0072409F"/>
    <w:rsid w:val="00730A89"/>
    <w:rsid w:val="00731697"/>
    <w:rsid w:val="00742A3D"/>
    <w:rsid w:val="00743AC2"/>
    <w:rsid w:val="007440E7"/>
    <w:rsid w:val="00747038"/>
    <w:rsid w:val="007637F1"/>
    <w:rsid w:val="00767703"/>
    <w:rsid w:val="00772A79"/>
    <w:rsid w:val="00784A5D"/>
    <w:rsid w:val="00787032"/>
    <w:rsid w:val="00787C64"/>
    <w:rsid w:val="007A030E"/>
    <w:rsid w:val="007A037B"/>
    <w:rsid w:val="007A3E6D"/>
    <w:rsid w:val="007D0E15"/>
    <w:rsid w:val="007D40BD"/>
    <w:rsid w:val="007E1DF5"/>
    <w:rsid w:val="007E79C5"/>
    <w:rsid w:val="00807BC9"/>
    <w:rsid w:val="008160E6"/>
    <w:rsid w:val="00847D68"/>
    <w:rsid w:val="00853600"/>
    <w:rsid w:val="00853623"/>
    <w:rsid w:val="00870D8D"/>
    <w:rsid w:val="00882B3F"/>
    <w:rsid w:val="00885B1D"/>
    <w:rsid w:val="008A5762"/>
    <w:rsid w:val="008B3E3E"/>
    <w:rsid w:val="008B5287"/>
    <w:rsid w:val="008B718B"/>
    <w:rsid w:val="008C2E13"/>
    <w:rsid w:val="008C7694"/>
    <w:rsid w:val="008D286C"/>
    <w:rsid w:val="008D3184"/>
    <w:rsid w:val="008F57D1"/>
    <w:rsid w:val="009028C1"/>
    <w:rsid w:val="00907CDC"/>
    <w:rsid w:val="00914C55"/>
    <w:rsid w:val="00914D9C"/>
    <w:rsid w:val="00924D1F"/>
    <w:rsid w:val="00945A8B"/>
    <w:rsid w:val="00955B69"/>
    <w:rsid w:val="00957566"/>
    <w:rsid w:val="009637F3"/>
    <w:rsid w:val="009709D8"/>
    <w:rsid w:val="00973E25"/>
    <w:rsid w:val="00974504"/>
    <w:rsid w:val="009756A7"/>
    <w:rsid w:val="00980010"/>
    <w:rsid w:val="00981A5A"/>
    <w:rsid w:val="00987C2E"/>
    <w:rsid w:val="009B4B4A"/>
    <w:rsid w:val="009B6C05"/>
    <w:rsid w:val="009C2278"/>
    <w:rsid w:val="009C42DB"/>
    <w:rsid w:val="009D0AF6"/>
    <w:rsid w:val="009D5A4B"/>
    <w:rsid w:val="009E0DA6"/>
    <w:rsid w:val="009E1653"/>
    <w:rsid w:val="009E72B6"/>
    <w:rsid w:val="00A01ECE"/>
    <w:rsid w:val="00A2294E"/>
    <w:rsid w:val="00A345B6"/>
    <w:rsid w:val="00A3722F"/>
    <w:rsid w:val="00A43156"/>
    <w:rsid w:val="00A44C90"/>
    <w:rsid w:val="00A53AA4"/>
    <w:rsid w:val="00A6795C"/>
    <w:rsid w:val="00A71E71"/>
    <w:rsid w:val="00A845FC"/>
    <w:rsid w:val="00A96397"/>
    <w:rsid w:val="00AA0E23"/>
    <w:rsid w:val="00AA2D10"/>
    <w:rsid w:val="00AD1A86"/>
    <w:rsid w:val="00AD59EF"/>
    <w:rsid w:val="00AF1260"/>
    <w:rsid w:val="00AF41D5"/>
    <w:rsid w:val="00B154D2"/>
    <w:rsid w:val="00B247AC"/>
    <w:rsid w:val="00B2518D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041"/>
    <w:rsid w:val="00BB0CB1"/>
    <w:rsid w:val="00BC35D6"/>
    <w:rsid w:val="00BD64A3"/>
    <w:rsid w:val="00BD7A12"/>
    <w:rsid w:val="00C032D2"/>
    <w:rsid w:val="00C10032"/>
    <w:rsid w:val="00C13DFD"/>
    <w:rsid w:val="00C14A45"/>
    <w:rsid w:val="00C177F0"/>
    <w:rsid w:val="00C17A2B"/>
    <w:rsid w:val="00C22148"/>
    <w:rsid w:val="00C25A0B"/>
    <w:rsid w:val="00C308BF"/>
    <w:rsid w:val="00C81C5B"/>
    <w:rsid w:val="00CB62BD"/>
    <w:rsid w:val="00CD1F2F"/>
    <w:rsid w:val="00CF179E"/>
    <w:rsid w:val="00D03FE5"/>
    <w:rsid w:val="00D065F2"/>
    <w:rsid w:val="00D10CB8"/>
    <w:rsid w:val="00D1216C"/>
    <w:rsid w:val="00D168BE"/>
    <w:rsid w:val="00D23DFC"/>
    <w:rsid w:val="00D410E3"/>
    <w:rsid w:val="00D45F4A"/>
    <w:rsid w:val="00D465B1"/>
    <w:rsid w:val="00D46802"/>
    <w:rsid w:val="00D60C67"/>
    <w:rsid w:val="00D6284D"/>
    <w:rsid w:val="00D63602"/>
    <w:rsid w:val="00D71544"/>
    <w:rsid w:val="00D8713A"/>
    <w:rsid w:val="00D93225"/>
    <w:rsid w:val="00DA3B25"/>
    <w:rsid w:val="00DB6149"/>
    <w:rsid w:val="00DB772A"/>
    <w:rsid w:val="00DB7922"/>
    <w:rsid w:val="00DC1039"/>
    <w:rsid w:val="00DC319C"/>
    <w:rsid w:val="00DC4F09"/>
    <w:rsid w:val="00DD4A0E"/>
    <w:rsid w:val="00DD7E8B"/>
    <w:rsid w:val="00DF32C5"/>
    <w:rsid w:val="00DF7A2A"/>
    <w:rsid w:val="00E00F5B"/>
    <w:rsid w:val="00E06A6F"/>
    <w:rsid w:val="00E14061"/>
    <w:rsid w:val="00E20909"/>
    <w:rsid w:val="00E3123C"/>
    <w:rsid w:val="00E4279E"/>
    <w:rsid w:val="00E43089"/>
    <w:rsid w:val="00E45634"/>
    <w:rsid w:val="00E46E06"/>
    <w:rsid w:val="00E7156E"/>
    <w:rsid w:val="00E73C95"/>
    <w:rsid w:val="00E77087"/>
    <w:rsid w:val="00E7739A"/>
    <w:rsid w:val="00E82731"/>
    <w:rsid w:val="00E87166"/>
    <w:rsid w:val="00EA02E4"/>
    <w:rsid w:val="00EA53EE"/>
    <w:rsid w:val="00EA54D4"/>
    <w:rsid w:val="00EC654D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74A39"/>
    <w:rsid w:val="00F839BB"/>
    <w:rsid w:val="00F84552"/>
    <w:rsid w:val="00F873B4"/>
    <w:rsid w:val="00F90069"/>
    <w:rsid w:val="00FA69C2"/>
    <w:rsid w:val="00FC4A72"/>
    <w:rsid w:val="00FD0642"/>
    <w:rsid w:val="00FD1622"/>
    <w:rsid w:val="00FD293D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 w:line="259" w:lineRule="auto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 w:line="259" w:lineRule="auto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 w:line="259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 w:line="259" w:lineRule="auto"/>
      <w:outlineLvl w:val="3"/>
    </w:pPr>
    <w:rPr>
      <w:rFonts w:ascii="Calibri" w:eastAsia="Calibri" w:hAnsi="Calibri" w:cs="Calibri"/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 w:line="259" w:lineRule="auto"/>
    </w:pPr>
    <w:rPr>
      <w:rFonts w:ascii="Calibri" w:eastAsia="Calibri" w:hAnsi="Calibri" w:cs="Calibri"/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"/>
    <w:unhideWhenUsed/>
    <w:qFormat/>
    <w:rsid w:val="000E1AD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"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1260"/>
    <w:pPr>
      <w:spacing w:after="160"/>
    </w:pPr>
    <w:rPr>
      <w:rFonts w:ascii="Calibri" w:eastAsia="Calibri" w:hAnsi="Calibri" w:cs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5C0860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FD293D"/>
    <w:rPr>
      <w:i/>
      <w:iCs/>
    </w:rPr>
  </w:style>
  <w:style w:type="paragraph" w:styleId="Poprawka">
    <w:name w:val="Revision"/>
    <w:hidden/>
    <w:uiPriority w:val="99"/>
    <w:semiHidden/>
    <w:rsid w:val="00C17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ny"/>
    <w:rsid w:val="00914D9C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uiPriority w:val="99"/>
    <w:semiHidden/>
    <w:unhideWhenUsed/>
    <w:rsid w:val="00907CDC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qFormat/>
    <w:rsid w:val="009B6C05"/>
    <w:pPr>
      <w:spacing w:before="180" w:after="180"/>
    </w:pPr>
    <w:rPr>
      <w:rFonts w:asciiTheme="minorHAnsi" w:eastAsiaTheme="minorHAnsi" w:hAnsiTheme="minorHAnsi" w:cstheme="minorBidi"/>
      <w:lang w:val="en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9B6C05"/>
    <w:rPr>
      <w:rFonts w:asciiTheme="minorHAnsi" w:eastAsiaTheme="minorHAnsi" w:hAnsiTheme="minorHAnsi" w:cstheme="minorBidi"/>
      <w:sz w:val="24"/>
      <w:szCs w:val="24"/>
      <w:lang w:val="en" w:eastAsia="en-US"/>
    </w:rPr>
  </w:style>
  <w:style w:type="paragraph" w:customStyle="1" w:styleId="FirstParagraph">
    <w:name w:val="First Paragraph"/>
    <w:basedOn w:val="Tekstpodstawowy"/>
    <w:next w:val="Tekstpodstawowy"/>
    <w:qFormat/>
    <w:rsid w:val="009B6C05"/>
  </w:style>
  <w:style w:type="paragraph" w:customStyle="1" w:styleId="Compact">
    <w:name w:val="Compact"/>
    <w:basedOn w:val="Tekstpodstawowy"/>
    <w:qFormat/>
    <w:rsid w:val="00E06A6F"/>
    <w:pPr>
      <w:spacing w:before="36" w:after="3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4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786</Words>
  <Characters>4721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3</cp:revision>
  <dcterms:created xsi:type="dcterms:W3CDTF">2025-10-14T10:36:00Z</dcterms:created>
  <dcterms:modified xsi:type="dcterms:W3CDTF">2025-10-14T10:38:00Z</dcterms:modified>
</cp:coreProperties>
</file>