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46CF" w14:textId="77777777" w:rsid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Smog zaczyna się przy domu. Jak pompa ciepła wpływa na powietrze wokół nas</w:t>
      </w:r>
    </w:p>
    <w:p w14:paraId="01F8F1A9" w14:textId="188CB945" w:rsidR="00AB5C2D" w:rsidRP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Sposób ogrzewania domów ma bezpośredni wpływ na jakość powietrza, którym oddychamy. Według danych Polskiego Alarmu Smogowego gospodarstwa domowe odpowiadają za około 86 proc. całkowitej emisji pyłu zawieszonego w Polsce. W praktyce oznacza to, że w wielu miejscowościach jakość powietrza zależy przede wszystkim od sposobu ogrzewania pojedynczych budynków.</w:t>
      </w:r>
    </w:p>
    <w:p w14:paraId="465B97FE" w14:textId="77777777" w:rsidR="00AB5C2D" w:rsidRP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Dlatego coraz częściej dyskusja o systemach grzewczych dotyczy nie tylko kosztów energii, ale także wpływu technologii ogrzewania na środowisko i komfort życia mieszkańców.</w:t>
      </w:r>
    </w:p>
    <w:p w14:paraId="42E2BC93" w14:textId="11256821" w:rsidR="00AB5C2D" w:rsidRP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Smog powstaje lokalnie</w:t>
      </w:r>
    </w:p>
    <w:p w14:paraId="4F220A67" w14:textId="3AE46323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>Choć smog często kojarzony jest z dużymi aglomeracjami i transportem, w Polsce jego głównym źródłem pozostaje tzw. niska emisja – zanieczyszczenia powstające podczas spalania paliw w domowych instalacjach grzewczych.</w:t>
      </w:r>
      <w:r>
        <w:rPr>
          <w:sz w:val="24"/>
          <w:szCs w:val="24"/>
        </w:rPr>
        <w:t xml:space="preserve"> </w:t>
      </w:r>
      <w:r w:rsidRPr="00AB5C2D">
        <w:rPr>
          <w:sz w:val="24"/>
          <w:szCs w:val="24"/>
        </w:rPr>
        <w:t>W praktyce oznacza to, że jakość powietrza w wielu miejscach kształtowana jest w skali bardzo lokalnej – ulicy, osiedla czy pojedynczej miejscowości. W sezonie grzewczym to właśnie sposób ogrzewania budynków w największym stopniu wpływa na poziom zanieczyszczeń.</w:t>
      </w:r>
    </w:p>
    <w:p w14:paraId="67F6027C" w14:textId="77777777" w:rsidR="00AB5C2D" w:rsidRP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Pompa ciepła a powietrze wokół domu</w:t>
      </w:r>
    </w:p>
    <w:p w14:paraId="5E1C37CC" w14:textId="17422784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>Pompy ciepła działają na zupełnie innej zasadzie niż tradycyjne urządzenia grzewcze wykorzystujące spalanie paliw. Urządzenie pobiera energię z otoczenia – powietrza, gruntu lub wody i przekazuje ją do instalacji grzewczej budynku.</w:t>
      </w:r>
      <w:r>
        <w:rPr>
          <w:sz w:val="24"/>
          <w:szCs w:val="24"/>
        </w:rPr>
        <w:t xml:space="preserve"> </w:t>
      </w:r>
      <w:r w:rsidRPr="00AB5C2D">
        <w:rPr>
          <w:sz w:val="24"/>
          <w:szCs w:val="24"/>
        </w:rPr>
        <w:t>Ponieważ w procesie pracy nie zachodzi spalanie paliwa, w miejscu instalacji nie powstają spaliny ani pyły emitowane do otoczenia.</w:t>
      </w:r>
    </w:p>
    <w:p w14:paraId="7B9582BE" w14:textId="77777777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i/>
          <w:iCs/>
          <w:sz w:val="24"/>
          <w:szCs w:val="24"/>
        </w:rPr>
        <w:t>– Pompa ciepła nie jest urządzeniem spalającym paliwo, dlatego w miejscu instalacji nie powstają spaliny ani pyły. Z punktu widzenia mieszkańców oznacza to, że sposób ogrzewania budynku nie pogarsza jakości powietrza wokół domu</w:t>
      </w:r>
      <w:r w:rsidRPr="00AB5C2D">
        <w:rPr>
          <w:sz w:val="24"/>
          <w:szCs w:val="24"/>
        </w:rPr>
        <w:t xml:space="preserve"> – mówi Andrzej Dragan, Manager Działu Pomp Ciepła w Kermi.</w:t>
      </w:r>
    </w:p>
    <w:p w14:paraId="31C5B9F8" w14:textId="77777777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>Dla użytkowników oznacza to przede wszystkim brak lokalnej emisji dymu czy zapachu spalania paliw, który często towarzyszy tradycyjnym systemom grzewczym.</w:t>
      </w:r>
    </w:p>
    <w:p w14:paraId="097C3E2E" w14:textId="77777777" w:rsidR="00AB5C2D" w:rsidRP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Transformacja ogrzewnictwa</w:t>
      </w:r>
    </w:p>
    <w:p w14:paraId="7E6A3171" w14:textId="77777777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>Zmiana sposobu ogrzewania budynków jest także elementem szerszej transformacji energetycznej. W wielu krajach europejskich, w tym również w Polsce, rozwój pomp ciepła jest jednym z kierunków ograniczania emisji związanych z ogrzewnictwem indywidualnym.</w:t>
      </w:r>
    </w:p>
    <w:p w14:paraId="4AF7A7DF" w14:textId="77777777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 xml:space="preserve">– </w:t>
      </w:r>
      <w:r w:rsidRPr="00AB5C2D">
        <w:rPr>
          <w:i/>
          <w:iCs/>
          <w:sz w:val="24"/>
          <w:szCs w:val="24"/>
        </w:rPr>
        <w:t>W ostatnich latach pompy ciepła stały się jednym z ważnych elementów transformacji energetycznej w budownictwie</w:t>
      </w:r>
      <w:r w:rsidRPr="0061237E">
        <w:rPr>
          <w:i/>
          <w:iCs/>
          <w:sz w:val="24"/>
          <w:szCs w:val="24"/>
        </w:rPr>
        <w:t>. Coraz częściej traktuje</w:t>
      </w:r>
      <w:r w:rsidRPr="00AB5C2D">
        <w:rPr>
          <w:i/>
          <w:iCs/>
          <w:sz w:val="24"/>
          <w:szCs w:val="24"/>
        </w:rPr>
        <w:t xml:space="preserve"> się je nie tylko jako alternatywę dla tradycyjnych kotłów, ale jako część nowoczesnego systemu energetycznego domu</w:t>
      </w:r>
      <w:r w:rsidRPr="00AB5C2D">
        <w:rPr>
          <w:sz w:val="24"/>
          <w:szCs w:val="24"/>
        </w:rPr>
        <w:t xml:space="preserve"> – podkreśla Andrzej Dragan.</w:t>
      </w:r>
    </w:p>
    <w:p w14:paraId="19EFFE8A" w14:textId="77777777" w:rsidR="00AB5C2D" w:rsidRP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Komfort życia, którego nie widać w rachunkach</w:t>
      </w:r>
    </w:p>
    <w:p w14:paraId="7ADAE39B" w14:textId="7AB0FE16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lastRenderedPageBreak/>
        <w:t>Korzyści wynikające z nowoczesnych systemów grzewczych nie zawsze można łatwo przeliczyć na koszty energii. Coraz większą rolę odgrywa także komfort życia w bezpośrednim otoczeniu domu.</w:t>
      </w:r>
      <w:r>
        <w:rPr>
          <w:sz w:val="24"/>
          <w:szCs w:val="24"/>
        </w:rPr>
        <w:t xml:space="preserve"> </w:t>
      </w:r>
      <w:r w:rsidRPr="00AB5C2D">
        <w:rPr>
          <w:sz w:val="24"/>
          <w:szCs w:val="24"/>
        </w:rPr>
        <w:t>Brak spalania paliw oznacza, że z komina nie wydobywa się dym, a w otoczeniu budynku nie pojawia się zapach spalin czy sadzy.</w:t>
      </w:r>
    </w:p>
    <w:p w14:paraId="3A5AA29A" w14:textId="1D6E7B37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 xml:space="preserve">– </w:t>
      </w:r>
      <w:r w:rsidR="00826AA9">
        <w:rPr>
          <w:i/>
          <w:iCs/>
          <w:sz w:val="24"/>
          <w:szCs w:val="24"/>
        </w:rPr>
        <w:t>Inwestorzy zwracają</w:t>
      </w:r>
      <w:r w:rsidRPr="00AB5C2D">
        <w:rPr>
          <w:i/>
          <w:iCs/>
          <w:sz w:val="24"/>
          <w:szCs w:val="24"/>
        </w:rPr>
        <w:t xml:space="preserve"> uwagę</w:t>
      </w:r>
      <w:r w:rsidR="00826AA9">
        <w:rPr>
          <w:i/>
          <w:iCs/>
          <w:sz w:val="24"/>
          <w:szCs w:val="24"/>
        </w:rPr>
        <w:t xml:space="preserve"> już</w:t>
      </w:r>
      <w:r w:rsidRPr="00AB5C2D">
        <w:rPr>
          <w:i/>
          <w:iCs/>
          <w:sz w:val="24"/>
          <w:szCs w:val="24"/>
        </w:rPr>
        <w:t xml:space="preserve"> nie tylko na koszty ogrzewania, ale także na komfort życia wokół domu. Brak lokalnej emisji oznacza na przykład, że w ogrodzie czy na osiedlu nie pojawia się zapach dymu związany z ogrzewaniem budynku</w:t>
      </w:r>
      <w:r w:rsidRPr="00AB5C2D">
        <w:rPr>
          <w:sz w:val="24"/>
          <w:szCs w:val="24"/>
        </w:rPr>
        <w:t xml:space="preserve"> – mówi Andrzej Dragan.</w:t>
      </w:r>
    </w:p>
    <w:p w14:paraId="421CB9FF" w14:textId="77777777" w:rsidR="00AB5C2D" w:rsidRP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Powietrze w domu równie ważne jak na zewnątrz</w:t>
      </w:r>
    </w:p>
    <w:p w14:paraId="3747B2CF" w14:textId="3279B703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 xml:space="preserve">Eksperci podkreślają, że równie istotna jak jakość powietrza na zewnątrz jest jego jakość wewnątrz budynku. W nowoczesnych domach </w:t>
      </w:r>
      <w:r w:rsidR="00E352C2">
        <w:rPr>
          <w:sz w:val="24"/>
          <w:szCs w:val="24"/>
        </w:rPr>
        <w:t xml:space="preserve">norma staje się zastosowanie wentylacji mechanicznej </w:t>
      </w:r>
      <w:r w:rsidRPr="00AB5C2D">
        <w:rPr>
          <w:sz w:val="24"/>
          <w:szCs w:val="24"/>
        </w:rPr>
        <w:t>z odzyskiem ciepła, czyli rekuperację.</w:t>
      </w:r>
      <w:r>
        <w:rPr>
          <w:sz w:val="24"/>
          <w:szCs w:val="24"/>
        </w:rPr>
        <w:t xml:space="preserve"> </w:t>
      </w:r>
      <w:r w:rsidRPr="00AB5C2D">
        <w:rPr>
          <w:sz w:val="24"/>
          <w:szCs w:val="24"/>
        </w:rPr>
        <w:t>System ten zapewnia stałą wymianę powietrza w pomieszczeniach i jednocześnie ogranicza straty energii związane z wentylacją.</w:t>
      </w:r>
    </w:p>
    <w:p w14:paraId="54A38537" w14:textId="77777777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i/>
          <w:iCs/>
          <w:sz w:val="24"/>
          <w:szCs w:val="24"/>
        </w:rPr>
        <w:t>– W nowoczesnych budynkach pompa ciepła i wentylacja mechaniczna bardzo dobrze się uzupełniają. Jedna odpowiada za efektywne ogrzewanie budynku, a druga za stały dopływ świeżego powietrza do wnętrza domu</w:t>
      </w:r>
      <w:r w:rsidRPr="00AB5C2D">
        <w:rPr>
          <w:sz w:val="24"/>
          <w:szCs w:val="24"/>
        </w:rPr>
        <w:t xml:space="preserve"> – wyjaśnia Andrzej Dragan.</w:t>
      </w:r>
    </w:p>
    <w:p w14:paraId="203A7CE7" w14:textId="77777777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>Znaczenie jakości powietrza w domu podkreślają także lekarze.</w:t>
      </w:r>
    </w:p>
    <w:p w14:paraId="7ED66F4C" w14:textId="77777777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 xml:space="preserve">– </w:t>
      </w:r>
      <w:r w:rsidRPr="00AB5C2D">
        <w:rPr>
          <w:i/>
          <w:iCs/>
          <w:sz w:val="24"/>
          <w:szCs w:val="24"/>
        </w:rPr>
        <w:t>Zanieczyszczone powietrze w naszych domach, szczególnie jeśli mamy różne choroby przewlekłe jak np. alergia czy choroby płuc mogą przyczyniać się do nasilenia objawów lub rozwoju nowych</w:t>
      </w:r>
      <w:r w:rsidRPr="00AB5C2D">
        <w:rPr>
          <w:sz w:val="24"/>
          <w:szCs w:val="24"/>
        </w:rPr>
        <w:t xml:space="preserve"> – mówi dr n. med. Norbert Górski, otolaryngolog, specjalista chorób nosa i zatok, absolwent Warszawskiego Uniwersytetu Medycznego oraz Wydziału Medycznego Uniwersytetu Harvarda w Bostonie.</w:t>
      </w:r>
    </w:p>
    <w:p w14:paraId="0378BE75" w14:textId="77777777" w:rsidR="00AB5C2D" w:rsidRPr="00AB5C2D" w:rsidRDefault="00AB5C2D" w:rsidP="00AB5C2D">
      <w:pPr>
        <w:jc w:val="both"/>
        <w:rPr>
          <w:b/>
          <w:bCs/>
          <w:sz w:val="24"/>
          <w:szCs w:val="24"/>
        </w:rPr>
      </w:pPr>
      <w:r w:rsidRPr="00AB5C2D">
        <w:rPr>
          <w:b/>
          <w:bCs/>
          <w:sz w:val="24"/>
          <w:szCs w:val="24"/>
        </w:rPr>
        <w:t>System zamiast pojedynczego urządzenia</w:t>
      </w:r>
    </w:p>
    <w:p w14:paraId="6279AC3C" w14:textId="6CF58D45" w:rsidR="00AB5C2D" w:rsidRPr="00AB5C2D" w:rsidRDefault="00AB5C2D" w:rsidP="00AB5C2D">
      <w:pPr>
        <w:jc w:val="both"/>
        <w:rPr>
          <w:sz w:val="24"/>
          <w:szCs w:val="24"/>
        </w:rPr>
      </w:pPr>
      <w:r w:rsidRPr="00AB5C2D">
        <w:rPr>
          <w:sz w:val="24"/>
          <w:szCs w:val="24"/>
        </w:rPr>
        <w:t>Współczesne instalacje w domach jednorodzinnych coraz częściej projektuje się jako spójny system, w którym poszczególne elementy współpracują ze sobą. Pompa ciepła odpowiada za produkcję energii cieplnej, instalacja grzewcza za jej dystrybucję w budynku, a wentylacja mechaniczna za jakość powietrza we wnętrzu.</w:t>
      </w:r>
      <w:r>
        <w:rPr>
          <w:sz w:val="24"/>
          <w:szCs w:val="24"/>
        </w:rPr>
        <w:t xml:space="preserve"> </w:t>
      </w:r>
      <w:r w:rsidRPr="00AB5C2D">
        <w:rPr>
          <w:sz w:val="24"/>
          <w:szCs w:val="24"/>
        </w:rPr>
        <w:t>W praktyce oznacza to, że decyzja o sposobie ogrzewania budynku ma dziś znaczenie nie tylko dla rachunków za energię, ale także dla jakości powietrza – zarówno w otoczeniu domu, jak i w jego wnętrzu.</w:t>
      </w:r>
    </w:p>
    <w:p w14:paraId="69AB5B72" w14:textId="77777777" w:rsidR="0082078D" w:rsidRPr="00AB5C2D" w:rsidRDefault="0082078D" w:rsidP="00AB5C2D">
      <w:pPr>
        <w:jc w:val="both"/>
        <w:rPr>
          <w:sz w:val="24"/>
          <w:szCs w:val="24"/>
        </w:rPr>
      </w:pPr>
    </w:p>
    <w:sectPr w:rsidR="0082078D" w:rsidRPr="00AB5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2D"/>
    <w:rsid w:val="00433AFC"/>
    <w:rsid w:val="0061237E"/>
    <w:rsid w:val="00802DC9"/>
    <w:rsid w:val="0082078D"/>
    <w:rsid w:val="00826AA9"/>
    <w:rsid w:val="009A79CD"/>
    <w:rsid w:val="00AB5C2D"/>
    <w:rsid w:val="00E3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296F"/>
  <w15:chartTrackingRefBased/>
  <w15:docId w15:val="{E8C45876-E241-49E1-9029-EB0F0EA6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5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5C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5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5C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5C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5C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5C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5C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5C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5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5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5C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5C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5C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5C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5C2D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826A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6F09D-E805-4215-88B4-9690B018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4129</Characters>
  <Application>Microsoft Office Word</Application>
  <DocSecurity>0</DocSecurity>
  <Lines>69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3</cp:revision>
  <dcterms:created xsi:type="dcterms:W3CDTF">2026-03-18T07:31:00Z</dcterms:created>
  <dcterms:modified xsi:type="dcterms:W3CDTF">2026-03-18T10:35:00Z</dcterms:modified>
</cp:coreProperties>
</file>