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D598B" w14:textId="77777777" w:rsidR="00A3573F" w:rsidRDefault="00A3573F" w:rsidP="00A3573F">
      <w:pPr>
        <w:spacing w:line="360" w:lineRule="auto"/>
        <w:jc w:val="center"/>
        <w:rPr>
          <w:b/>
          <w:bCs/>
        </w:rPr>
      </w:pPr>
    </w:p>
    <w:p w14:paraId="11CEBC8E" w14:textId="70A70258" w:rsidR="00C9559A" w:rsidRPr="00C9559A" w:rsidRDefault="00C9559A" w:rsidP="00C9559A">
      <w:pPr>
        <w:spacing w:line="360" w:lineRule="auto"/>
        <w:jc w:val="center"/>
        <w:rPr>
          <w:b/>
          <w:bCs/>
        </w:rPr>
      </w:pPr>
      <w:r w:rsidRPr="00C9559A">
        <w:rPr>
          <w:b/>
          <w:bCs/>
        </w:rPr>
        <w:t>Wiosenny przegląd floty – o czym powinni pamiętać kurierzy i przewoźnicy?</w:t>
      </w:r>
    </w:p>
    <w:p w14:paraId="616DFD7F" w14:textId="6391EFBD" w:rsidR="00C9559A" w:rsidRPr="00C9559A" w:rsidRDefault="00C9559A" w:rsidP="00C9559A">
      <w:pPr>
        <w:spacing w:line="360" w:lineRule="auto"/>
        <w:jc w:val="both"/>
        <w:rPr>
          <w:b/>
          <w:bCs/>
        </w:rPr>
      </w:pPr>
      <w:r w:rsidRPr="00C9559A">
        <w:rPr>
          <w:b/>
          <w:bCs/>
        </w:rPr>
        <w:t xml:space="preserve">Zima za nami, jednak nie wszyscy są świadomi jej skutków w kontekście eksploatacji pojazdów. Chłód, wilgoć i sól drogowa zwiększają obciążenie samochodów, co może przyspieszać zużycie kluczowych części i prowadzić do awarii lub nawet wypadków. Ważne, aby przed nowym sezonem sprawdzić stan ogumienia, oświetlenia, płynów eksploatacyjnych, akumulatora, zawieszenia oraz klocków i tarcz hamulcowych. Pamiętanie o tych elementach jest kluczowe dla bezpieczeństwa kierowców, kurierów, przewoźników oraz pasażerów. </w:t>
      </w:r>
    </w:p>
    <w:p w14:paraId="27CA6510" w14:textId="5211DE42" w:rsidR="00C9559A" w:rsidRPr="00C9559A" w:rsidRDefault="00C9559A" w:rsidP="00C9559A">
      <w:pPr>
        <w:spacing w:line="360" w:lineRule="auto"/>
        <w:jc w:val="both"/>
        <w:rPr>
          <w:b/>
          <w:bCs/>
        </w:rPr>
      </w:pPr>
      <w:r w:rsidRPr="00C9559A">
        <w:rPr>
          <w:b/>
          <w:bCs/>
        </w:rPr>
        <w:t>Kierowca mądry przed szkodą</w:t>
      </w:r>
    </w:p>
    <w:p w14:paraId="2FBC2CA5" w14:textId="77777777" w:rsidR="00C9559A" w:rsidRDefault="00C9559A" w:rsidP="00C9559A">
      <w:pPr>
        <w:spacing w:line="360" w:lineRule="auto"/>
        <w:jc w:val="both"/>
      </w:pPr>
      <w:r w:rsidRPr="00C9559A">
        <w:t>Aby zapewnić bezpieczeństwo sobie oraz swoim pasażerom, poprawić komfort jazdy oraz uniknąć kosztownych napraw, każdy kierowca – zwłaszcza ten, który jeździ zawodowo – wraz z pojawieniem się pierwszych ciepłych promieni słońca powinien zadbać o gruntowną diagnostykę i dokładne sprawdzenie stanu pojazdu po zimie. Profesjonalny i regularnie przeprowadzany serwis oraz nowoczesna diagnostyka komputerowa pozwalają na szybkie wykrycie wszelkiego rodzaju nieprawidłowości oraz uniknięcie dodatkowych wydatków w przyszłości.</w:t>
      </w:r>
    </w:p>
    <w:p w14:paraId="28D47086" w14:textId="697C0E5F" w:rsidR="00C9559A" w:rsidRPr="00C9559A" w:rsidRDefault="00C9559A" w:rsidP="00C9559A">
      <w:pPr>
        <w:spacing w:line="360" w:lineRule="auto"/>
        <w:jc w:val="both"/>
      </w:pPr>
      <w:r w:rsidRPr="00C9559A">
        <w:t>–</w:t>
      </w:r>
      <w:r>
        <w:t xml:space="preserve"> </w:t>
      </w:r>
      <w:r>
        <w:t xml:space="preserve">Dla </w:t>
      </w:r>
      <w:r w:rsidRPr="00C9559A">
        <w:t xml:space="preserve">kierowców aplikacyjnych komfort i bezpieczeństwo pasażerów zawsze powinny być na pierwszym miejscu. To, w jaki sposób zadbamy o nasz pojazd, może pośrednio przełożyć się na liczbę zleceń i poziom satysfakcji klientów – zauważa Wiktor </w:t>
      </w:r>
      <w:proofErr w:type="spellStart"/>
      <w:r w:rsidRPr="00C9559A">
        <w:t>Grejber</w:t>
      </w:r>
      <w:proofErr w:type="spellEnd"/>
      <w:r w:rsidRPr="00C9559A">
        <w:t>, Co-</w:t>
      </w:r>
      <w:proofErr w:type="spellStart"/>
      <w:r w:rsidRPr="00C9559A">
        <w:t>founder</w:t>
      </w:r>
      <w:proofErr w:type="spellEnd"/>
      <w:r w:rsidRPr="00C9559A">
        <w:t xml:space="preserve"> </w:t>
      </w:r>
      <w:proofErr w:type="spellStart"/>
      <w:r w:rsidRPr="00C9559A">
        <w:t>Natviol</w:t>
      </w:r>
      <w:proofErr w:type="spellEnd"/>
      <w:r w:rsidRPr="00C9559A">
        <w:t xml:space="preserve">, aplikacji rozliczeniowej dla kierowców i kurierów. – Rozpoczęcie nowego sezonu to zawsze dodatkowy stres, dlatego oferujemy naszym partnerom kompleksowe wsparcie nie tylko w zakresie rozliczania </w:t>
      </w:r>
      <w:r w:rsidRPr="00C9559A">
        <w:t>przejazdów</w:t>
      </w:r>
      <w:r w:rsidRPr="00C9559A">
        <w:t xml:space="preserve"> czy prowadzenia księgowości, ale także monitorowania stanu technicznego i pilnowania terminów przeglądów, wymian opon oraz ewentualnych napraw – podkreśla.</w:t>
      </w:r>
    </w:p>
    <w:p w14:paraId="4A8058AF" w14:textId="3ECAEE44" w:rsidR="00C9559A" w:rsidRPr="00C9559A" w:rsidRDefault="00C9559A" w:rsidP="00C9559A">
      <w:pPr>
        <w:spacing w:line="360" w:lineRule="auto"/>
        <w:jc w:val="both"/>
      </w:pPr>
      <w:r w:rsidRPr="00C9559A">
        <w:t xml:space="preserve">Często dopiero wiosną wychodzą na jaw nieoczywiste uszkodzenia pojazdu wynikające z jego wytężonej pracy w wilgotnych, zimnych i trudnych warunkach. Jeżeli szybko na to nie zareagujemy, możemy być pewni, że z czasem problemy się pogłębią i w najmniej oczekiwanym momencie możemy zostać bez sprawnego samochodu. </w:t>
      </w:r>
    </w:p>
    <w:p w14:paraId="2D6D6CB7" w14:textId="57404B72" w:rsidR="00C9559A" w:rsidRPr="00C9559A" w:rsidRDefault="00C9559A" w:rsidP="00C9559A">
      <w:pPr>
        <w:spacing w:line="360" w:lineRule="auto"/>
        <w:jc w:val="both"/>
      </w:pPr>
      <w:r w:rsidRPr="00C9559A">
        <w:t>–</w:t>
      </w:r>
      <w:r>
        <w:t xml:space="preserve"> </w:t>
      </w:r>
      <w:r w:rsidRPr="00C9559A">
        <w:t xml:space="preserve">Rozpoczęcie nowego sezonu to także doskonały moment, by przyjrzeć się bliżej optymalizacji procesów flotowych i rozważyć wdrożenie nowych narzędzi wspierających efektywne zarządzanie pojazdami, pozwalających na stały dostęp do kluczowych parametrów oraz wspierających codzienną pracę kierowców. Nowoczesne technologie na zawsze zmieniły sposób prowadzenia samochodu i wykonywania zawodu kierowcy aplikacyjnego, kuriera i taksówkarza. Kierowcy mają ze sobą stały kontakt, informując się na bieżąco o nagłych zdarzeniach drogowych czy utrudnieniach w ruchu. </w:t>
      </w:r>
      <w:r w:rsidRPr="00C9559A">
        <w:lastRenderedPageBreak/>
        <w:t xml:space="preserve">Ponadto optymalizacja tras pozwala nie tylko skrócić czas realizacji zleceń, ale także przyczynia się do zmniejszenia zużycia paliwa oraz emisji spalin – zaznacza ekspert z </w:t>
      </w:r>
      <w:proofErr w:type="spellStart"/>
      <w:r w:rsidRPr="00C9559A">
        <w:t>Natviol</w:t>
      </w:r>
      <w:proofErr w:type="spellEnd"/>
      <w:r w:rsidRPr="00C9559A">
        <w:t>.</w:t>
      </w:r>
    </w:p>
    <w:p w14:paraId="7890EECE" w14:textId="589B34B2" w:rsidR="00C9559A" w:rsidRPr="00C9559A" w:rsidRDefault="00C9559A" w:rsidP="00C9559A">
      <w:pPr>
        <w:spacing w:line="360" w:lineRule="auto"/>
        <w:jc w:val="both"/>
        <w:rPr>
          <w:b/>
          <w:bCs/>
        </w:rPr>
      </w:pPr>
      <w:r w:rsidRPr="00C9559A">
        <w:rPr>
          <w:b/>
          <w:bCs/>
        </w:rPr>
        <w:t>Na co warto zwrócić szczególną uwagę po zimie?</w:t>
      </w:r>
    </w:p>
    <w:p w14:paraId="38D86F89" w14:textId="55417A2A" w:rsidR="00C9559A" w:rsidRPr="00C9559A" w:rsidRDefault="00C9559A" w:rsidP="00C9559A">
      <w:pPr>
        <w:spacing w:line="360" w:lineRule="auto"/>
        <w:jc w:val="both"/>
      </w:pPr>
      <w:r w:rsidRPr="00C9559A">
        <w:t>Wiosną warsztaty i stacje diagnostyczne mają pełne ręce roboty. Wymiana opon na letnie lub sprawdzenie grubości bieżnika i ciśnienia w oponach wielosezonowych, wymiana zużytych tarcz i klocków hamulcowych, wymiana uszczelek, naprawa skorodowanego podwozia i nadwozia, sprawdzenie stanu akumulatora – wiosenne prace serwisowe z pewnością pozwalają uniknąć przykrych niespodzianek. Sprawdzając stan ogumienia warto zwrócić uwagę na ewentualne nierównomierne zużycie bieżnika, ponieważ może ono świadczyć o złej geometrii kół lub problemach z zawieszeniem. Warto sprawdzić także ciśnienie w kołach, ponieważ zbyt niskie ciśnienie zwiększa opór toczenia i zwiększa spalanie paliwa.</w:t>
      </w:r>
    </w:p>
    <w:p w14:paraId="2672E305" w14:textId="4BF86D81" w:rsidR="00C9559A" w:rsidRPr="00C9559A" w:rsidRDefault="00C9559A" w:rsidP="00C9559A">
      <w:pPr>
        <w:spacing w:line="360" w:lineRule="auto"/>
        <w:jc w:val="both"/>
      </w:pPr>
      <w:r w:rsidRPr="00C9559A">
        <w:t>Innym kluczowym elementem wiosennego przeglądu samochodu jest dokładne sprawdzenie układu hamulcowego. Padający śnieg, zalegające błoto pośniegowe oraz drobinki soli mogą powodować korozję tarcz i klocków hamulcowych, a także karoserii i podwozia. Po zimie z pewnością warto także zweryfikować stan amortyzatorów i wahaczy.</w:t>
      </w:r>
    </w:p>
    <w:p w14:paraId="4FCEEEC6" w14:textId="148DDC50" w:rsidR="00C9559A" w:rsidRPr="00C9559A" w:rsidRDefault="00C9559A" w:rsidP="00C9559A">
      <w:pPr>
        <w:spacing w:line="360" w:lineRule="auto"/>
        <w:jc w:val="both"/>
        <w:rPr>
          <w:b/>
          <w:bCs/>
        </w:rPr>
      </w:pPr>
      <w:r w:rsidRPr="00C9559A">
        <w:rPr>
          <w:b/>
          <w:bCs/>
        </w:rPr>
        <w:t>Czas na totalną metamorfozę</w:t>
      </w:r>
    </w:p>
    <w:p w14:paraId="4E271C98" w14:textId="21499280" w:rsidR="00C9559A" w:rsidRPr="00C9559A" w:rsidRDefault="00C9559A" w:rsidP="00C9559A">
      <w:pPr>
        <w:spacing w:line="360" w:lineRule="auto"/>
        <w:jc w:val="both"/>
      </w:pPr>
      <w:r w:rsidRPr="00C9559A">
        <w:t>Wiosna to także idealny czas na dokonanie wszelkiego rodzaju zmian wpływających bezpośrednio i pośrednio na komfort jazdy pasażerów. Pierwszym krokiem będzie dokładne umycie pojazdu. Dokładne odkurzenie i wyczyszczenie samochodu, wypranie tapicerki oraz wymiana filtrów kabinowych z pewnością wpłyną na jakość i zapach powietrza wewnątrz naszego samochodu. Ale w ramach przygotowań na nowy sezon możemy posunąć się znacznie dalej. Aby przyciągnąć uwagę potencjalnych pasażerów możemy zdecydować się na odważną zmianę koloru samochodu lub pokrycie dowolnych elementów karoserii specjalną folią graficzną.</w:t>
      </w:r>
    </w:p>
    <w:p w14:paraId="3F0D12C6" w14:textId="4D80DC58" w:rsidR="00C9559A" w:rsidRPr="00C9559A" w:rsidRDefault="00C9559A" w:rsidP="00C9559A">
      <w:pPr>
        <w:spacing w:line="360" w:lineRule="auto"/>
        <w:jc w:val="both"/>
      </w:pPr>
      <w:r w:rsidRPr="00C9559A">
        <w:t>Personalizacja to trend, który rozwija się już od dobrych kliku lat i z pewnością wpływa na rozpoznawalność naszej marki osobistej. Indywidualny wygląd samochodu to nie tylko narzędzie promocyjne dla firm dysponujących większą flotą, ale także sposób, by każdy kierowca świadczący indywidualne usługi na pośrednictwem aplikacji przewozowych wyróżnił się w miejskiej dżungli.</w:t>
      </w:r>
    </w:p>
    <w:p w14:paraId="1267A47D" w14:textId="147747E0" w:rsidR="00BE1A15" w:rsidRPr="000212BD" w:rsidRDefault="009F6433" w:rsidP="00EB39E7">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lastRenderedPageBreak/>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573955" w14:textId="77777777" w:rsidR="00ED3CA0" w:rsidRDefault="00ED3CA0">
      <w:pPr>
        <w:spacing w:after="0" w:line="240" w:lineRule="auto"/>
      </w:pPr>
      <w:r>
        <w:separator/>
      </w:r>
    </w:p>
  </w:endnote>
  <w:endnote w:type="continuationSeparator" w:id="0">
    <w:p w14:paraId="675C9719" w14:textId="77777777" w:rsidR="00ED3CA0" w:rsidRDefault="00ED3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DD569F" w14:textId="77777777" w:rsidR="00ED3CA0" w:rsidRDefault="00ED3CA0">
      <w:pPr>
        <w:spacing w:after="0" w:line="240" w:lineRule="auto"/>
      </w:pPr>
      <w:r>
        <w:separator/>
      </w:r>
    </w:p>
  </w:footnote>
  <w:footnote w:type="continuationSeparator" w:id="0">
    <w:p w14:paraId="6CD984C3" w14:textId="77777777" w:rsidR="00ED3CA0" w:rsidRDefault="00ED3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A95048"/>
    <w:multiLevelType w:val="hybridMultilevel"/>
    <w:tmpl w:val="1B1EA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1"/>
  </w:num>
  <w:num w:numId="2" w16cid:durableId="459079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62CBB"/>
    <w:rsid w:val="000917FE"/>
    <w:rsid w:val="000A24AC"/>
    <w:rsid w:val="000A72E0"/>
    <w:rsid w:val="000B1776"/>
    <w:rsid w:val="000C0401"/>
    <w:rsid w:val="000E1AD0"/>
    <w:rsid w:val="000E1DAF"/>
    <w:rsid w:val="000E46F7"/>
    <w:rsid w:val="000F4CB2"/>
    <w:rsid w:val="00116976"/>
    <w:rsid w:val="0014500C"/>
    <w:rsid w:val="00175710"/>
    <w:rsid w:val="0019632E"/>
    <w:rsid w:val="001971D7"/>
    <w:rsid w:val="001A58CD"/>
    <w:rsid w:val="001A7E06"/>
    <w:rsid w:val="001E4C73"/>
    <w:rsid w:val="001F1897"/>
    <w:rsid w:val="00211018"/>
    <w:rsid w:val="00211C8C"/>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3462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E7EDB"/>
    <w:rsid w:val="00720F84"/>
    <w:rsid w:val="00731697"/>
    <w:rsid w:val="00742A3D"/>
    <w:rsid w:val="00743AC2"/>
    <w:rsid w:val="007440E7"/>
    <w:rsid w:val="00745E36"/>
    <w:rsid w:val="00747038"/>
    <w:rsid w:val="00784A5D"/>
    <w:rsid w:val="00787032"/>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C2C34"/>
    <w:rsid w:val="009C42DB"/>
    <w:rsid w:val="009D0AF6"/>
    <w:rsid w:val="009E1653"/>
    <w:rsid w:val="009F6433"/>
    <w:rsid w:val="00A01DA2"/>
    <w:rsid w:val="00A01ECE"/>
    <w:rsid w:val="00A2294E"/>
    <w:rsid w:val="00A3573F"/>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1604"/>
    <w:rsid w:val="00C14A45"/>
    <w:rsid w:val="00C17A2B"/>
    <w:rsid w:val="00C22148"/>
    <w:rsid w:val="00C37C0E"/>
    <w:rsid w:val="00C81C5B"/>
    <w:rsid w:val="00C9559A"/>
    <w:rsid w:val="00CF179E"/>
    <w:rsid w:val="00D065F2"/>
    <w:rsid w:val="00D23DFC"/>
    <w:rsid w:val="00D36BBA"/>
    <w:rsid w:val="00D40B0C"/>
    <w:rsid w:val="00D45F4A"/>
    <w:rsid w:val="00D465B1"/>
    <w:rsid w:val="00D60C67"/>
    <w:rsid w:val="00D64027"/>
    <w:rsid w:val="00D71029"/>
    <w:rsid w:val="00D8713A"/>
    <w:rsid w:val="00DB6149"/>
    <w:rsid w:val="00DB772A"/>
    <w:rsid w:val="00DC1039"/>
    <w:rsid w:val="00DC4F09"/>
    <w:rsid w:val="00DD4A0E"/>
    <w:rsid w:val="00DF3ABC"/>
    <w:rsid w:val="00E00F5B"/>
    <w:rsid w:val="00E42E24"/>
    <w:rsid w:val="00E43089"/>
    <w:rsid w:val="00E45634"/>
    <w:rsid w:val="00E46E06"/>
    <w:rsid w:val="00E67259"/>
    <w:rsid w:val="00E73C95"/>
    <w:rsid w:val="00E77087"/>
    <w:rsid w:val="00E87166"/>
    <w:rsid w:val="00EA02E4"/>
    <w:rsid w:val="00EA53EE"/>
    <w:rsid w:val="00EA7A40"/>
    <w:rsid w:val="00EB39E7"/>
    <w:rsid w:val="00EB3E11"/>
    <w:rsid w:val="00EC73C6"/>
    <w:rsid w:val="00ED3CA0"/>
    <w:rsid w:val="00EE0332"/>
    <w:rsid w:val="00EE5BCF"/>
    <w:rsid w:val="00EE5CA2"/>
    <w:rsid w:val="00EF5926"/>
    <w:rsid w:val="00F02EA4"/>
    <w:rsid w:val="00F123B0"/>
    <w:rsid w:val="00F17E5E"/>
    <w:rsid w:val="00F23EEC"/>
    <w:rsid w:val="00F23F92"/>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812</Words>
  <Characters>4872</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2025-04-09T17:46:00Z</dcterms:created>
  <dcterms:modified xsi:type="dcterms:W3CDTF">2025-04-09T17:46:00Z</dcterms:modified>
</cp:coreProperties>
</file>