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5CE51" w14:textId="77777777" w:rsidR="006F39CE" w:rsidRDefault="006F39CE" w:rsidP="006F39CE">
      <w:pPr>
        <w:pStyle w:val="Standard"/>
        <w:jc w:val="center"/>
        <w:rPr>
          <w:rFonts w:ascii="apple-system, BlinkMacSystemFon" w:hAnsi="apple-system, BlinkMacSystemFon"/>
          <w:b/>
          <w:bCs/>
          <w:sz w:val="21"/>
        </w:rPr>
      </w:pPr>
    </w:p>
    <w:p w14:paraId="13DF1A71" w14:textId="08A88513" w:rsidR="0070661E" w:rsidRDefault="009E206B" w:rsidP="006F39CE">
      <w:pPr>
        <w:pStyle w:val="Standard"/>
        <w:jc w:val="center"/>
        <w:rPr>
          <w:rFonts w:ascii="apple-system, BlinkMacSystemFon" w:hAnsi="apple-system, BlinkMacSystemFon" w:hint="eastAsia"/>
          <w:b/>
          <w:bCs/>
          <w:sz w:val="21"/>
        </w:rPr>
      </w:pPr>
      <w:r>
        <w:rPr>
          <w:rFonts w:ascii="apple-system, BlinkMacSystemFon" w:hAnsi="apple-system, BlinkMacSystemFon"/>
          <w:b/>
          <w:bCs/>
          <w:sz w:val="21"/>
        </w:rPr>
        <w:t>Niejadek na wycieczce</w:t>
      </w:r>
      <w:r w:rsidR="00751D35">
        <w:rPr>
          <w:rFonts w:ascii="apple-system, BlinkMacSystemFon" w:hAnsi="apple-system, BlinkMacSystemFon"/>
          <w:b/>
          <w:bCs/>
          <w:sz w:val="21"/>
        </w:rPr>
        <w:t>? Sprawdzone</w:t>
      </w:r>
      <w:r>
        <w:rPr>
          <w:rFonts w:ascii="apple-system, BlinkMacSystemFon" w:hAnsi="apple-system, BlinkMacSystemFon"/>
          <w:b/>
          <w:bCs/>
          <w:sz w:val="21"/>
        </w:rPr>
        <w:t xml:space="preserve"> przepisy na zdrowe przekąski do plecaka</w:t>
      </w:r>
    </w:p>
    <w:p w14:paraId="710620D0" w14:textId="77777777" w:rsidR="0070661E" w:rsidRPr="006F39CE" w:rsidRDefault="009E206B" w:rsidP="00751D35">
      <w:pPr>
        <w:pStyle w:val="Standard"/>
        <w:jc w:val="both"/>
        <w:rPr>
          <w:rFonts w:ascii="apple-system, BlinkMacSystemFon" w:hAnsi="apple-system, BlinkMacSystemFon" w:hint="eastAsia"/>
          <w:b/>
          <w:bCs/>
          <w:sz w:val="21"/>
        </w:rPr>
      </w:pPr>
      <w:r w:rsidRPr="006F39CE">
        <w:rPr>
          <w:rFonts w:ascii="apple-system, BlinkMacSystemFon" w:hAnsi="apple-system, BlinkMacSystemFon"/>
          <w:b/>
          <w:bCs/>
          <w:sz w:val="21"/>
        </w:rPr>
        <w:t>Wymyślenie zdrowej i smacznej przekąski dla niejadka to nie „bułka z masłem”. Szczególnie latem, kiedy dzieci niechętnie opuszczają place zabaw i podwórka, by doładować swoje niezwykle pojemne akumulatory. Wyzwanie stanowią także rodzinne wycieczki. Jak bowiem zmieścić w plecaku coś pysznego dla każdego?</w:t>
      </w:r>
      <w:r w:rsidR="00751D35" w:rsidRPr="006F39CE">
        <w:rPr>
          <w:rFonts w:ascii="apple-system, BlinkMacSystemFon" w:hAnsi="apple-system, BlinkMacSystemFon"/>
          <w:b/>
          <w:bCs/>
          <w:sz w:val="21"/>
        </w:rPr>
        <w:t xml:space="preserve"> Podpowiadamy.</w:t>
      </w:r>
    </w:p>
    <w:p w14:paraId="1325BB82" w14:textId="77777777" w:rsidR="0070661E" w:rsidRDefault="009E206B" w:rsidP="00751D35">
      <w:pPr>
        <w:pStyle w:val="Standard"/>
        <w:jc w:val="both"/>
        <w:rPr>
          <w:rFonts w:ascii="apple-system, BlinkMacSystemFon" w:hAnsi="apple-system, BlinkMacSystemFon" w:hint="eastAsia"/>
          <w:b/>
          <w:bCs/>
          <w:sz w:val="21"/>
        </w:rPr>
      </w:pPr>
      <w:r>
        <w:rPr>
          <w:rFonts w:ascii="apple-system, BlinkMacSystemFon" w:hAnsi="apple-system, BlinkMacSystemFon"/>
          <w:b/>
          <w:bCs/>
          <w:sz w:val="21"/>
        </w:rPr>
        <w:t>Jakie przekąski sprawdzają się podczas wakacji?</w:t>
      </w:r>
    </w:p>
    <w:p w14:paraId="29972C17" w14:textId="77777777" w:rsidR="0070661E" w:rsidRDefault="009E206B" w:rsidP="00751D35">
      <w:pPr>
        <w:pStyle w:val="Standard"/>
        <w:jc w:val="both"/>
        <w:rPr>
          <w:rFonts w:ascii="apple-system, BlinkMacSystemFon" w:hAnsi="apple-system, BlinkMacSystemFon" w:hint="eastAsia"/>
          <w:sz w:val="21"/>
        </w:rPr>
      </w:pPr>
      <w:r>
        <w:rPr>
          <w:rFonts w:ascii="apple-system, BlinkMacSystemFon" w:hAnsi="apple-system, BlinkMacSystemFon"/>
          <w:sz w:val="21"/>
        </w:rPr>
        <w:t xml:space="preserve">Dzieci nie są najłatwiejszymi w obsłudze smakoszami. </w:t>
      </w:r>
      <w:r w:rsidR="00751D35">
        <w:rPr>
          <w:rFonts w:ascii="apple-system, BlinkMacSystemFon" w:hAnsi="apple-system, BlinkMacSystemFon"/>
          <w:sz w:val="21"/>
        </w:rPr>
        <w:t>Niektóre</w:t>
      </w:r>
      <w:r>
        <w:rPr>
          <w:rFonts w:ascii="apple-system, BlinkMacSystemFon" w:hAnsi="apple-system, BlinkMacSystemFon"/>
          <w:sz w:val="21"/>
        </w:rPr>
        <w:t xml:space="preserve"> mają wąską</w:t>
      </w:r>
      <w:r w:rsidR="00751D35">
        <w:rPr>
          <w:rFonts w:ascii="apple-system, BlinkMacSystemFon" w:hAnsi="apple-system, BlinkMacSystemFon"/>
          <w:sz w:val="21"/>
        </w:rPr>
        <w:t>, ograniczoną</w:t>
      </w:r>
      <w:r>
        <w:rPr>
          <w:rFonts w:ascii="apple-system, BlinkMacSystemFon" w:hAnsi="apple-system, BlinkMacSystemFon"/>
          <w:sz w:val="21"/>
        </w:rPr>
        <w:t xml:space="preserve"> pulę swoich ulubionych produktów i niechętnie sięgają po nowości. A często wystarczy tylko zaproponować atrakcyjną formę</w:t>
      </w:r>
      <w:r w:rsidR="00751D35">
        <w:rPr>
          <w:rFonts w:ascii="apple-system, BlinkMacSystemFon" w:hAnsi="apple-system, BlinkMacSystemFon"/>
          <w:sz w:val="21"/>
        </w:rPr>
        <w:t xml:space="preserve"> posiłku. Nie warto za to „ukrywać” nielubianych składników, ponieważ tym sposobem pokazujemy dziecku, że są one tak złe, że trzeba je schować. </w:t>
      </w:r>
      <w:r w:rsidR="00F666DF">
        <w:rPr>
          <w:rFonts w:ascii="apple-system, BlinkMacSystemFon" w:hAnsi="apple-system, BlinkMacSystemFon"/>
          <w:sz w:val="21"/>
        </w:rPr>
        <w:t>Tymczasem np. warzywa czy owoce można podać</w:t>
      </w:r>
      <w:r>
        <w:rPr>
          <w:rFonts w:ascii="apple-system, BlinkMacSystemFon" w:hAnsi="apple-system, BlinkMacSystemFon"/>
          <w:sz w:val="21"/>
        </w:rPr>
        <w:t xml:space="preserve"> w postaci „</w:t>
      </w:r>
      <w:proofErr w:type="spellStart"/>
      <w:r>
        <w:rPr>
          <w:rFonts w:ascii="apple-system, BlinkMacSystemFon" w:hAnsi="apple-system, BlinkMacSystemFon"/>
          <w:sz w:val="21"/>
        </w:rPr>
        <w:t>muffinek</w:t>
      </w:r>
      <w:proofErr w:type="spellEnd"/>
      <w:r>
        <w:rPr>
          <w:rFonts w:ascii="apple-system, BlinkMacSystemFon" w:hAnsi="apple-system, BlinkMacSystemFon"/>
          <w:sz w:val="21"/>
        </w:rPr>
        <w:t>”. Kt</w:t>
      </w:r>
      <w:r w:rsidR="00F666DF">
        <w:rPr>
          <w:rFonts w:ascii="apple-system, BlinkMacSystemFon" w:hAnsi="apple-system, BlinkMacSystemFon"/>
          <w:sz w:val="21"/>
        </w:rPr>
        <w:t xml:space="preserve">o </w:t>
      </w:r>
      <w:r>
        <w:rPr>
          <w:rFonts w:ascii="apple-system, BlinkMacSystemFon" w:hAnsi="apple-system, BlinkMacSystemFon"/>
          <w:sz w:val="21"/>
        </w:rPr>
        <w:t xml:space="preserve">oprze się </w:t>
      </w:r>
      <w:r w:rsidR="00F666DF">
        <w:rPr>
          <w:rFonts w:ascii="apple-system, BlinkMacSystemFon" w:hAnsi="apple-system, BlinkMacSystemFon"/>
          <w:sz w:val="21"/>
        </w:rPr>
        <w:t xml:space="preserve">tym </w:t>
      </w:r>
      <w:r>
        <w:rPr>
          <w:rFonts w:ascii="apple-system, BlinkMacSystemFon" w:hAnsi="apple-system, BlinkMacSystemFon"/>
          <w:sz w:val="21"/>
        </w:rPr>
        <w:t>pięknie pachnący</w:t>
      </w:r>
      <w:r w:rsidR="00F666DF">
        <w:rPr>
          <w:rFonts w:ascii="apple-system, BlinkMacSystemFon" w:hAnsi="apple-system, BlinkMacSystemFon"/>
          <w:sz w:val="21"/>
        </w:rPr>
        <w:t>m,</w:t>
      </w:r>
      <w:r>
        <w:rPr>
          <w:rFonts w:ascii="apple-system, BlinkMacSystemFon" w:hAnsi="apple-system, BlinkMacSystemFon"/>
          <w:sz w:val="21"/>
        </w:rPr>
        <w:t xml:space="preserve"> </w:t>
      </w:r>
      <w:r w:rsidR="00F666DF">
        <w:rPr>
          <w:rFonts w:ascii="apple-system, BlinkMacSystemFon" w:hAnsi="apple-system, BlinkMacSystemFon"/>
          <w:sz w:val="21"/>
        </w:rPr>
        <w:t>rozpływającym się w ustach</w:t>
      </w:r>
      <w:r>
        <w:rPr>
          <w:rFonts w:ascii="apple-system, BlinkMacSystemFon" w:hAnsi="apple-system, BlinkMacSystemFon"/>
          <w:sz w:val="21"/>
        </w:rPr>
        <w:t xml:space="preserve"> babecz</w:t>
      </w:r>
      <w:r w:rsidR="00F666DF">
        <w:rPr>
          <w:rFonts w:ascii="apple-system, BlinkMacSystemFon" w:hAnsi="apple-system, BlinkMacSystemFon"/>
          <w:sz w:val="21"/>
        </w:rPr>
        <w:t>kom</w:t>
      </w:r>
      <w:r>
        <w:rPr>
          <w:rFonts w:ascii="apple-system, BlinkMacSystemFon" w:hAnsi="apple-system, BlinkMacSystemFon"/>
          <w:sz w:val="21"/>
        </w:rPr>
        <w:t xml:space="preserve">? </w:t>
      </w:r>
      <w:proofErr w:type="spellStart"/>
      <w:r>
        <w:rPr>
          <w:rFonts w:ascii="apple-system, BlinkMacSystemFon" w:hAnsi="apple-system, BlinkMacSystemFon"/>
          <w:sz w:val="21"/>
        </w:rPr>
        <w:t>Muffinki</w:t>
      </w:r>
      <w:proofErr w:type="spellEnd"/>
      <w:r>
        <w:rPr>
          <w:rFonts w:ascii="apple-system, BlinkMacSystemFon" w:hAnsi="apple-system, BlinkMacSystemFon"/>
          <w:sz w:val="21"/>
        </w:rPr>
        <w:t xml:space="preserve"> na słodko lub na wytrawnie można z powodzeniem zabrać do plecaka na wycieczkę i zjeść w każdej chwili</w:t>
      </w:r>
      <w:r w:rsidR="00F666DF">
        <w:rPr>
          <w:rFonts w:ascii="apple-system, BlinkMacSystemFon" w:hAnsi="apple-system, BlinkMacSystemFon"/>
          <w:sz w:val="21"/>
        </w:rPr>
        <w:t>,</w:t>
      </w:r>
      <w:r>
        <w:rPr>
          <w:rFonts w:ascii="apple-system, BlinkMacSystemFon" w:hAnsi="apple-system, BlinkMacSystemFon"/>
          <w:sz w:val="21"/>
        </w:rPr>
        <w:t xml:space="preserve"> bez konieczności posługiwania się sztućcami i nieporęcznymi talerzykami. Są również wyjątkowo łatwe i szybkie w przygotowaniu, o czym możecie przekonać się sami, wypróbowując np. przepis na aromatyczne </w:t>
      </w:r>
      <w:hyperlink r:id="rId6" w:history="1">
        <w:proofErr w:type="spellStart"/>
        <w:r>
          <w:rPr>
            <w:rFonts w:ascii="apple-system, BlinkMacSystemFon" w:hAnsi="apple-system, BlinkMacSystemFon"/>
            <w:sz w:val="21"/>
          </w:rPr>
          <w:t>Muffinki</w:t>
        </w:r>
        <w:proofErr w:type="spellEnd"/>
        <w:r>
          <w:rPr>
            <w:rFonts w:ascii="apple-system, BlinkMacSystemFon" w:hAnsi="apple-system, BlinkMacSystemFon"/>
            <w:sz w:val="21"/>
          </w:rPr>
          <w:t xml:space="preserve"> na ostro z żółtym serem</w:t>
        </w:r>
        <w:r w:rsidR="00F666DF">
          <w:rPr>
            <w:rFonts w:ascii="apple-system, BlinkMacSystemFon" w:hAnsi="apple-system, BlinkMacSystemFon"/>
            <w:sz w:val="21"/>
          </w:rPr>
          <w:t>.</w:t>
        </w:r>
      </w:hyperlink>
    </w:p>
    <w:p w14:paraId="27833B3C" w14:textId="77777777" w:rsidR="0070661E" w:rsidRDefault="00F666DF" w:rsidP="00751D35">
      <w:pPr>
        <w:pStyle w:val="Standard"/>
        <w:jc w:val="both"/>
        <w:rPr>
          <w:rFonts w:ascii="apple-system, BlinkMacSystemFon" w:hAnsi="apple-system, BlinkMacSystemFon" w:hint="eastAsia"/>
          <w:sz w:val="21"/>
        </w:rPr>
      </w:pPr>
      <w:r>
        <w:rPr>
          <w:rFonts w:ascii="apple-system, BlinkMacSystemFon" w:hAnsi="apple-system, BlinkMacSystemFon"/>
          <w:sz w:val="21"/>
        </w:rPr>
        <w:t>–</w:t>
      </w:r>
      <w:r w:rsidR="009E206B">
        <w:rPr>
          <w:rFonts w:ascii="apple-system, BlinkMacSystemFon" w:hAnsi="apple-system, BlinkMacSystemFon"/>
          <w:sz w:val="21"/>
        </w:rPr>
        <w:t xml:space="preserve"> W wytrawnych </w:t>
      </w:r>
      <w:proofErr w:type="spellStart"/>
      <w:r w:rsidR="009E206B">
        <w:rPr>
          <w:rFonts w:ascii="apple-system, BlinkMacSystemFon" w:hAnsi="apple-system, BlinkMacSystemFon"/>
          <w:sz w:val="21"/>
        </w:rPr>
        <w:t>muffinkach</w:t>
      </w:r>
      <w:proofErr w:type="spellEnd"/>
      <w:r w:rsidR="009E206B">
        <w:rPr>
          <w:rFonts w:ascii="apple-system, BlinkMacSystemFon" w:hAnsi="apple-system, BlinkMacSystemFon"/>
          <w:sz w:val="21"/>
        </w:rPr>
        <w:t xml:space="preserve"> doskonale sprawdza się wyrazisty ser o pobudzającym zapachu, jakim jest Gouda - pod</w:t>
      </w:r>
      <w:r>
        <w:rPr>
          <w:rFonts w:ascii="apple-system, BlinkMacSystemFon" w:hAnsi="apple-system, BlinkMacSystemFon"/>
          <w:sz w:val="21"/>
        </w:rPr>
        <w:t>powiada</w:t>
      </w:r>
      <w:r w:rsidR="009E206B">
        <w:rPr>
          <w:rFonts w:ascii="apple-system, BlinkMacSystemFon" w:hAnsi="apple-system, BlinkMacSystemFon"/>
          <w:sz w:val="21"/>
        </w:rPr>
        <w:t xml:space="preserve"> Ewa Polińska, ekspert MSM Mońki. </w:t>
      </w:r>
      <w:r>
        <w:rPr>
          <w:rFonts w:ascii="apple-system, BlinkMacSystemFon" w:hAnsi="apple-system, BlinkMacSystemFon"/>
          <w:sz w:val="21"/>
        </w:rPr>
        <w:t>–</w:t>
      </w:r>
      <w:r w:rsidR="009E206B">
        <w:rPr>
          <w:rFonts w:ascii="apple-system, BlinkMacSystemFon" w:hAnsi="apple-system, BlinkMacSystemFon"/>
          <w:sz w:val="21"/>
        </w:rPr>
        <w:t xml:space="preserve"> </w:t>
      </w:r>
      <w:r>
        <w:rPr>
          <w:rFonts w:ascii="apple-system, BlinkMacSystemFon" w:hAnsi="apple-system, BlinkMacSystemFon"/>
          <w:sz w:val="21"/>
        </w:rPr>
        <w:t>Jego ś</w:t>
      </w:r>
      <w:r w:rsidR="009E206B">
        <w:rPr>
          <w:rFonts w:ascii="apple-system, BlinkMacSystemFon" w:hAnsi="apple-system, BlinkMacSystemFon"/>
          <w:sz w:val="21"/>
        </w:rPr>
        <w:t>mietankowy smak sprawia, że doskonale pasuje do różnego rodzaju wypieków. Gouda doskonale się topi, dlatego pasuje do różnego rodzaju zapiekanek i innych dań „na ciepło”.</w:t>
      </w:r>
    </w:p>
    <w:p w14:paraId="70842E35" w14:textId="77777777" w:rsidR="0070661E" w:rsidRDefault="009E206B" w:rsidP="00751D35">
      <w:pPr>
        <w:pStyle w:val="Standard"/>
        <w:jc w:val="both"/>
        <w:rPr>
          <w:rFonts w:ascii="apple-system, BlinkMacSystemFon" w:hAnsi="apple-system, BlinkMacSystemFon" w:hint="eastAsia"/>
          <w:b/>
          <w:bCs/>
          <w:sz w:val="21"/>
        </w:rPr>
      </w:pPr>
      <w:r>
        <w:rPr>
          <w:rFonts w:ascii="apple-system, BlinkMacSystemFon" w:hAnsi="apple-system, BlinkMacSystemFon"/>
          <w:b/>
          <w:bCs/>
          <w:sz w:val="21"/>
        </w:rPr>
        <w:t xml:space="preserve">Pomysł na kreatywny </w:t>
      </w:r>
      <w:proofErr w:type="spellStart"/>
      <w:r>
        <w:rPr>
          <w:rFonts w:ascii="apple-system, BlinkMacSystemFon" w:hAnsi="apple-system, BlinkMacSystemFon"/>
          <w:b/>
          <w:bCs/>
          <w:sz w:val="21"/>
        </w:rPr>
        <w:t>lunchbox</w:t>
      </w:r>
      <w:proofErr w:type="spellEnd"/>
      <w:r>
        <w:rPr>
          <w:rFonts w:ascii="apple-system, BlinkMacSystemFon" w:hAnsi="apple-system, BlinkMacSystemFon"/>
          <w:b/>
          <w:bCs/>
          <w:sz w:val="21"/>
        </w:rPr>
        <w:t xml:space="preserve"> wycieczkowy</w:t>
      </w:r>
    </w:p>
    <w:p w14:paraId="19ED970D" w14:textId="77777777" w:rsidR="0070661E" w:rsidRDefault="009E206B" w:rsidP="00751D35">
      <w:pPr>
        <w:pStyle w:val="Standard"/>
        <w:jc w:val="both"/>
        <w:rPr>
          <w:rFonts w:ascii="apple-system, BlinkMacSystemFon" w:hAnsi="apple-system, BlinkMacSystemFon" w:hint="eastAsia"/>
          <w:sz w:val="21"/>
        </w:rPr>
      </w:pPr>
      <w:r>
        <w:rPr>
          <w:rFonts w:ascii="apple-system, BlinkMacSystemFon" w:hAnsi="apple-system, BlinkMacSystemFon"/>
          <w:sz w:val="21"/>
        </w:rPr>
        <w:t xml:space="preserve">Pudełko z przekąskami może przypominać prawdziwy skarbiec ciekawych smaków i pobudzających apetyt aromatów. Wystarczy odrobina fantazji. Owoce i warzywa pokrojone w kawałki, kosteczki żółtego sera i szynki lub małe kuleczki mozzarelli, soczyste listki szpinaku i garść zdrowych pestek słonecznika lub dyni, to wyjątkowo prosty w przygotowaniu pomysł na </w:t>
      </w:r>
      <w:proofErr w:type="spellStart"/>
      <w:r>
        <w:rPr>
          <w:rFonts w:ascii="apple-system, BlinkMacSystemFon" w:hAnsi="apple-system, BlinkMacSystemFon"/>
          <w:sz w:val="21"/>
        </w:rPr>
        <w:t>lunchbox</w:t>
      </w:r>
      <w:proofErr w:type="spellEnd"/>
      <w:r>
        <w:rPr>
          <w:rFonts w:ascii="apple-system, BlinkMacSystemFon" w:hAnsi="apple-system, BlinkMacSystemFon"/>
          <w:sz w:val="21"/>
        </w:rPr>
        <w:t xml:space="preserve">. Jeżeli dodatkowo uda nam się, za pomocą specjalnych foremek, </w:t>
      </w:r>
      <w:r w:rsidR="00F666DF">
        <w:rPr>
          <w:rFonts w:ascii="apple-system, BlinkMacSystemFon" w:hAnsi="apple-system, BlinkMacSystemFon"/>
          <w:sz w:val="21"/>
        </w:rPr>
        <w:t>po</w:t>
      </w:r>
      <w:r>
        <w:rPr>
          <w:rFonts w:ascii="apple-system, BlinkMacSystemFon" w:hAnsi="apple-system, BlinkMacSystemFon"/>
          <w:sz w:val="21"/>
        </w:rPr>
        <w:t xml:space="preserve">wykrawać z nich ciekawe kształty (gwiazdki, serduszka lub zwierzątka), </w:t>
      </w:r>
      <w:proofErr w:type="spellStart"/>
      <w:r>
        <w:rPr>
          <w:rFonts w:ascii="apple-system, BlinkMacSystemFon" w:hAnsi="apple-system, BlinkMacSystemFon"/>
          <w:sz w:val="21"/>
        </w:rPr>
        <w:t>lunchbox</w:t>
      </w:r>
      <w:proofErr w:type="spellEnd"/>
      <w:r>
        <w:rPr>
          <w:rFonts w:ascii="apple-system, BlinkMacSystemFon" w:hAnsi="apple-system, BlinkMacSystemFon"/>
          <w:sz w:val="21"/>
        </w:rPr>
        <w:t xml:space="preserve"> stanie się obiektem westchnień wszystkich uczestników wycieczki.</w:t>
      </w:r>
    </w:p>
    <w:p w14:paraId="4AC8817F" w14:textId="77777777" w:rsidR="0070661E" w:rsidRPr="00F666DF" w:rsidRDefault="009E206B" w:rsidP="00751D35">
      <w:pPr>
        <w:pStyle w:val="Standard"/>
        <w:jc w:val="both"/>
        <w:rPr>
          <w:rFonts w:ascii="apple-system, BlinkMacSystemFon" w:hAnsi="apple-system, BlinkMacSystemFon" w:hint="eastAsia"/>
          <w:sz w:val="21"/>
        </w:rPr>
      </w:pPr>
      <w:r>
        <w:rPr>
          <w:rFonts w:ascii="apple-system, BlinkMacSystemFon" w:hAnsi="apple-system, BlinkMacSystemFon"/>
          <w:sz w:val="21"/>
        </w:rPr>
        <w:t>Tym, co wyjątkowo sprawdza się jako ekwipunek każdego małego odkrywcy</w:t>
      </w:r>
      <w:r w:rsidR="00F666DF">
        <w:rPr>
          <w:rFonts w:ascii="apple-system, BlinkMacSystemFon" w:hAnsi="apple-system, BlinkMacSystemFon"/>
          <w:sz w:val="21"/>
        </w:rPr>
        <w:t>,</w:t>
      </w:r>
      <w:r>
        <w:rPr>
          <w:rFonts w:ascii="apple-system, BlinkMacSystemFon" w:hAnsi="apple-system, BlinkMacSystemFon"/>
          <w:sz w:val="21"/>
        </w:rPr>
        <w:t xml:space="preserve"> są paluszki. I nie mamy tu na myśli gotowców</w:t>
      </w:r>
      <w:r w:rsidR="00F666DF">
        <w:rPr>
          <w:rFonts w:ascii="apple-system, BlinkMacSystemFon" w:hAnsi="apple-system, BlinkMacSystemFon"/>
          <w:sz w:val="21"/>
        </w:rPr>
        <w:t>,</w:t>
      </w:r>
      <w:r>
        <w:rPr>
          <w:rFonts w:ascii="apple-system, BlinkMacSystemFon" w:hAnsi="apple-system, BlinkMacSystemFon"/>
          <w:sz w:val="21"/>
        </w:rPr>
        <w:t xml:space="preserve"> kupowanych w szeleszczących paczkach. </w:t>
      </w:r>
      <w:r w:rsidR="00F666DF">
        <w:rPr>
          <w:rFonts w:ascii="apple-system, BlinkMacSystemFon" w:hAnsi="apple-system, BlinkMacSystemFon"/>
          <w:sz w:val="21"/>
        </w:rPr>
        <w:t>– Nasz pomysł</w:t>
      </w:r>
      <w:r>
        <w:rPr>
          <w:rFonts w:ascii="apple-system, BlinkMacSystemFon" w:hAnsi="apple-system, BlinkMacSystemFon"/>
          <w:sz w:val="21"/>
        </w:rPr>
        <w:t xml:space="preserve"> na domową wersję popularnej przekąski</w:t>
      </w:r>
      <w:r w:rsidR="00F666DF">
        <w:rPr>
          <w:rFonts w:ascii="apple-system, BlinkMacSystemFon" w:hAnsi="apple-system, BlinkMacSystemFon"/>
          <w:sz w:val="21"/>
        </w:rPr>
        <w:t xml:space="preserve"> </w:t>
      </w:r>
      <w:r>
        <w:rPr>
          <w:rFonts w:ascii="apple-system, BlinkMacSystemFon" w:hAnsi="apple-system, BlinkMacSystemFon"/>
          <w:sz w:val="21"/>
        </w:rPr>
        <w:t>z pewnością skradnie serca dzieci i dorosłych.</w:t>
      </w:r>
      <w:r w:rsidR="00F666DF">
        <w:rPr>
          <w:rFonts w:ascii="apple-system, BlinkMacSystemFon" w:hAnsi="apple-system, BlinkMacSystemFon"/>
          <w:sz w:val="21"/>
        </w:rPr>
        <w:t xml:space="preserve"> – przekonuje ekspertka z MSM Mońki. – </w:t>
      </w:r>
      <w:hyperlink r:id="rId7" w:history="1">
        <w:r>
          <w:t>Paluchy z serem Gouda MSM Mońki</w:t>
        </w:r>
      </w:hyperlink>
      <w:r>
        <w:t xml:space="preserve"> można jeść na ciepło lub na zimno. Stanowią także doskonały dodatek do różnego rodzaju past i sosów, w których można je maczać. Zamiast sera typu Gouda, możemy użyć w przepisie ulubionych serków topionych, a nawet twarogowych.</w:t>
      </w:r>
    </w:p>
    <w:p w14:paraId="091CD2B0" w14:textId="77777777" w:rsidR="0070661E" w:rsidRDefault="009E206B" w:rsidP="00751D35">
      <w:pPr>
        <w:pStyle w:val="Standard"/>
        <w:jc w:val="both"/>
        <w:rPr>
          <w:rFonts w:ascii="apple-system, BlinkMacSystemFon" w:hAnsi="apple-system, BlinkMacSystemFon" w:hint="eastAsia"/>
          <w:b/>
          <w:bCs/>
          <w:sz w:val="21"/>
        </w:rPr>
      </w:pPr>
      <w:r>
        <w:rPr>
          <w:rFonts w:ascii="apple-system, BlinkMacSystemFon" w:hAnsi="apple-system, BlinkMacSystemFon"/>
          <w:b/>
          <w:bCs/>
          <w:sz w:val="21"/>
        </w:rPr>
        <w:t>Jak zachęcić niejadka do zdrowych przekąsek?</w:t>
      </w:r>
    </w:p>
    <w:p w14:paraId="31CB4C7B" w14:textId="77777777" w:rsidR="0070661E" w:rsidRDefault="009E206B" w:rsidP="00751D35">
      <w:pPr>
        <w:pStyle w:val="Standard"/>
        <w:jc w:val="both"/>
        <w:rPr>
          <w:rFonts w:ascii="apple-system, BlinkMacSystemFon" w:hAnsi="apple-system, BlinkMacSystemFon" w:hint="eastAsia"/>
          <w:sz w:val="21"/>
        </w:rPr>
      </w:pPr>
      <w:r>
        <w:rPr>
          <w:rFonts w:ascii="apple-system, BlinkMacSystemFon" w:hAnsi="apple-system, BlinkMacSystemFon"/>
          <w:sz w:val="21"/>
        </w:rPr>
        <w:t>Aby skutecznie zachęcić niejadka do eksperymentowania z nowymi składnikami spożywczymi, musimy użyć sposobu. Wspólne gotowanie może być niesamowicie wciągającą zabawą, której nie mniej ekscytującym finałem jest degustacja. Każdy przepis kulinarny może być jednocześnie inspirującą mapą, a każdy potrzebny składnik - skarbem, który należy zdobyć. Wspólne gotowanie to także genialna forma zacieśniania relacji. Dzielenie się ciekawostkami, rozmowy o ulubionych smakach, czy wspomnienia dań przygotowywanych przez babcie lub prababcie zbliżają do siebie wszystkich, niezależnie od wieku.</w:t>
      </w:r>
    </w:p>
    <w:p w14:paraId="5F41DA68" w14:textId="77777777" w:rsidR="0070661E" w:rsidRDefault="001A0C4D" w:rsidP="00751D35">
      <w:pPr>
        <w:pStyle w:val="Standard"/>
        <w:jc w:val="both"/>
        <w:rPr>
          <w:rFonts w:ascii="apple-system, BlinkMacSystemFon" w:hAnsi="apple-system, BlinkMacSystemFon" w:hint="eastAsia"/>
          <w:sz w:val="21"/>
        </w:rPr>
      </w:pPr>
      <w:r>
        <w:rPr>
          <w:rFonts w:ascii="apple-system, BlinkMacSystemFon" w:hAnsi="apple-system, BlinkMacSystemFon"/>
          <w:sz w:val="21"/>
        </w:rPr>
        <w:t>–</w:t>
      </w:r>
      <w:r w:rsidR="009E206B">
        <w:rPr>
          <w:rFonts w:ascii="apple-system, BlinkMacSystemFon" w:hAnsi="apple-system, BlinkMacSystemFon"/>
          <w:sz w:val="21"/>
        </w:rPr>
        <w:t xml:space="preserve"> To niesamowite, jak mało współczesne dzieci wiedzą na temat składników spożywanych niemalże codziennie. Dla nich ser żółty, to ser żółty. Z trudem rozpoznają ich poszczególne rodzaje, które przecież tak bardzo różnią się smakiem i zapachem. Wspólne przygotowywanie posiłków i pokazywanie, że niektóre </w:t>
      </w:r>
      <w:r w:rsidR="009E206B">
        <w:rPr>
          <w:rFonts w:ascii="apple-system, BlinkMacSystemFon" w:hAnsi="apple-system, BlinkMacSystemFon"/>
          <w:sz w:val="21"/>
        </w:rPr>
        <w:lastRenderedPageBreak/>
        <w:t xml:space="preserve">produkty potrafią wydobywać smak innych produktów, stanowią bezcenną lekcję, </w:t>
      </w:r>
      <w:r w:rsidR="00F666DF">
        <w:rPr>
          <w:rFonts w:ascii="apple-system, BlinkMacSystemFon" w:hAnsi="apple-system, BlinkMacSystemFon"/>
          <w:sz w:val="21"/>
        </w:rPr>
        <w:t>okazję do wspólnego spędzenia czasu i zacieśniania więzi</w:t>
      </w:r>
      <w:r w:rsidR="009E206B">
        <w:rPr>
          <w:rFonts w:ascii="apple-system, BlinkMacSystemFon" w:hAnsi="apple-system, BlinkMacSystemFon"/>
          <w:sz w:val="21"/>
        </w:rPr>
        <w:t xml:space="preserve"> </w:t>
      </w:r>
      <w:r>
        <w:rPr>
          <w:rFonts w:ascii="apple-system, BlinkMacSystemFon" w:hAnsi="apple-system, BlinkMacSystemFon"/>
          <w:sz w:val="21"/>
        </w:rPr>
        <w:t>–</w:t>
      </w:r>
      <w:r w:rsidR="009E206B">
        <w:rPr>
          <w:rFonts w:ascii="apple-system, BlinkMacSystemFon" w:hAnsi="apple-system, BlinkMacSystemFon"/>
          <w:sz w:val="21"/>
        </w:rPr>
        <w:t xml:space="preserve"> zachęca Ewa Polińska</w:t>
      </w:r>
      <w:r w:rsidR="00F666DF">
        <w:rPr>
          <w:rFonts w:ascii="apple-system, BlinkMacSystemFon" w:hAnsi="apple-system, BlinkMacSystemFon"/>
          <w:sz w:val="21"/>
        </w:rPr>
        <w:t>.</w:t>
      </w:r>
    </w:p>
    <w:p w14:paraId="7C64ABCF" w14:textId="77777777" w:rsidR="0070661E" w:rsidRDefault="00A80D77" w:rsidP="00751D35">
      <w:pPr>
        <w:pStyle w:val="Standard"/>
        <w:jc w:val="both"/>
        <w:rPr>
          <w:rFonts w:ascii="apple-system, BlinkMacSystemFon" w:hAnsi="apple-system, BlinkMacSystemFon" w:hint="eastAsia"/>
          <w:sz w:val="21"/>
        </w:rPr>
      </w:pPr>
      <w:r>
        <w:rPr>
          <w:rFonts w:ascii="apple-system, BlinkMacSystemFon" w:hAnsi="apple-system, BlinkMacSystemFon"/>
          <w:sz w:val="21"/>
        </w:rPr>
        <w:t>Ciekawą</w:t>
      </w:r>
      <w:r w:rsidR="009E206B">
        <w:rPr>
          <w:rFonts w:ascii="apple-system, BlinkMacSystemFon" w:hAnsi="apple-system, BlinkMacSystemFon"/>
          <w:sz w:val="21"/>
        </w:rPr>
        <w:t xml:space="preserve"> przygodę stanowi odkrywanie smaków pochodzących </w:t>
      </w:r>
      <w:r>
        <w:rPr>
          <w:rFonts w:ascii="apple-system, BlinkMacSystemFon" w:hAnsi="apple-system, BlinkMacSystemFon"/>
          <w:sz w:val="21"/>
        </w:rPr>
        <w:t>z różnych</w:t>
      </w:r>
      <w:r w:rsidR="009E206B">
        <w:rPr>
          <w:rFonts w:ascii="apple-system, BlinkMacSystemFon" w:hAnsi="apple-system, BlinkMacSystemFon"/>
          <w:sz w:val="21"/>
        </w:rPr>
        <w:t xml:space="preserve"> zakątków świata. Papier ryżowy jest niezwykle wdzięcznym produktem kulinarnych eksperymentów. Wszystkim odważnym odkrywcom szczególnie polecamy przepis na </w:t>
      </w:r>
      <w:hyperlink r:id="rId8" w:history="1">
        <w:r>
          <w:rPr>
            <w:rFonts w:ascii="apple-system, BlinkMacSystemFon" w:hAnsi="apple-system, BlinkMacSystemFon"/>
            <w:sz w:val="21"/>
          </w:rPr>
          <w:t>s</w:t>
        </w:r>
        <w:r w:rsidR="009E206B">
          <w:rPr>
            <w:rFonts w:ascii="apple-system, BlinkMacSystemFon" w:hAnsi="apple-system, BlinkMacSystemFon"/>
            <w:sz w:val="21"/>
          </w:rPr>
          <w:t>ajgonki z serem i warzywami</w:t>
        </w:r>
        <w:r>
          <w:rPr>
            <w:rFonts w:ascii="apple-system, BlinkMacSystemFon" w:hAnsi="apple-system, BlinkMacSystemFon"/>
            <w:sz w:val="21"/>
          </w:rPr>
          <w:t>.</w:t>
        </w:r>
      </w:hyperlink>
    </w:p>
    <w:p w14:paraId="3D2010D9" w14:textId="77777777" w:rsidR="00A80D77" w:rsidRDefault="00A80D77" w:rsidP="00751D35">
      <w:pPr>
        <w:pStyle w:val="Standard"/>
        <w:jc w:val="both"/>
      </w:pPr>
    </w:p>
    <w:p w14:paraId="123316FF" w14:textId="77777777" w:rsidR="00A80D77" w:rsidRPr="00A80D77" w:rsidRDefault="00A80D77" w:rsidP="00751D35">
      <w:pPr>
        <w:pStyle w:val="Standard"/>
        <w:jc w:val="both"/>
        <w:rPr>
          <w:b/>
        </w:rPr>
      </w:pPr>
      <w:proofErr w:type="spellStart"/>
      <w:r w:rsidRPr="00A80D77">
        <w:rPr>
          <w:b/>
        </w:rPr>
        <w:t>Muffinki</w:t>
      </w:r>
      <w:proofErr w:type="spellEnd"/>
      <w:r w:rsidRPr="00A80D77">
        <w:rPr>
          <w:b/>
        </w:rPr>
        <w:t xml:space="preserve"> na ostro z żółtym serem</w:t>
      </w:r>
    </w:p>
    <w:p w14:paraId="4D05F706" w14:textId="77777777" w:rsidR="00A80D77" w:rsidRDefault="00A80D77" w:rsidP="00A80D77">
      <w:pPr>
        <w:pStyle w:val="Standard"/>
        <w:jc w:val="both"/>
      </w:pPr>
      <w:r>
        <w:t>Składniki:</w:t>
      </w:r>
    </w:p>
    <w:p w14:paraId="78E27878" w14:textId="77777777" w:rsidR="00A80D77" w:rsidRDefault="00A80D77" w:rsidP="00A80D77">
      <w:pPr>
        <w:pStyle w:val="Standard"/>
        <w:jc w:val="both"/>
      </w:pPr>
      <w:r>
        <w:t>- 250 g mąki pszennej</w:t>
      </w:r>
    </w:p>
    <w:p w14:paraId="233484E3" w14:textId="77777777" w:rsidR="00A80D77" w:rsidRDefault="00A80D77" w:rsidP="00A80D77">
      <w:pPr>
        <w:pStyle w:val="Standard"/>
        <w:jc w:val="both"/>
      </w:pPr>
      <w:r>
        <w:t>- 1,5 łyżeczki proszku do pieczenia</w:t>
      </w:r>
    </w:p>
    <w:p w14:paraId="30DAC485" w14:textId="77777777" w:rsidR="00A80D77" w:rsidRDefault="00A80D77" w:rsidP="00A80D77">
      <w:pPr>
        <w:pStyle w:val="Standard"/>
        <w:jc w:val="both"/>
      </w:pPr>
      <w:r>
        <w:t>- 150 g sera żółtego Gouda MSM Mońki w bloku</w:t>
      </w:r>
    </w:p>
    <w:p w14:paraId="53B1E3CE" w14:textId="77777777" w:rsidR="00A80D77" w:rsidRDefault="00A80D77" w:rsidP="00A80D77">
      <w:pPr>
        <w:pStyle w:val="Standard"/>
        <w:jc w:val="both"/>
      </w:pPr>
      <w:r>
        <w:t>- 75 ml oleju</w:t>
      </w:r>
    </w:p>
    <w:p w14:paraId="6A7D263B" w14:textId="77777777" w:rsidR="00A80D77" w:rsidRDefault="00A80D77" w:rsidP="00A80D77">
      <w:pPr>
        <w:pStyle w:val="Standard"/>
        <w:jc w:val="both"/>
      </w:pPr>
      <w:r>
        <w:t>- 220 ml jogurtu naturalnego</w:t>
      </w:r>
    </w:p>
    <w:p w14:paraId="5E30A1D0" w14:textId="77777777" w:rsidR="00A80D77" w:rsidRDefault="00A80D77" w:rsidP="00A80D77">
      <w:pPr>
        <w:pStyle w:val="Standard"/>
        <w:jc w:val="both"/>
      </w:pPr>
      <w:r>
        <w:t>- 2 jajka</w:t>
      </w:r>
    </w:p>
    <w:p w14:paraId="0ABC967C" w14:textId="77777777" w:rsidR="00A80D77" w:rsidRDefault="00A80D77" w:rsidP="00A80D77">
      <w:pPr>
        <w:pStyle w:val="Standard"/>
        <w:jc w:val="both"/>
      </w:pPr>
      <w:r>
        <w:t>- pół łyżeczki soli</w:t>
      </w:r>
    </w:p>
    <w:p w14:paraId="7FE5D86D" w14:textId="77777777" w:rsidR="00A80D77" w:rsidRDefault="00A80D77" w:rsidP="00A80D77">
      <w:pPr>
        <w:pStyle w:val="Standard"/>
        <w:jc w:val="both"/>
      </w:pPr>
      <w:r>
        <w:t xml:space="preserve">- pieprz, papryka ostra lub </w:t>
      </w:r>
      <w:proofErr w:type="spellStart"/>
      <w:r>
        <w:t>chilli</w:t>
      </w:r>
      <w:proofErr w:type="spellEnd"/>
    </w:p>
    <w:p w14:paraId="2FACD572" w14:textId="77777777" w:rsidR="00A80D77" w:rsidRDefault="00A80D77" w:rsidP="00A80D77">
      <w:pPr>
        <w:pStyle w:val="Standard"/>
        <w:jc w:val="both"/>
      </w:pPr>
      <w:r>
        <w:t>- natka pietruszki i zioła prowansalskie</w:t>
      </w:r>
    </w:p>
    <w:p w14:paraId="14853608" w14:textId="77777777" w:rsidR="00A80D77" w:rsidRDefault="00A80D77" w:rsidP="00A80D77">
      <w:pPr>
        <w:pStyle w:val="Standard"/>
        <w:jc w:val="both"/>
      </w:pPr>
    </w:p>
    <w:p w14:paraId="55768C8C" w14:textId="77777777" w:rsidR="00A80D77" w:rsidRDefault="00A80D77" w:rsidP="00A80D77">
      <w:pPr>
        <w:pStyle w:val="Standard"/>
        <w:jc w:val="both"/>
      </w:pPr>
      <w:r>
        <w:t>Dodatkowo:</w:t>
      </w:r>
    </w:p>
    <w:p w14:paraId="3FFAC72D" w14:textId="77777777" w:rsidR="00A80D77" w:rsidRDefault="00A80D77" w:rsidP="00A80D77">
      <w:pPr>
        <w:pStyle w:val="Standard"/>
        <w:jc w:val="both"/>
      </w:pPr>
      <w:r>
        <w:t xml:space="preserve">30 g sera żółtego Gouda MSM Mońki w bloku, na wierzch </w:t>
      </w:r>
      <w:proofErr w:type="spellStart"/>
      <w:r>
        <w:t>muffinek</w:t>
      </w:r>
      <w:proofErr w:type="spellEnd"/>
    </w:p>
    <w:p w14:paraId="12B7EDE8" w14:textId="77777777" w:rsidR="00A80D77" w:rsidRDefault="00A80D77" w:rsidP="00A80D77">
      <w:pPr>
        <w:pStyle w:val="Standard"/>
        <w:jc w:val="both"/>
      </w:pPr>
      <w:r>
        <w:t>papryka w proszku do posypania</w:t>
      </w:r>
    </w:p>
    <w:p w14:paraId="352E879E" w14:textId="77777777" w:rsidR="00A80D77" w:rsidRDefault="00A80D77" w:rsidP="00A80D77">
      <w:pPr>
        <w:pStyle w:val="Standard"/>
        <w:jc w:val="both"/>
      </w:pPr>
    </w:p>
    <w:p w14:paraId="551583ED" w14:textId="77777777" w:rsidR="00A80D77" w:rsidRDefault="00A80D77" w:rsidP="00A80D77">
      <w:pPr>
        <w:pStyle w:val="Standard"/>
        <w:jc w:val="both"/>
      </w:pPr>
      <w:r>
        <w:t>Przygotowanie:</w:t>
      </w:r>
    </w:p>
    <w:p w14:paraId="3572F889" w14:textId="77777777" w:rsidR="00A80D77" w:rsidRDefault="00A80D77" w:rsidP="00A80D77">
      <w:pPr>
        <w:pStyle w:val="Standard"/>
        <w:jc w:val="both"/>
      </w:pPr>
      <w:r>
        <w:t xml:space="preserve">Do miski przesiać mąkę z proszkiem do pieczenia, solą i przyprawami. Następnie dodać jogurt, olej, roztrzepane jajka, starty na tarce ser żółty i ulubione zioła. Całość następnie wymieszać mikserem do momentu uzyskania jednolitej masy. Formę do </w:t>
      </w:r>
      <w:proofErr w:type="spellStart"/>
      <w:r>
        <w:t>muffinek</w:t>
      </w:r>
      <w:proofErr w:type="spellEnd"/>
      <w:r>
        <w:t xml:space="preserve"> wyłożyć papilotkami, napełnić ciastem prawie do pełnej wysokości papilotek. Wierzch posypać startym żółtym serem i papryką. Rozgrzać piekarnik do temperatury 190°C i piec </w:t>
      </w:r>
      <w:proofErr w:type="spellStart"/>
      <w:r>
        <w:t>muffinki</w:t>
      </w:r>
      <w:proofErr w:type="spellEnd"/>
      <w:r>
        <w:t xml:space="preserve"> przez około 20-25 min. Wyjąć, wystudzić na kratce.</w:t>
      </w:r>
    </w:p>
    <w:p w14:paraId="16B566A8" w14:textId="77777777" w:rsidR="00A80D77" w:rsidRDefault="00A80D77" w:rsidP="00A80D77">
      <w:pPr>
        <w:pStyle w:val="Standard"/>
        <w:jc w:val="both"/>
      </w:pPr>
    </w:p>
    <w:p w14:paraId="482FE810" w14:textId="77777777" w:rsidR="00A80D77" w:rsidRPr="00A80D77" w:rsidRDefault="00A80D77" w:rsidP="00A80D77">
      <w:pPr>
        <w:pStyle w:val="Standard"/>
        <w:jc w:val="both"/>
        <w:rPr>
          <w:b/>
        </w:rPr>
      </w:pPr>
      <w:r w:rsidRPr="00A80D77">
        <w:rPr>
          <w:b/>
        </w:rPr>
        <w:t>Paluchy z serem Gouda MSM Mońki</w:t>
      </w:r>
    </w:p>
    <w:p w14:paraId="70E68E05" w14:textId="77777777" w:rsidR="00A80D77" w:rsidRDefault="00A80D77" w:rsidP="00A80D77">
      <w:pPr>
        <w:pStyle w:val="Standard"/>
        <w:jc w:val="both"/>
      </w:pPr>
    </w:p>
    <w:p w14:paraId="57E33859" w14:textId="77777777" w:rsidR="00A80D77" w:rsidRDefault="00A80D77" w:rsidP="00A80D77">
      <w:pPr>
        <w:pStyle w:val="Standard"/>
        <w:jc w:val="both"/>
      </w:pPr>
      <w:r>
        <w:t>Składniki:</w:t>
      </w:r>
    </w:p>
    <w:p w14:paraId="42F582C7" w14:textId="77777777" w:rsidR="00A80D77" w:rsidRDefault="00A80D77" w:rsidP="00A80D77">
      <w:pPr>
        <w:pStyle w:val="Standard"/>
        <w:jc w:val="both"/>
      </w:pPr>
      <w:r>
        <w:t>- 4 placki tortilli</w:t>
      </w:r>
    </w:p>
    <w:p w14:paraId="5FA6DAF7" w14:textId="77777777" w:rsidR="00A80D77" w:rsidRDefault="00A80D77" w:rsidP="00A80D77">
      <w:pPr>
        <w:pStyle w:val="Standard"/>
        <w:jc w:val="both"/>
      </w:pPr>
      <w:r>
        <w:lastRenderedPageBreak/>
        <w:t>- ser gouda w plastrach MSM Mońki</w:t>
      </w:r>
    </w:p>
    <w:p w14:paraId="1F2B2B4C" w14:textId="77777777" w:rsidR="00A80D77" w:rsidRDefault="00A80D77" w:rsidP="00A80D77">
      <w:pPr>
        <w:pStyle w:val="Standard"/>
        <w:jc w:val="both"/>
      </w:pPr>
      <w:r>
        <w:t>- świeży rozmaryn 3-4 gałązki</w:t>
      </w:r>
    </w:p>
    <w:p w14:paraId="5628B5DC" w14:textId="77777777" w:rsidR="00A80D77" w:rsidRDefault="00A80D77" w:rsidP="00A80D77">
      <w:pPr>
        <w:pStyle w:val="Standard"/>
        <w:jc w:val="both"/>
      </w:pPr>
      <w:r>
        <w:t>- płatki chili do smaku</w:t>
      </w:r>
    </w:p>
    <w:p w14:paraId="72D59C0D" w14:textId="77777777" w:rsidR="00A80D77" w:rsidRDefault="00A80D77" w:rsidP="00A80D77">
      <w:pPr>
        <w:pStyle w:val="Standard"/>
        <w:jc w:val="both"/>
      </w:pPr>
      <w:r>
        <w:t xml:space="preserve">Składniki na dip: </w:t>
      </w:r>
    </w:p>
    <w:p w14:paraId="07D0847B" w14:textId="77777777" w:rsidR="00A80D77" w:rsidRDefault="00A80D77" w:rsidP="00A80D77">
      <w:pPr>
        <w:pStyle w:val="Standard"/>
        <w:jc w:val="both"/>
      </w:pPr>
      <w:r>
        <w:t xml:space="preserve">- papryka świeża czerwona: 2 szt., </w:t>
      </w:r>
    </w:p>
    <w:p w14:paraId="65770992" w14:textId="77777777" w:rsidR="00A80D77" w:rsidRDefault="00A80D77" w:rsidP="00A80D77">
      <w:pPr>
        <w:pStyle w:val="Standard"/>
        <w:jc w:val="both"/>
      </w:pPr>
      <w:r>
        <w:t>- papryka żółta: 1 szt.,</w:t>
      </w:r>
    </w:p>
    <w:p w14:paraId="22B70A4C" w14:textId="77777777" w:rsidR="00A80D77" w:rsidRDefault="00A80D77" w:rsidP="00A80D77">
      <w:pPr>
        <w:pStyle w:val="Standard"/>
        <w:jc w:val="both"/>
      </w:pPr>
      <w:r>
        <w:t xml:space="preserve">- papryka konserwowa: 3 duże kawałki, </w:t>
      </w:r>
    </w:p>
    <w:p w14:paraId="6312BA6F" w14:textId="77777777" w:rsidR="00A80D77" w:rsidRDefault="00A80D77" w:rsidP="00A80D77">
      <w:pPr>
        <w:pStyle w:val="Standard"/>
        <w:jc w:val="both"/>
      </w:pPr>
      <w:r>
        <w:t xml:space="preserve">- pomidor: 1 średnia sztuka, </w:t>
      </w:r>
    </w:p>
    <w:p w14:paraId="60871056" w14:textId="77777777" w:rsidR="00A80D77" w:rsidRDefault="00A80D77" w:rsidP="00A80D77">
      <w:pPr>
        <w:pStyle w:val="Standard"/>
        <w:jc w:val="both"/>
      </w:pPr>
      <w:r>
        <w:t xml:space="preserve">- czosnek: 4 ząbki, </w:t>
      </w:r>
    </w:p>
    <w:p w14:paraId="388A8F2E" w14:textId="77777777" w:rsidR="00A80D77" w:rsidRDefault="00A80D77" w:rsidP="00A80D77">
      <w:pPr>
        <w:pStyle w:val="Standard"/>
        <w:jc w:val="both"/>
      </w:pPr>
      <w:r>
        <w:t xml:space="preserve">- keczup pikantny: 2 łyżki, </w:t>
      </w:r>
    </w:p>
    <w:p w14:paraId="36A3ACAE" w14:textId="77777777" w:rsidR="00A80D77" w:rsidRDefault="00A80D77" w:rsidP="00A80D77">
      <w:pPr>
        <w:pStyle w:val="Standard"/>
        <w:jc w:val="both"/>
      </w:pPr>
      <w:r>
        <w:t xml:space="preserve">- olej rzepakowy lub oliwa z oliwek: 3 łyżki, </w:t>
      </w:r>
    </w:p>
    <w:p w14:paraId="4024684D" w14:textId="77777777" w:rsidR="00A80D77" w:rsidRDefault="00A80D77" w:rsidP="00A80D77">
      <w:pPr>
        <w:pStyle w:val="Standard"/>
        <w:jc w:val="both"/>
      </w:pPr>
      <w:r>
        <w:t xml:space="preserve">- papryka słodka mielona: 1 łyżeczka, </w:t>
      </w:r>
    </w:p>
    <w:p w14:paraId="4FC22AB0" w14:textId="77777777" w:rsidR="00A80D77" w:rsidRDefault="00A80D77" w:rsidP="00A80D77">
      <w:pPr>
        <w:pStyle w:val="Standard"/>
        <w:jc w:val="both"/>
      </w:pPr>
      <w:r>
        <w:t xml:space="preserve">- cukier: 2 łyżki, </w:t>
      </w:r>
    </w:p>
    <w:p w14:paraId="66EC7E2C" w14:textId="77777777" w:rsidR="00A80D77" w:rsidRDefault="00A80D77" w:rsidP="00A80D77">
      <w:pPr>
        <w:pStyle w:val="Standard"/>
        <w:jc w:val="both"/>
      </w:pPr>
      <w:r>
        <w:t>- sól do smaku</w:t>
      </w:r>
    </w:p>
    <w:p w14:paraId="19B14ED4" w14:textId="77777777" w:rsidR="00A80D77" w:rsidRDefault="00A80D77" w:rsidP="00A80D77">
      <w:pPr>
        <w:pStyle w:val="Standard"/>
        <w:jc w:val="both"/>
      </w:pPr>
    </w:p>
    <w:p w14:paraId="4229E39F" w14:textId="77777777" w:rsidR="00A80D77" w:rsidRDefault="00A80D77" w:rsidP="00A80D77">
      <w:pPr>
        <w:pStyle w:val="Standard"/>
        <w:jc w:val="both"/>
      </w:pPr>
      <w:r>
        <w:t>Wykonanie:</w:t>
      </w:r>
    </w:p>
    <w:p w14:paraId="5C0E24F9" w14:textId="77777777" w:rsidR="00A80D77" w:rsidRDefault="00A80D77" w:rsidP="00A80D77">
      <w:pPr>
        <w:pStyle w:val="Standard"/>
        <w:jc w:val="both"/>
      </w:pPr>
      <w:r>
        <w:t>Blat stołu spryskać wodą i ułożyć na nim placki tortilli. Na każdy placek położyć po trzy plasterki sera Gouda MSM Mońki, posypać posiekanym rozmarynem i delikatnie oprószyć płatkami chili. Tak przygotowane ciasto zrolować i pociąć na mniejsze kawałki. Następnie ułożyć na talerzu, całość owinąć folią spożywczą i odłożyć do lodówki na 20 minut, żeby zmiękły. By zrobić dip wystarczy umyte papryki, pomidora i obrany czosnek wyłożyć na papier do pieczenia, upiec w rozgrzanym do 220</w:t>
      </w:r>
      <w:r w:rsidR="0081025C">
        <w:rPr>
          <w:rFonts w:cs="Calibri"/>
        </w:rPr>
        <w:t>°C</w:t>
      </w:r>
      <w:r>
        <w:t xml:space="preserve"> piekarniku przez około 20 minut. Gdy skórka na papryce częściowo się przypali wyciągnąć, a papryki na parę minut włożyć do foliowego worka.  Następnie obrać ze skórki. Z pomidora zdjąć skórkę, przełożyć do wyższego pojemnika, dodać pieczony czosnek, obrane papryki, wszystkie pozostałe i składniki i zmiksować.</w:t>
      </w:r>
      <w:r w:rsidR="0081025C">
        <w:t xml:space="preserve"> </w:t>
      </w:r>
      <w:r>
        <w:t xml:space="preserve">Wcześniej przygotowane zrolowane z serem tortille wyjąc z lodówki i </w:t>
      </w:r>
      <w:proofErr w:type="spellStart"/>
      <w:r>
        <w:t>zgrillować</w:t>
      </w:r>
      <w:proofErr w:type="spellEnd"/>
      <w:r>
        <w:t xml:space="preserve"> z wszystkich stron na rozgrzanej patelni.</w:t>
      </w:r>
    </w:p>
    <w:p w14:paraId="25AD58F9" w14:textId="77777777" w:rsidR="0081025C" w:rsidRDefault="0081025C" w:rsidP="00A80D77">
      <w:pPr>
        <w:pStyle w:val="Standard"/>
        <w:jc w:val="both"/>
      </w:pPr>
    </w:p>
    <w:p w14:paraId="063B0D3F" w14:textId="77777777" w:rsidR="0081025C" w:rsidRPr="0081025C" w:rsidRDefault="0081025C" w:rsidP="0081025C">
      <w:pPr>
        <w:pStyle w:val="Standard"/>
        <w:jc w:val="both"/>
        <w:rPr>
          <w:b/>
        </w:rPr>
      </w:pPr>
      <w:r w:rsidRPr="0081025C">
        <w:rPr>
          <w:b/>
        </w:rPr>
        <w:t>Sajgonki z serem i warzywami</w:t>
      </w:r>
    </w:p>
    <w:p w14:paraId="2277D3A0" w14:textId="77777777" w:rsidR="0081025C" w:rsidRDefault="0081025C" w:rsidP="0081025C">
      <w:pPr>
        <w:pStyle w:val="Standard"/>
        <w:jc w:val="both"/>
      </w:pPr>
      <w:r>
        <w:t>Składniki:</w:t>
      </w:r>
    </w:p>
    <w:p w14:paraId="69FE5B44" w14:textId="77777777" w:rsidR="0081025C" w:rsidRDefault="0081025C" w:rsidP="0081025C">
      <w:pPr>
        <w:pStyle w:val="Standard"/>
        <w:jc w:val="both"/>
      </w:pPr>
      <w:r>
        <w:t>- papier ryżowy</w:t>
      </w:r>
    </w:p>
    <w:p w14:paraId="5E003E1B" w14:textId="77777777" w:rsidR="0081025C" w:rsidRDefault="0081025C" w:rsidP="0081025C">
      <w:pPr>
        <w:pStyle w:val="Standard"/>
        <w:jc w:val="both"/>
      </w:pPr>
      <w:r>
        <w:t>- liście botwinki</w:t>
      </w:r>
    </w:p>
    <w:p w14:paraId="4A5B7C0E" w14:textId="77777777" w:rsidR="0081025C" w:rsidRDefault="0081025C" w:rsidP="0081025C">
      <w:pPr>
        <w:pStyle w:val="Standard"/>
        <w:jc w:val="both"/>
      </w:pPr>
      <w:r>
        <w:t>- ogórek świeży</w:t>
      </w:r>
    </w:p>
    <w:p w14:paraId="32B314A8" w14:textId="77777777" w:rsidR="0081025C" w:rsidRDefault="0081025C" w:rsidP="0081025C">
      <w:pPr>
        <w:pStyle w:val="Standard"/>
        <w:jc w:val="both"/>
      </w:pPr>
      <w:r>
        <w:t>- marchewka</w:t>
      </w:r>
    </w:p>
    <w:p w14:paraId="1B2C3644" w14:textId="77777777" w:rsidR="0081025C" w:rsidRDefault="0081025C" w:rsidP="0081025C">
      <w:pPr>
        <w:pStyle w:val="Standard"/>
        <w:jc w:val="both"/>
      </w:pPr>
      <w:r>
        <w:t>- papryka świeża</w:t>
      </w:r>
    </w:p>
    <w:p w14:paraId="0A2AA240" w14:textId="77777777" w:rsidR="0081025C" w:rsidRDefault="0081025C" w:rsidP="0081025C">
      <w:pPr>
        <w:pStyle w:val="Standard"/>
        <w:jc w:val="both"/>
      </w:pPr>
      <w:r>
        <w:lastRenderedPageBreak/>
        <w:t>- dowolne kiełki</w:t>
      </w:r>
    </w:p>
    <w:p w14:paraId="209F3909" w14:textId="77777777" w:rsidR="0081025C" w:rsidRDefault="0081025C" w:rsidP="0081025C">
      <w:pPr>
        <w:pStyle w:val="Standard"/>
        <w:jc w:val="both"/>
      </w:pPr>
      <w:r>
        <w:t xml:space="preserve">- ser </w:t>
      </w:r>
      <w:proofErr w:type="spellStart"/>
      <w:r>
        <w:t>Aldamer</w:t>
      </w:r>
      <w:proofErr w:type="spellEnd"/>
      <w:r>
        <w:t xml:space="preserve"> MSM Mońki</w:t>
      </w:r>
    </w:p>
    <w:p w14:paraId="175BC233" w14:textId="77777777" w:rsidR="0081025C" w:rsidRDefault="0081025C" w:rsidP="0081025C">
      <w:pPr>
        <w:pStyle w:val="Standard"/>
        <w:jc w:val="both"/>
      </w:pPr>
      <w:r>
        <w:t>- sos sojowy</w:t>
      </w:r>
    </w:p>
    <w:p w14:paraId="3635CD49" w14:textId="77777777" w:rsidR="0081025C" w:rsidRDefault="0081025C" w:rsidP="0081025C">
      <w:pPr>
        <w:pStyle w:val="Standard"/>
        <w:jc w:val="both"/>
      </w:pPr>
      <w:r>
        <w:t>- chrzan wasabi</w:t>
      </w:r>
    </w:p>
    <w:p w14:paraId="49112A2F" w14:textId="77777777" w:rsidR="0081025C" w:rsidRDefault="0081025C" w:rsidP="0081025C">
      <w:pPr>
        <w:pStyle w:val="Standard"/>
        <w:jc w:val="both"/>
      </w:pPr>
    </w:p>
    <w:p w14:paraId="328C1D8C" w14:textId="77777777" w:rsidR="0081025C" w:rsidRDefault="0081025C" w:rsidP="0081025C">
      <w:pPr>
        <w:pStyle w:val="Standard"/>
        <w:jc w:val="both"/>
      </w:pPr>
      <w:r>
        <w:t>Wykonanie:</w:t>
      </w:r>
    </w:p>
    <w:p w14:paraId="445660D8" w14:textId="77777777" w:rsidR="0081025C" w:rsidRDefault="0081025C" w:rsidP="0081025C">
      <w:pPr>
        <w:pStyle w:val="Standard"/>
        <w:jc w:val="both"/>
      </w:pPr>
      <w:r>
        <w:t>Papier ryżowy namoczyć w wodzie aż do zmięknięcia. Na każdy nałożyć liść botwinki, pokrojone w cienkie paseczki warzywa, kiełki i plaster sera. Zwinąć jak gołąbki. Podawać z sosem sojowym wymieszanym z niewielką ilością chrzanu wasabi.</w:t>
      </w:r>
    </w:p>
    <w:p w14:paraId="40CE2845" w14:textId="405E97AC" w:rsidR="0081025C" w:rsidRDefault="0081025C" w:rsidP="0081025C">
      <w:pPr>
        <w:pStyle w:val="Standard"/>
        <w:jc w:val="both"/>
      </w:pPr>
      <w:r>
        <w:t>Smacznego!</w:t>
      </w:r>
    </w:p>
    <w:p w14:paraId="07ED7FD3" w14:textId="0CD0D5F5" w:rsidR="006F39CE" w:rsidRDefault="006F39CE" w:rsidP="0081025C">
      <w:pPr>
        <w:pStyle w:val="Standard"/>
        <w:jc w:val="both"/>
      </w:pPr>
    </w:p>
    <w:p w14:paraId="42ACDA51" w14:textId="1B6B957C" w:rsidR="006F39CE" w:rsidRPr="006F39CE" w:rsidRDefault="006F39CE" w:rsidP="0081025C">
      <w:pPr>
        <w:pStyle w:val="Standard"/>
        <w:jc w:val="both"/>
        <w:rPr>
          <w:b/>
          <w:bCs/>
        </w:rPr>
      </w:pPr>
      <w:r>
        <w:rPr>
          <w:b/>
          <w:bCs/>
        </w:rPr>
        <w:t>KONTAKT DLA MEDIÓW</w:t>
      </w:r>
    </w:p>
    <w:p w14:paraId="6B484F23" w14:textId="77777777" w:rsidR="006F39CE" w:rsidRDefault="006F39CE" w:rsidP="0081025C">
      <w:pPr>
        <w:pStyle w:val="Standard"/>
        <w:jc w:val="both"/>
      </w:pPr>
    </w:p>
    <w:p w14:paraId="7829C33A" w14:textId="77777777" w:rsidR="006F39CE" w:rsidRPr="008B0D27" w:rsidRDefault="006F39CE" w:rsidP="006F39CE">
      <w:pPr>
        <w:autoSpaceDE w:val="0"/>
        <w:adjustRightInd w:val="0"/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 w:rsidRPr="008B0D27">
        <w:rPr>
          <w:rFonts w:cs="Calibri"/>
          <w:b/>
          <w:bCs/>
          <w:sz w:val="24"/>
          <w:szCs w:val="24"/>
        </w:rPr>
        <w:t xml:space="preserve">PR Manager </w:t>
      </w:r>
    </w:p>
    <w:p w14:paraId="75338C9E" w14:textId="77777777" w:rsidR="006F39CE" w:rsidRPr="008B0D27" w:rsidRDefault="006F39CE" w:rsidP="006F39CE">
      <w:pPr>
        <w:autoSpaceDE w:val="0"/>
        <w:adjustRightInd w:val="0"/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 w:rsidRPr="008B0D27">
        <w:rPr>
          <w:rFonts w:cs="Calibri"/>
          <w:b/>
          <w:bCs/>
          <w:sz w:val="24"/>
          <w:szCs w:val="24"/>
        </w:rPr>
        <w:t>Patrycja Ogrodnik</w:t>
      </w:r>
    </w:p>
    <w:p w14:paraId="55A66FAD" w14:textId="77777777" w:rsidR="006F39CE" w:rsidRPr="008B0D27" w:rsidRDefault="006F39CE" w:rsidP="006F39CE">
      <w:pPr>
        <w:autoSpaceDE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8B0D27">
        <w:rPr>
          <w:rFonts w:cs="Calibri"/>
          <w:sz w:val="24"/>
          <w:szCs w:val="24"/>
        </w:rPr>
        <w:t xml:space="preserve">M: </w:t>
      </w:r>
      <w:hyperlink r:id="rId9" w:history="1">
        <w:r w:rsidRPr="008B0D27">
          <w:rPr>
            <w:rStyle w:val="Hipercze"/>
            <w:rFonts w:cs="Calibri"/>
            <w:sz w:val="24"/>
            <w:szCs w:val="24"/>
          </w:rPr>
          <w:t>p.ogrodnik@commplace.com.pl</w:t>
        </w:r>
      </w:hyperlink>
    </w:p>
    <w:p w14:paraId="6D171770" w14:textId="38FE3F58" w:rsidR="006F39CE" w:rsidRPr="003F3857" w:rsidRDefault="006F39CE" w:rsidP="006F39CE">
      <w:pPr>
        <w:autoSpaceDE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8B0D27">
        <w:rPr>
          <w:rFonts w:cs="Calibri"/>
          <w:sz w:val="24"/>
          <w:szCs w:val="24"/>
        </w:rPr>
        <w:t>T: 692 333</w:t>
      </w:r>
      <w:r>
        <w:rPr>
          <w:rFonts w:cs="Calibri"/>
          <w:sz w:val="24"/>
          <w:szCs w:val="24"/>
        </w:rPr>
        <w:t> </w:t>
      </w:r>
      <w:r w:rsidRPr="008B0D27">
        <w:rPr>
          <w:rFonts w:cs="Calibri"/>
          <w:sz w:val="24"/>
          <w:szCs w:val="24"/>
        </w:rPr>
        <w:t>175</w:t>
      </w:r>
    </w:p>
    <w:p w14:paraId="0F66DC9A" w14:textId="77777777" w:rsidR="006F39CE" w:rsidRDefault="006F39CE" w:rsidP="0081025C">
      <w:pPr>
        <w:pStyle w:val="Standard"/>
        <w:jc w:val="both"/>
      </w:pPr>
    </w:p>
    <w:sectPr w:rsidR="006F39CE">
      <w:head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85BCD" w14:textId="77777777" w:rsidR="00DB6C1A" w:rsidRDefault="00DB6C1A">
      <w:pPr>
        <w:spacing w:after="0" w:line="240" w:lineRule="auto"/>
      </w:pPr>
      <w:r>
        <w:separator/>
      </w:r>
    </w:p>
  </w:endnote>
  <w:endnote w:type="continuationSeparator" w:id="0">
    <w:p w14:paraId="2B756060" w14:textId="77777777" w:rsidR="00DB6C1A" w:rsidRDefault="00DB6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pple-system, BlinkMacSystemFon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F5AD6" w14:textId="77777777" w:rsidR="00DB6C1A" w:rsidRDefault="00DB6C1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B0209A1" w14:textId="77777777" w:rsidR="00DB6C1A" w:rsidRDefault="00DB6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AB8E" w14:textId="2370D0F6" w:rsidR="006F39CE" w:rsidRDefault="006F39CE">
    <w:pPr>
      <w:pStyle w:val="Nagwek"/>
    </w:pPr>
    <w:r>
      <w:rPr>
        <w:noProof/>
      </w:rPr>
      <w:drawing>
        <wp:inline distT="0" distB="0" distL="0" distR="0" wp14:anchorId="3A0D3B12" wp14:editId="45953895">
          <wp:extent cx="901700" cy="571306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571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61E"/>
    <w:rsid w:val="001A0C4D"/>
    <w:rsid w:val="006F39CE"/>
    <w:rsid w:val="0070661E"/>
    <w:rsid w:val="00751D35"/>
    <w:rsid w:val="007D70DD"/>
    <w:rsid w:val="0081025C"/>
    <w:rsid w:val="009E206B"/>
    <w:rsid w:val="00A80D77"/>
    <w:rsid w:val="00D55999"/>
    <w:rsid w:val="00DB6C1A"/>
    <w:rsid w:val="00F6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7C8C"/>
  <w15:docId w15:val="{F182B828-58BB-4E5A-B0F6-06692EFE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F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9CE"/>
  </w:style>
  <w:style w:type="paragraph" w:styleId="Stopka">
    <w:name w:val="footer"/>
    <w:basedOn w:val="Normalny"/>
    <w:link w:val="StopkaZnak"/>
    <w:uiPriority w:val="99"/>
    <w:unhideWhenUsed/>
    <w:rsid w:val="006F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9CE"/>
  </w:style>
  <w:style w:type="character" w:styleId="Hipercze">
    <w:name w:val="Hyperlink"/>
    <w:basedOn w:val="Domylnaczcionkaakapitu"/>
    <w:uiPriority w:val="99"/>
    <w:unhideWhenUsed/>
    <w:rsid w:val="006F3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m-monki.pl/przepisy/sajgonki-z-serem-i-warzywam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sm-monki.pl/przepisy/paluchy-z-serem-gouda-msm-monk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sm-monki.pl/przepisy/muffinki-na-ostro-z-zoltym-sere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p.ogrodnik@commplace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1036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Patrycja Ogrodnik</cp:lastModifiedBy>
  <cp:revision>5</cp:revision>
  <dcterms:created xsi:type="dcterms:W3CDTF">2022-06-17T08:05:00Z</dcterms:created>
  <dcterms:modified xsi:type="dcterms:W3CDTF">2022-06-20T09:53:00Z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