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0" w:rsidRDefault="0004314D" w:rsidP="00DD4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Wakacyjne </w:t>
      </w:r>
      <w:r w:rsidR="00DF392A">
        <w:rPr>
          <w:b/>
          <w:bCs/>
          <w:sz w:val="28"/>
          <w:szCs w:val="28"/>
        </w:rPr>
        <w:t>wyjazdy OFF ROAD</w:t>
      </w:r>
      <w:r w:rsidR="0086734F">
        <w:rPr>
          <w:b/>
          <w:bCs/>
          <w:sz w:val="28"/>
          <w:szCs w:val="28"/>
        </w:rPr>
        <w:t xml:space="preserve"> –</w:t>
      </w:r>
      <w:r w:rsidR="007D44E1">
        <w:rPr>
          <w:b/>
          <w:bCs/>
          <w:sz w:val="28"/>
          <w:szCs w:val="28"/>
        </w:rPr>
        <w:t xml:space="preserve"> </w:t>
      </w:r>
      <w:r w:rsidR="0086734F">
        <w:rPr>
          <w:b/>
          <w:bCs/>
          <w:sz w:val="28"/>
          <w:szCs w:val="28"/>
        </w:rPr>
        <w:t xml:space="preserve">team </w:t>
      </w:r>
      <w:proofErr w:type="spellStart"/>
      <w:r w:rsidR="0086734F">
        <w:rPr>
          <w:b/>
          <w:bCs/>
          <w:sz w:val="28"/>
          <w:szCs w:val="28"/>
        </w:rPr>
        <w:t>building</w:t>
      </w:r>
      <w:proofErr w:type="spellEnd"/>
      <w:r w:rsidR="0086734F">
        <w:rPr>
          <w:b/>
          <w:bCs/>
          <w:sz w:val="28"/>
          <w:szCs w:val="28"/>
        </w:rPr>
        <w:t xml:space="preserve"> z adrenaliną</w:t>
      </w:r>
    </w:p>
    <w:p w:rsidR="00DD413F" w:rsidRDefault="00DF392A" w:rsidP="00623F8C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Prawie połowa Polaków planuje spędzić swój urlop w Polsce, a co czwarty konsument przyznaje, że nie zamierza jechać na wakacyjny urlop – wynika z danych </w:t>
      </w:r>
      <w:r w:rsidRPr="00DF392A">
        <w:rPr>
          <w:b/>
          <w:bCs/>
          <w:sz w:val="24"/>
          <w:szCs w:val="24"/>
        </w:rPr>
        <w:t>ARC Rynek i Opinia.</w:t>
      </w:r>
      <w:r>
        <w:rPr>
          <w:b/>
          <w:bCs/>
          <w:sz w:val="24"/>
          <w:szCs w:val="24"/>
        </w:rPr>
        <w:t xml:space="preserve"> To sygnał dla firm, które chcą zorganizować integrację. Z uwagi na </w:t>
      </w:r>
      <w:r w:rsidR="0086734F">
        <w:rPr>
          <w:b/>
          <w:bCs/>
          <w:sz w:val="24"/>
          <w:szCs w:val="24"/>
        </w:rPr>
        <w:t xml:space="preserve">długotrwały stres, jaki towarzyszy nam od początku </w:t>
      </w:r>
      <w:r>
        <w:rPr>
          <w:b/>
          <w:bCs/>
          <w:sz w:val="24"/>
          <w:szCs w:val="24"/>
        </w:rPr>
        <w:t>pandemi</w:t>
      </w:r>
      <w:r w:rsidR="0086734F">
        <w:rPr>
          <w:b/>
          <w:bCs/>
          <w:sz w:val="24"/>
          <w:szCs w:val="24"/>
        </w:rPr>
        <w:t>i,</w:t>
      </w:r>
      <w:r>
        <w:rPr>
          <w:b/>
          <w:bCs/>
          <w:sz w:val="24"/>
          <w:szCs w:val="24"/>
        </w:rPr>
        <w:t xml:space="preserve"> wiele firm planuje </w:t>
      </w:r>
      <w:r w:rsidR="0086734F">
        <w:rPr>
          <w:b/>
          <w:bCs/>
          <w:sz w:val="24"/>
          <w:szCs w:val="24"/>
        </w:rPr>
        <w:t xml:space="preserve">dla swoich pracowników odskocznię. Zamiast szkoleń biorą pod uwagę m.in. </w:t>
      </w:r>
      <w:r>
        <w:rPr>
          <w:b/>
          <w:bCs/>
          <w:sz w:val="24"/>
          <w:szCs w:val="24"/>
        </w:rPr>
        <w:t xml:space="preserve">integracyjne wyjazdy OFF ROAD. Skąd popularność ekstremalnych rozrywek? </w:t>
      </w:r>
    </w:p>
    <w:p w:rsidR="00DF392A" w:rsidRDefault="00DF392A" w:rsidP="00DD413F">
      <w:r w:rsidRPr="00DF392A">
        <w:t xml:space="preserve">Po nagłym przerwaniu podróży służbowych na początku 2020 roku, coraz więcej firm po raz kolejny </w:t>
      </w:r>
      <w:r w:rsidR="0086734F">
        <w:t>planuje dla</w:t>
      </w:r>
      <w:r w:rsidRPr="00DF392A">
        <w:t xml:space="preserve"> pracowników </w:t>
      </w:r>
      <w:r w:rsidR="0086734F">
        <w:t>wyjazdy integracyjne</w:t>
      </w:r>
      <w:r w:rsidRPr="00DF392A">
        <w:t>.</w:t>
      </w:r>
      <w:r>
        <w:t xml:space="preserve"> Rynek oczekuje, że wydatki na tego typu </w:t>
      </w:r>
      <w:r w:rsidR="0086734F">
        <w:t xml:space="preserve">aktywności </w:t>
      </w:r>
      <w:r>
        <w:t>wrócą do wysokości „sprzed pandemii” do 2024 roku</w:t>
      </w:r>
      <w:r>
        <w:rPr>
          <w:rStyle w:val="Odwoanieprzypisudolnego"/>
        </w:rPr>
        <w:footnoteReference w:id="1"/>
      </w:r>
      <w:r>
        <w:t xml:space="preserve">. </w:t>
      </w:r>
      <w:r w:rsidR="000D1AC8">
        <w:t xml:space="preserve">Gwałtownie rosną koszty, jakie firmy ponoszą na podróże pracowników, szczególnie wśród przedsiębiorstw zatrudniających powyżej 250 osób. </w:t>
      </w:r>
    </w:p>
    <w:p w:rsidR="00DD413F" w:rsidRDefault="000D1AC8" w:rsidP="00DD413F">
      <w:pPr>
        <w:rPr>
          <w:b/>
          <w:bCs/>
        </w:rPr>
      </w:pPr>
      <w:r>
        <w:rPr>
          <w:b/>
          <w:bCs/>
        </w:rPr>
        <w:t xml:space="preserve">Integracyjne wyjazdy w nowej rzeczywistości </w:t>
      </w:r>
    </w:p>
    <w:p w:rsidR="000D1AC8" w:rsidRPr="000D1AC8" w:rsidRDefault="00684901" w:rsidP="00223A6B">
      <w:pPr>
        <w:jc w:val="both"/>
      </w:pPr>
      <w:r>
        <w:t>Lato</w:t>
      </w:r>
      <w:r w:rsidR="000D1AC8">
        <w:t xml:space="preserve"> to doskonały czas na organizację wyjazdów </w:t>
      </w:r>
      <w:r w:rsidR="00223A6B">
        <w:t xml:space="preserve">integracyjnych </w:t>
      </w:r>
      <w:r w:rsidR="000D1AC8">
        <w:t>dla pracowników. Ogromną rolę odgrywa lokalizacja</w:t>
      </w:r>
      <w:r w:rsidR="00246464">
        <w:t xml:space="preserve"> danej imprezy</w:t>
      </w:r>
      <w:r w:rsidR="000D1AC8">
        <w:t>. Coraz więcej firm wybiera przytulne pensjonaty w górach</w:t>
      </w:r>
      <w:r w:rsidR="007D44E1">
        <w:t>,</w:t>
      </w:r>
      <w:r w:rsidR="00246464">
        <w:t xml:space="preserve"> wśród pięknych okoliczności przyrody. </w:t>
      </w:r>
      <w:r w:rsidR="000D1AC8">
        <w:t xml:space="preserve"> </w:t>
      </w:r>
    </w:p>
    <w:p w:rsidR="00057F4A" w:rsidRDefault="000D1AC8" w:rsidP="00223A6B">
      <w:pPr>
        <w:jc w:val="both"/>
        <w:rPr>
          <w:i/>
          <w:iCs/>
        </w:rPr>
      </w:pPr>
      <w:r>
        <w:t xml:space="preserve"> </w:t>
      </w:r>
      <w:r w:rsidR="00057F4A" w:rsidRPr="003B01DA">
        <w:t>–</w:t>
      </w:r>
      <w:r>
        <w:rPr>
          <w:i/>
          <w:iCs/>
        </w:rPr>
        <w:t xml:space="preserve"> Obserwujemy zwiększone zainteresowanie organizacją imprez integracyjnych w górach </w:t>
      </w:r>
      <w:r w:rsidR="00057F4A" w:rsidRPr="003B01DA">
        <w:t>–</w:t>
      </w:r>
      <w:r>
        <w:t xml:space="preserve"> mówi</w:t>
      </w:r>
      <w:r w:rsidR="00057F4A">
        <w:t xml:space="preserve"> </w:t>
      </w:r>
      <w:r w:rsidRPr="00D650DF">
        <w:t>Joanna Hoc-Kopiej, ekspert Dworu Korona Karkonoszy</w:t>
      </w:r>
      <w:r>
        <w:t xml:space="preserve">. – </w:t>
      </w:r>
      <w:r>
        <w:rPr>
          <w:i/>
          <w:iCs/>
        </w:rPr>
        <w:t xml:space="preserve">Porównując analogicznie poprzedni kwartał </w:t>
      </w:r>
      <w:r w:rsidR="00684901">
        <w:rPr>
          <w:i/>
          <w:iCs/>
        </w:rPr>
        <w:t>letni</w:t>
      </w:r>
      <w:r>
        <w:rPr>
          <w:i/>
          <w:iCs/>
        </w:rPr>
        <w:t xml:space="preserve"> i obecny, widzimy zdecydowany wzrost zainteresowania integracją w górach. Firmy przeznaczają także więcej środków na eventy. </w:t>
      </w:r>
      <w:r w:rsidR="00934DB1">
        <w:rPr>
          <w:i/>
          <w:iCs/>
        </w:rPr>
        <w:t xml:space="preserve">Istotne są okoliczności przyrody, wysokiej jakości hotel, a także lokalna, zdrowa żywność. Wydarzenia często są tematyczne. </w:t>
      </w:r>
      <w:r w:rsidR="00246464">
        <w:rPr>
          <w:i/>
          <w:iCs/>
        </w:rPr>
        <w:t xml:space="preserve">Firmy składają zapytania o możliwość zorganizowania warsztatów kulinarnych, wspólnych wspinaczek czy rajdów. </w:t>
      </w:r>
    </w:p>
    <w:p w:rsidR="00934DB1" w:rsidRDefault="006673A6" w:rsidP="00223A6B">
      <w:pPr>
        <w:jc w:val="both"/>
      </w:pPr>
      <w:r>
        <w:t xml:space="preserve">Jakich atrakcji oczekują pracownicy podczas wyjazdów? Zdecydowana większość </w:t>
      </w:r>
      <w:r w:rsidR="00246464">
        <w:t>pragnie</w:t>
      </w:r>
      <w:r>
        <w:t xml:space="preserve">, aby impreza była dokładnie rozplanowana, a wyprawa zawierała dodatkowe aktywności. Firmy </w:t>
      </w:r>
      <w:proofErr w:type="spellStart"/>
      <w:r>
        <w:t>eventowe</w:t>
      </w:r>
      <w:proofErr w:type="spellEnd"/>
      <w:r>
        <w:t xml:space="preserve"> przyznają, że zwiększa się popyt na integracyjne wyjazdy OFF ROAD</w:t>
      </w:r>
      <w:r w:rsidR="00246464">
        <w:t xml:space="preserve">, czyli samochodowe rajdy po górzystych terenach. </w:t>
      </w:r>
    </w:p>
    <w:p w:rsidR="006673A6" w:rsidRPr="006673A6" w:rsidRDefault="006673A6" w:rsidP="00C00BF5">
      <w:pPr>
        <w:jc w:val="both"/>
        <w:rPr>
          <w:b/>
          <w:bCs/>
        </w:rPr>
      </w:pPr>
      <w:r w:rsidRPr="006673A6">
        <w:rPr>
          <w:b/>
          <w:bCs/>
        </w:rPr>
        <w:t>Integracyjne wyjazdy OFF ROAD</w:t>
      </w:r>
    </w:p>
    <w:p w:rsidR="00245416" w:rsidRPr="00223A6B" w:rsidRDefault="00223A6B" w:rsidP="003D3C97">
      <w:pPr>
        <w:jc w:val="both"/>
      </w:pPr>
      <w:r>
        <w:t xml:space="preserve">Sporty ekstremalne podnoszą adrenalinę i zapewniają wspomnienia na długie lata. Pandemia zwiększyła zainteresowanie Polaków tego typu rozrywkami – aż 58 proc. osób </w:t>
      </w:r>
      <w:r w:rsidR="007D44E1">
        <w:t>uznała je za atrakcyjne</w:t>
      </w:r>
      <w:r>
        <w:rPr>
          <w:rStyle w:val="Odwoanieprzypisudolnego"/>
        </w:rPr>
        <w:footnoteReference w:id="2"/>
      </w:r>
      <w:r>
        <w:t xml:space="preserve">. Stagnacja, a także brak możliwości skorzystania z lokalnych atrakcji sprawiły, że coraz więcej konsumentów chce spróbować czegoś nowego. </w:t>
      </w:r>
    </w:p>
    <w:p w:rsidR="003D3C97" w:rsidRDefault="00223A6B" w:rsidP="007D44E1">
      <w:r>
        <w:t xml:space="preserve"> </w:t>
      </w:r>
      <w:r w:rsidRPr="003B01DA">
        <w:t>–</w:t>
      </w:r>
      <w:r>
        <w:t xml:space="preserve"> </w:t>
      </w:r>
      <w:r w:rsidR="007D44E1">
        <w:rPr>
          <w:i/>
          <w:iCs/>
        </w:rPr>
        <w:t>Od</w:t>
      </w:r>
      <w:r>
        <w:rPr>
          <w:i/>
          <w:iCs/>
        </w:rPr>
        <w:t xml:space="preserve"> wyjazdu </w:t>
      </w:r>
      <w:r w:rsidR="007D44E1">
        <w:rPr>
          <w:i/>
          <w:iCs/>
        </w:rPr>
        <w:t>integracyjneg</w:t>
      </w:r>
      <w:r>
        <w:rPr>
          <w:i/>
          <w:iCs/>
        </w:rPr>
        <w:t xml:space="preserve">o pracownicy oczekują czegoś więcej niż dotychczas. Spotkania przy ognisku czy wspólne rozmowy to dla nich za mało. Obecnie modne są obozy survivalowe, choć trudno mówić o nauce przetrwania, gdy spędza się noce w hotelu. Wiele firm wybiera integracyjne wyjazdy OFF ROAD. </w:t>
      </w:r>
      <w:r w:rsidR="003D3C97">
        <w:rPr>
          <w:i/>
          <w:iCs/>
        </w:rPr>
        <w:t xml:space="preserve">Przedsiębiorstwa chętnie korzystają z nowych atrakcji dostępnych na polskim rynku. Jazda </w:t>
      </w:r>
      <w:r w:rsidR="006834E3">
        <w:rPr>
          <w:i/>
          <w:iCs/>
        </w:rPr>
        <w:t>autem</w:t>
      </w:r>
      <w:r w:rsidR="003D3C97">
        <w:rPr>
          <w:i/>
          <w:iCs/>
        </w:rPr>
        <w:t xml:space="preserve"> po zalesionych terenach jest ekscytująca, a ponadto uczy współpracy między pracownikami </w:t>
      </w:r>
      <w:r w:rsidRPr="003B01DA">
        <w:t>–</w:t>
      </w:r>
      <w:r>
        <w:t xml:space="preserve"> </w:t>
      </w:r>
      <w:r w:rsidR="007D44E1">
        <w:t xml:space="preserve">zauważa </w:t>
      </w:r>
      <w:r w:rsidR="009C35DC">
        <w:t>ekspert</w:t>
      </w:r>
      <w:r w:rsidR="007D44E1">
        <w:t xml:space="preserve"> </w:t>
      </w:r>
      <w:r w:rsidR="007D44E1" w:rsidRPr="007D44E1">
        <w:t xml:space="preserve">z Agencji </w:t>
      </w:r>
      <w:proofErr w:type="spellStart"/>
      <w:r w:rsidR="007D44E1" w:rsidRPr="007D44E1">
        <w:t>Eventowej</w:t>
      </w:r>
      <w:proofErr w:type="spellEnd"/>
      <w:r w:rsidR="007D44E1" w:rsidRPr="007D44E1">
        <w:t xml:space="preserve"> Commplac</w:t>
      </w:r>
      <w:r w:rsidR="007D44E1">
        <w:t xml:space="preserve">e. </w:t>
      </w:r>
      <w:r w:rsidR="006834E3">
        <w:t xml:space="preserve">Karkonosze to świetne miejsce do planowania integracyjnych wyjazdów OFF ROAD. Górzyste tereny </w:t>
      </w:r>
      <w:r w:rsidR="007D44E1">
        <w:t>są wprost idealne</w:t>
      </w:r>
      <w:r w:rsidR="006834E3">
        <w:t xml:space="preserve"> do tego typu wypraw. </w:t>
      </w:r>
    </w:p>
    <w:p w:rsidR="006834E3" w:rsidRDefault="006834E3" w:rsidP="003D3C97">
      <w:pPr>
        <w:jc w:val="both"/>
        <w:rPr>
          <w:b/>
          <w:bCs/>
        </w:rPr>
      </w:pPr>
      <w:r w:rsidRPr="006834E3">
        <w:rPr>
          <w:b/>
          <w:bCs/>
        </w:rPr>
        <w:t>OFF ROAD pod okiem instruktora</w:t>
      </w:r>
    </w:p>
    <w:p w:rsidR="006834E3" w:rsidRPr="006834E3" w:rsidRDefault="006834E3" w:rsidP="003D3C97">
      <w:pPr>
        <w:jc w:val="both"/>
      </w:pPr>
      <w:r>
        <w:lastRenderedPageBreak/>
        <w:t xml:space="preserve">Pracodawca ma obowiązek zapewnić bezpieczeństwo swojemu pracownikowi podczas wyjazdów. OFF ROAD zawsze odbywa się pod okiem doświadczonego instruktora. </w:t>
      </w:r>
      <w:r w:rsidR="00246464">
        <w:t xml:space="preserve">Uczestnik prowadzi pojazd, a obok ma wsparcie profesjonalisty. Rajdy często zakończone są wspólnym biesiadowaniem. Wiele firm decyduje się także na wynajęcie fotografa lub kamerzysty, który uwieczni przygody pracowników. W ten sposób wyjazd integracyjny OFF ROAD zostanie zapamiętany na lata. </w:t>
      </w:r>
    </w:p>
    <w:sectPr w:rsidR="006834E3" w:rsidRPr="006834E3" w:rsidSect="00785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D65" w:rsidRDefault="002F3D65" w:rsidP="00BA0F2C">
      <w:pPr>
        <w:spacing w:after="0" w:line="240" w:lineRule="auto"/>
      </w:pPr>
      <w:r>
        <w:separator/>
      </w:r>
    </w:p>
  </w:endnote>
  <w:endnote w:type="continuationSeparator" w:id="0">
    <w:p w:rsidR="002F3D65" w:rsidRDefault="002F3D65" w:rsidP="00BA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D65" w:rsidRDefault="002F3D65" w:rsidP="00BA0F2C">
      <w:pPr>
        <w:spacing w:after="0" w:line="240" w:lineRule="auto"/>
      </w:pPr>
      <w:r>
        <w:separator/>
      </w:r>
    </w:p>
  </w:footnote>
  <w:footnote w:type="continuationSeparator" w:id="0">
    <w:p w:rsidR="002F3D65" w:rsidRDefault="002F3D65" w:rsidP="00BA0F2C">
      <w:pPr>
        <w:spacing w:after="0" w:line="240" w:lineRule="auto"/>
      </w:pPr>
      <w:r>
        <w:continuationSeparator/>
      </w:r>
    </w:p>
  </w:footnote>
  <w:footnote w:id="1">
    <w:p w:rsidR="00DF392A" w:rsidRDefault="00DF39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92A">
        <w:t xml:space="preserve">Global Business </w:t>
      </w:r>
      <w:proofErr w:type="spellStart"/>
      <w:r w:rsidRPr="00DF392A">
        <w:t>Travel</w:t>
      </w:r>
      <w:proofErr w:type="spellEnd"/>
      <w:r w:rsidRPr="00DF392A">
        <w:t xml:space="preserve"> </w:t>
      </w:r>
      <w:proofErr w:type="spellStart"/>
      <w:r w:rsidRPr="00DF392A">
        <w:t>Association</w:t>
      </w:r>
      <w:proofErr w:type="spellEnd"/>
      <w:r>
        <w:t xml:space="preserve"> </w:t>
      </w:r>
    </w:p>
  </w:footnote>
  <w:footnote w:id="2">
    <w:p w:rsidR="00223A6B" w:rsidRDefault="00223A6B">
      <w:pPr>
        <w:pStyle w:val="Tekstprzypisudolnego"/>
      </w:pPr>
      <w:r>
        <w:rPr>
          <w:rStyle w:val="Odwoanieprzypisudolnego"/>
        </w:rPr>
        <w:footnoteRef/>
      </w:r>
      <w:r>
        <w:t xml:space="preserve"> Zwyczaje urlopowe Polaków 2021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66D18"/>
    <w:multiLevelType w:val="hybridMultilevel"/>
    <w:tmpl w:val="FC2E2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A8F"/>
    <w:rsid w:val="00006F00"/>
    <w:rsid w:val="0004314D"/>
    <w:rsid w:val="00057F4A"/>
    <w:rsid w:val="000D1AC8"/>
    <w:rsid w:val="001546E4"/>
    <w:rsid w:val="00223A6B"/>
    <w:rsid w:val="00245416"/>
    <w:rsid w:val="00246464"/>
    <w:rsid w:val="002F3D65"/>
    <w:rsid w:val="0030654D"/>
    <w:rsid w:val="003B01DA"/>
    <w:rsid w:val="003D3C97"/>
    <w:rsid w:val="005126DA"/>
    <w:rsid w:val="005D59EE"/>
    <w:rsid w:val="00623F8C"/>
    <w:rsid w:val="006673A6"/>
    <w:rsid w:val="00672EA8"/>
    <w:rsid w:val="006834E3"/>
    <w:rsid w:val="00684901"/>
    <w:rsid w:val="00694F89"/>
    <w:rsid w:val="006E1A05"/>
    <w:rsid w:val="006E3233"/>
    <w:rsid w:val="00723080"/>
    <w:rsid w:val="0078557D"/>
    <w:rsid w:val="007A08DD"/>
    <w:rsid w:val="007D44E1"/>
    <w:rsid w:val="00817A66"/>
    <w:rsid w:val="00845E50"/>
    <w:rsid w:val="0085367B"/>
    <w:rsid w:val="0086734F"/>
    <w:rsid w:val="00924D17"/>
    <w:rsid w:val="00934DB1"/>
    <w:rsid w:val="0095243E"/>
    <w:rsid w:val="009C35DC"/>
    <w:rsid w:val="00A25AF5"/>
    <w:rsid w:val="00A662B9"/>
    <w:rsid w:val="00A97B21"/>
    <w:rsid w:val="00AA1A8F"/>
    <w:rsid w:val="00BA0F2C"/>
    <w:rsid w:val="00BE6854"/>
    <w:rsid w:val="00BF4400"/>
    <w:rsid w:val="00BF53D7"/>
    <w:rsid w:val="00C00BF5"/>
    <w:rsid w:val="00C2712D"/>
    <w:rsid w:val="00CA2CE4"/>
    <w:rsid w:val="00D039C7"/>
    <w:rsid w:val="00D161FA"/>
    <w:rsid w:val="00D41DBF"/>
    <w:rsid w:val="00D7752D"/>
    <w:rsid w:val="00DD413F"/>
    <w:rsid w:val="00DF392A"/>
    <w:rsid w:val="00E145CA"/>
    <w:rsid w:val="00E8092B"/>
    <w:rsid w:val="00F21EF7"/>
    <w:rsid w:val="00F77C19"/>
    <w:rsid w:val="00F97239"/>
    <w:rsid w:val="00F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13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F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F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7B2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413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1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1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413F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712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7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CA679-BEA1-47A5-9D82-642C6AD3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6</cp:revision>
  <dcterms:created xsi:type="dcterms:W3CDTF">2022-03-09T21:31:00Z</dcterms:created>
  <dcterms:modified xsi:type="dcterms:W3CDTF">2022-06-02T07:21:00Z</dcterms:modified>
</cp:coreProperties>
</file>