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D2B0" w14:textId="77777777" w:rsidR="007C1175" w:rsidRDefault="007C1175" w:rsidP="007C1175">
      <w:pPr>
        <w:jc w:val="right"/>
      </w:pPr>
      <w:r>
        <w:t>Włocławek, 17.06.2022</w:t>
      </w:r>
    </w:p>
    <w:p w14:paraId="338D11F7" w14:textId="2D4F7C23" w:rsidR="00FE68FE" w:rsidRDefault="00384301" w:rsidP="007C1175">
      <w:pPr>
        <w:pStyle w:val="Nagwek1"/>
      </w:pPr>
      <w:r w:rsidRPr="007C1175">
        <w:t>Nadchodzą upały</w:t>
      </w:r>
      <w:r w:rsidR="00F8505D" w:rsidRPr="007C1175">
        <w:t>! Czy znasz te</w:t>
      </w:r>
      <w:r w:rsidRPr="007C1175">
        <w:t xml:space="preserve"> </w:t>
      </w:r>
      <w:r w:rsidR="00FA4DA0" w:rsidRPr="007C1175">
        <w:t>4</w:t>
      </w:r>
      <w:r w:rsidRPr="007C1175">
        <w:t xml:space="preserve"> sposob</w:t>
      </w:r>
      <w:r w:rsidR="00FA4DA0" w:rsidRPr="007C1175">
        <w:t>y</w:t>
      </w:r>
      <w:r w:rsidRPr="007C1175">
        <w:t xml:space="preserve"> na ochronę pomieszcze</w:t>
      </w:r>
      <w:r w:rsidR="00F8505D" w:rsidRPr="007C1175">
        <w:t>ń</w:t>
      </w:r>
      <w:r w:rsidRPr="007C1175">
        <w:t xml:space="preserve"> w ciepłe dni</w:t>
      </w:r>
      <w:r w:rsidR="00F8505D" w:rsidRPr="007C1175">
        <w:t>?</w:t>
      </w:r>
    </w:p>
    <w:p w14:paraId="50A34A1F" w14:textId="77777777" w:rsidR="007C1175" w:rsidRPr="007C1175" w:rsidRDefault="007C1175" w:rsidP="007C1175"/>
    <w:p w14:paraId="45F70939" w14:textId="5D5A0828" w:rsidR="00BA009F" w:rsidRDefault="00384301" w:rsidP="007C1175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7C1175">
        <w:rPr>
          <w:rFonts w:ascii="Lato" w:hAnsi="Lato"/>
          <w:b/>
          <w:bCs/>
          <w:sz w:val="24"/>
          <w:szCs w:val="24"/>
        </w:rPr>
        <w:t>Liczba upalnych dni w Polsce będzie rosnąć, a temperatur</w:t>
      </w:r>
      <w:r w:rsidR="00F8505D" w:rsidRPr="007C1175">
        <w:rPr>
          <w:rFonts w:ascii="Lato" w:hAnsi="Lato"/>
          <w:b/>
          <w:bCs/>
          <w:sz w:val="24"/>
          <w:szCs w:val="24"/>
        </w:rPr>
        <w:t>y</w:t>
      </w:r>
      <w:r w:rsidRPr="007C1175">
        <w:rPr>
          <w:rFonts w:ascii="Lato" w:hAnsi="Lato"/>
          <w:b/>
          <w:bCs/>
          <w:sz w:val="24"/>
          <w:szCs w:val="24"/>
        </w:rPr>
        <w:t xml:space="preserve"> coraz częściej będ</w:t>
      </w:r>
      <w:r w:rsidR="00F8505D" w:rsidRPr="007C1175">
        <w:rPr>
          <w:rFonts w:ascii="Lato" w:hAnsi="Lato"/>
          <w:b/>
          <w:bCs/>
          <w:sz w:val="24"/>
          <w:szCs w:val="24"/>
        </w:rPr>
        <w:t>ą</w:t>
      </w:r>
      <w:r w:rsidRPr="007C1175">
        <w:rPr>
          <w:rFonts w:ascii="Lato" w:hAnsi="Lato"/>
          <w:b/>
          <w:bCs/>
          <w:sz w:val="24"/>
          <w:szCs w:val="24"/>
        </w:rPr>
        <w:t xml:space="preserve"> przekraczać 30 stopni Celsjusza – wynika z oficjalnych danych rządowych</w:t>
      </w:r>
      <w:r w:rsidR="00A3356A" w:rsidRPr="007C1175">
        <w:rPr>
          <w:rStyle w:val="Odwoanieprzypisudolnego"/>
          <w:rFonts w:ascii="Lato" w:hAnsi="Lato"/>
          <w:b/>
          <w:bCs/>
          <w:sz w:val="24"/>
          <w:szCs w:val="24"/>
        </w:rPr>
        <w:footnoteReference w:id="1"/>
      </w:r>
      <w:r w:rsidRPr="007C1175">
        <w:rPr>
          <w:rFonts w:ascii="Lato" w:hAnsi="Lato"/>
          <w:b/>
          <w:bCs/>
          <w:sz w:val="24"/>
          <w:szCs w:val="24"/>
        </w:rPr>
        <w:t xml:space="preserve">. </w:t>
      </w:r>
      <w:r w:rsidR="00A3356A" w:rsidRPr="007C1175">
        <w:rPr>
          <w:rFonts w:ascii="Lato" w:hAnsi="Lato"/>
          <w:b/>
          <w:bCs/>
          <w:sz w:val="24"/>
          <w:szCs w:val="24"/>
        </w:rPr>
        <w:t>Nadchodzące lato to świetna okazja do tego, aby zadbać o ochronę pomieszczeń w ciepłe dni</w:t>
      </w:r>
      <w:r w:rsidR="00F8505D" w:rsidRPr="007C1175">
        <w:rPr>
          <w:rFonts w:ascii="Lato" w:hAnsi="Lato"/>
          <w:b/>
          <w:bCs/>
          <w:sz w:val="24"/>
          <w:szCs w:val="24"/>
        </w:rPr>
        <w:t xml:space="preserve"> korzystając z rozwiązań na lata</w:t>
      </w:r>
      <w:r w:rsidR="00A3356A" w:rsidRPr="007C1175">
        <w:rPr>
          <w:rFonts w:ascii="Lato" w:hAnsi="Lato"/>
          <w:b/>
          <w:bCs/>
          <w:sz w:val="24"/>
          <w:szCs w:val="24"/>
        </w:rPr>
        <w:t xml:space="preserve">. </w:t>
      </w:r>
      <w:r w:rsidR="008D0F75" w:rsidRPr="007C1175">
        <w:rPr>
          <w:rFonts w:ascii="Lato" w:hAnsi="Lato"/>
          <w:b/>
          <w:bCs/>
          <w:sz w:val="24"/>
          <w:szCs w:val="24"/>
        </w:rPr>
        <w:t xml:space="preserve">Jakie sposoby wybierają Polacy? To najczęściej </w:t>
      </w:r>
      <w:r w:rsidR="009E22EF" w:rsidRPr="007C1175">
        <w:rPr>
          <w:rFonts w:ascii="Lato" w:hAnsi="Lato"/>
          <w:b/>
          <w:bCs/>
          <w:sz w:val="24"/>
          <w:szCs w:val="24"/>
        </w:rPr>
        <w:t xml:space="preserve">rolety plisowane, </w:t>
      </w:r>
      <w:r w:rsidR="00947297" w:rsidRPr="007C1175">
        <w:rPr>
          <w:rFonts w:ascii="Lato" w:hAnsi="Lato"/>
          <w:b/>
          <w:bCs/>
          <w:sz w:val="24"/>
          <w:szCs w:val="24"/>
        </w:rPr>
        <w:t>żaluzje</w:t>
      </w:r>
      <w:r w:rsidR="009E22EF" w:rsidRPr="007C1175">
        <w:rPr>
          <w:rFonts w:ascii="Lato" w:hAnsi="Lato"/>
          <w:b/>
          <w:bCs/>
          <w:sz w:val="24"/>
          <w:szCs w:val="24"/>
        </w:rPr>
        <w:t xml:space="preserve"> poziome</w:t>
      </w:r>
      <w:r w:rsidR="00CF23A3" w:rsidRPr="007C1175">
        <w:rPr>
          <w:rFonts w:ascii="Lato" w:hAnsi="Lato"/>
          <w:b/>
          <w:bCs/>
          <w:sz w:val="24"/>
          <w:szCs w:val="24"/>
        </w:rPr>
        <w:t xml:space="preserve"> </w:t>
      </w:r>
      <w:r w:rsidR="00612B49" w:rsidRPr="007C1175">
        <w:rPr>
          <w:rFonts w:ascii="Lato" w:hAnsi="Lato"/>
          <w:b/>
          <w:bCs/>
          <w:sz w:val="24"/>
          <w:szCs w:val="24"/>
        </w:rPr>
        <w:t>oraz</w:t>
      </w:r>
      <w:r w:rsidR="008D0F75" w:rsidRPr="007C1175">
        <w:rPr>
          <w:rFonts w:ascii="Lato" w:hAnsi="Lato"/>
          <w:b/>
          <w:bCs/>
          <w:sz w:val="24"/>
          <w:szCs w:val="24"/>
        </w:rPr>
        <w:t xml:space="preserve"> zasłony – podaje firma </w:t>
      </w:r>
      <w:r w:rsidR="00EA0D3C" w:rsidRPr="007C1175">
        <w:rPr>
          <w:rFonts w:ascii="Lato" w:hAnsi="Lato"/>
          <w:b/>
          <w:bCs/>
          <w:sz w:val="24"/>
          <w:szCs w:val="24"/>
        </w:rPr>
        <w:t>ANWIS</w:t>
      </w:r>
      <w:r w:rsidR="008D0F75" w:rsidRPr="007C1175">
        <w:rPr>
          <w:rFonts w:ascii="Lato" w:hAnsi="Lato"/>
          <w:b/>
          <w:bCs/>
          <w:sz w:val="24"/>
          <w:szCs w:val="24"/>
        </w:rPr>
        <w:t xml:space="preserve">, producent rolet i żaluzji. </w:t>
      </w:r>
      <w:r w:rsidR="00BA009F" w:rsidRPr="007C1175">
        <w:rPr>
          <w:rFonts w:ascii="Lato" w:hAnsi="Lato"/>
          <w:b/>
          <w:bCs/>
          <w:sz w:val="24"/>
          <w:szCs w:val="24"/>
        </w:rPr>
        <w:t xml:space="preserve">Jakie metody </w:t>
      </w:r>
      <w:r w:rsidR="00F8505D" w:rsidRPr="007C1175">
        <w:rPr>
          <w:rFonts w:ascii="Lato" w:hAnsi="Lato"/>
          <w:b/>
          <w:bCs/>
          <w:sz w:val="24"/>
          <w:szCs w:val="24"/>
        </w:rPr>
        <w:t>sprawdz</w:t>
      </w:r>
      <w:r w:rsidR="009E22EF" w:rsidRPr="007C1175">
        <w:rPr>
          <w:rFonts w:ascii="Lato" w:hAnsi="Lato"/>
          <w:b/>
          <w:bCs/>
          <w:sz w:val="24"/>
          <w:szCs w:val="24"/>
        </w:rPr>
        <w:t xml:space="preserve">ą się w </w:t>
      </w:r>
      <w:r w:rsidR="00F245AC" w:rsidRPr="007C1175">
        <w:rPr>
          <w:rFonts w:ascii="Lato" w:hAnsi="Lato"/>
          <w:b/>
          <w:bCs/>
          <w:sz w:val="24"/>
          <w:szCs w:val="24"/>
        </w:rPr>
        <w:t>Twoim</w:t>
      </w:r>
      <w:r w:rsidR="009E22EF" w:rsidRPr="007C1175">
        <w:rPr>
          <w:rFonts w:ascii="Lato" w:hAnsi="Lato"/>
          <w:b/>
          <w:bCs/>
          <w:sz w:val="24"/>
          <w:szCs w:val="24"/>
        </w:rPr>
        <w:t xml:space="preserve"> przypadku</w:t>
      </w:r>
      <w:r w:rsidR="00BA009F" w:rsidRPr="007C1175">
        <w:rPr>
          <w:rFonts w:ascii="Lato" w:hAnsi="Lato"/>
          <w:b/>
          <w:bCs/>
          <w:sz w:val="24"/>
          <w:szCs w:val="24"/>
        </w:rPr>
        <w:t xml:space="preserve">? </w:t>
      </w:r>
    </w:p>
    <w:p w14:paraId="61F7BE45" w14:textId="77777777" w:rsidR="007C1175" w:rsidRPr="007C1175" w:rsidRDefault="007C1175" w:rsidP="007C1175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3129970A" w14:textId="784B51CD" w:rsidR="00384301" w:rsidRPr="007C1175" w:rsidRDefault="00E27C71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>Wczesne lato to doskonały okres, aby już teraz zastanowić się nad odpowiednią ochroną pomieszczeń przed ciepłem i rażącym słońcem</w:t>
      </w:r>
      <w:r w:rsidR="00F8505D" w:rsidRPr="007C1175">
        <w:rPr>
          <w:rFonts w:ascii="Lato" w:hAnsi="Lato"/>
          <w:sz w:val="24"/>
          <w:szCs w:val="24"/>
        </w:rPr>
        <w:t xml:space="preserve">. </w:t>
      </w:r>
      <w:r w:rsidRPr="007C1175">
        <w:rPr>
          <w:rFonts w:ascii="Lato" w:hAnsi="Lato"/>
          <w:sz w:val="24"/>
          <w:szCs w:val="24"/>
        </w:rPr>
        <w:t xml:space="preserve">Dlaczego </w:t>
      </w:r>
      <w:r w:rsidR="00496F95" w:rsidRPr="007C1175">
        <w:rPr>
          <w:rFonts w:ascii="Lato" w:hAnsi="Lato"/>
          <w:sz w:val="24"/>
          <w:szCs w:val="24"/>
        </w:rPr>
        <w:t>to takie ważne</w:t>
      </w:r>
      <w:r w:rsidRPr="007C1175">
        <w:rPr>
          <w:rFonts w:ascii="Lato" w:hAnsi="Lato"/>
          <w:sz w:val="24"/>
          <w:szCs w:val="24"/>
        </w:rPr>
        <w:t xml:space="preserve">? Upał negatywnie wpływa na nasz organizm, a także zmniejsza kreatywność i sprawia, że czujemy się ospali. Po pandemii nadal wiele osób pracuje w domach. Istotne jest, aby maksymalnie przystosować </w:t>
      </w:r>
      <w:r w:rsidR="00496F95" w:rsidRPr="007C1175">
        <w:rPr>
          <w:rFonts w:ascii="Lato" w:hAnsi="Lato"/>
          <w:sz w:val="24"/>
          <w:szCs w:val="24"/>
        </w:rPr>
        <w:t>otoczenie</w:t>
      </w:r>
      <w:r w:rsidRPr="007C1175">
        <w:rPr>
          <w:rFonts w:ascii="Lato" w:hAnsi="Lato"/>
          <w:sz w:val="24"/>
          <w:szCs w:val="24"/>
        </w:rPr>
        <w:t xml:space="preserve"> do naszych potrzeb. </w:t>
      </w:r>
      <w:r w:rsidR="00F8505D" w:rsidRPr="007C1175">
        <w:rPr>
          <w:rFonts w:ascii="Lato" w:hAnsi="Lato"/>
          <w:sz w:val="24"/>
          <w:szCs w:val="24"/>
        </w:rPr>
        <w:t xml:space="preserve">Wiele firm </w:t>
      </w:r>
      <w:r w:rsidR="00496F95" w:rsidRPr="007C1175">
        <w:rPr>
          <w:rFonts w:ascii="Lato" w:hAnsi="Lato"/>
          <w:sz w:val="24"/>
          <w:szCs w:val="24"/>
        </w:rPr>
        <w:t>proponuje</w:t>
      </w:r>
      <w:r w:rsidR="00F8505D" w:rsidRPr="007C1175">
        <w:rPr>
          <w:rFonts w:ascii="Lato" w:hAnsi="Lato"/>
          <w:sz w:val="24"/>
          <w:szCs w:val="24"/>
        </w:rPr>
        <w:t xml:space="preserve"> rozwiązania, które mają za zadanie zapewnić </w:t>
      </w:r>
      <w:r w:rsidR="00496F95" w:rsidRPr="007C1175">
        <w:rPr>
          <w:rFonts w:ascii="Lato" w:hAnsi="Lato"/>
          <w:sz w:val="24"/>
          <w:szCs w:val="24"/>
        </w:rPr>
        <w:t>nam komfort cieplny. Przyjrzyjmy się bliżej co oferują w tym zakresie producenci osłon okiennych.</w:t>
      </w:r>
    </w:p>
    <w:p w14:paraId="7C8E2586" w14:textId="77777777" w:rsidR="007C1175" w:rsidRPr="007C1175" w:rsidRDefault="007C1175" w:rsidP="007C1175">
      <w:pPr>
        <w:spacing w:after="0" w:line="360" w:lineRule="auto"/>
        <w:jc w:val="both"/>
        <w:rPr>
          <w:rFonts w:ascii="Lato" w:hAnsi="Lato"/>
        </w:rPr>
      </w:pPr>
    </w:p>
    <w:p w14:paraId="5AA3B390" w14:textId="739CFE9A" w:rsidR="00E27C71" w:rsidRDefault="00E27C71" w:rsidP="007C1175">
      <w:pPr>
        <w:pStyle w:val="Nagwek2"/>
      </w:pPr>
      <w:r w:rsidRPr="007C1175">
        <w:t>Polacy wybierają rolety plisowane</w:t>
      </w:r>
    </w:p>
    <w:p w14:paraId="68E04910" w14:textId="77777777" w:rsidR="007C1175" w:rsidRPr="007C1175" w:rsidRDefault="007C1175" w:rsidP="007C1175"/>
    <w:p w14:paraId="5757D269" w14:textId="368721BE" w:rsidR="00E27C71" w:rsidRPr="007C1175" w:rsidRDefault="00E27C71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 xml:space="preserve">Coraz więcej Polaków decyduje się na montowanie rolet plisowanych </w:t>
      </w:r>
      <w:r w:rsidR="003924E4" w:rsidRPr="007C1175">
        <w:rPr>
          <w:rFonts w:ascii="Lato" w:hAnsi="Lato"/>
          <w:sz w:val="24"/>
          <w:szCs w:val="24"/>
        </w:rPr>
        <w:t xml:space="preserve">z funkcją zaciemnienia pomieszczenia. Takie rozwiązanie jest ekonomiczne, a ponadto szybkie w montażu. </w:t>
      </w:r>
    </w:p>
    <w:p w14:paraId="79263AE1" w14:textId="5C92FAD9" w:rsidR="008403D0" w:rsidRPr="007C1175" w:rsidRDefault="008403D0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 xml:space="preserve"> – </w:t>
      </w:r>
      <w:r w:rsidR="007D01A5" w:rsidRPr="007C1175">
        <w:rPr>
          <w:rFonts w:ascii="Lato" w:hAnsi="Lato"/>
          <w:i/>
          <w:iCs/>
          <w:sz w:val="24"/>
          <w:szCs w:val="24"/>
        </w:rPr>
        <w:t>Osłony</w:t>
      </w:r>
      <w:r w:rsidRPr="007C1175">
        <w:rPr>
          <w:rFonts w:ascii="Lato" w:hAnsi="Lato"/>
          <w:i/>
          <w:iCs/>
          <w:sz w:val="24"/>
          <w:szCs w:val="24"/>
        </w:rPr>
        <w:t xml:space="preserve"> z funkcją zaciemniania posiadają wysoką funkcjonalność</w:t>
      </w:r>
      <w:r w:rsidR="00C50FB9" w:rsidRPr="007C1175">
        <w:rPr>
          <w:rFonts w:ascii="Lato" w:hAnsi="Lato"/>
          <w:i/>
          <w:iCs/>
          <w:sz w:val="24"/>
          <w:szCs w:val="24"/>
        </w:rPr>
        <w:t xml:space="preserve">. W przypadku plis szczególną ochronę przed słońcem zapewniają dwuwarstwowe tkaniny o strukturze „plastra miodu”, które dodatkowo mogą posiadać </w:t>
      </w:r>
      <w:r w:rsidR="004F528B" w:rsidRPr="007C1175">
        <w:rPr>
          <w:rFonts w:ascii="Lato" w:hAnsi="Lato"/>
          <w:i/>
          <w:iCs/>
          <w:sz w:val="24"/>
          <w:szCs w:val="24"/>
        </w:rPr>
        <w:t>wewnętrzną</w:t>
      </w:r>
      <w:r w:rsidR="00C50FB9" w:rsidRPr="007C1175">
        <w:rPr>
          <w:rFonts w:ascii="Lato" w:hAnsi="Lato"/>
          <w:i/>
          <w:iCs/>
          <w:sz w:val="24"/>
          <w:szCs w:val="24"/>
        </w:rPr>
        <w:t xml:space="preserve"> </w:t>
      </w:r>
      <w:r w:rsidR="00C02908" w:rsidRPr="007C1175">
        <w:rPr>
          <w:rFonts w:ascii="Lato" w:hAnsi="Lato"/>
          <w:i/>
          <w:iCs/>
          <w:sz w:val="24"/>
          <w:szCs w:val="24"/>
        </w:rPr>
        <w:t>folię</w:t>
      </w:r>
      <w:r w:rsidR="00C50FB9" w:rsidRPr="007C1175">
        <w:rPr>
          <w:rFonts w:ascii="Lato" w:hAnsi="Lato"/>
          <w:i/>
          <w:iCs/>
          <w:sz w:val="24"/>
          <w:szCs w:val="24"/>
        </w:rPr>
        <w:t xml:space="preserve"> </w:t>
      </w:r>
      <w:r w:rsidR="004F528B" w:rsidRPr="007C1175">
        <w:rPr>
          <w:rFonts w:ascii="Lato" w:hAnsi="Lato"/>
          <w:i/>
          <w:iCs/>
          <w:sz w:val="24"/>
          <w:szCs w:val="24"/>
        </w:rPr>
        <w:t>izolującą</w:t>
      </w:r>
      <w:r w:rsidR="00C50FB9" w:rsidRPr="007C1175">
        <w:rPr>
          <w:rFonts w:ascii="Lato" w:hAnsi="Lato"/>
          <w:i/>
          <w:iCs/>
          <w:sz w:val="24"/>
          <w:szCs w:val="24"/>
        </w:rPr>
        <w:t>. Taka osłona</w:t>
      </w:r>
      <w:r w:rsidRPr="007C1175">
        <w:rPr>
          <w:rFonts w:ascii="Lato" w:hAnsi="Lato"/>
          <w:i/>
          <w:iCs/>
          <w:sz w:val="24"/>
          <w:szCs w:val="24"/>
        </w:rPr>
        <w:t xml:space="preserve"> zapewnia wytrzymałość i gwarantuje minimalne przepuszczanie promieni słonecznych, co dodatkowo chroni pomieszczenie </w:t>
      </w:r>
      <w:r w:rsidR="00496F95" w:rsidRPr="007C1175">
        <w:rPr>
          <w:rFonts w:ascii="Lato" w:hAnsi="Lato"/>
          <w:i/>
          <w:iCs/>
          <w:sz w:val="24"/>
          <w:szCs w:val="24"/>
        </w:rPr>
        <w:t xml:space="preserve">przed </w:t>
      </w:r>
      <w:r w:rsidR="007B5A11" w:rsidRPr="007C1175">
        <w:rPr>
          <w:rFonts w:ascii="Lato" w:hAnsi="Lato"/>
          <w:i/>
          <w:iCs/>
          <w:sz w:val="24"/>
          <w:szCs w:val="24"/>
        </w:rPr>
        <w:t xml:space="preserve">ich </w:t>
      </w:r>
      <w:r w:rsidR="00496F95" w:rsidRPr="007C1175">
        <w:rPr>
          <w:rFonts w:ascii="Lato" w:hAnsi="Lato"/>
          <w:i/>
          <w:iCs/>
          <w:sz w:val="24"/>
          <w:szCs w:val="24"/>
        </w:rPr>
        <w:t xml:space="preserve">nagrzewaniem się </w:t>
      </w:r>
      <w:r w:rsidRPr="007C1175">
        <w:rPr>
          <w:rFonts w:ascii="Lato" w:hAnsi="Lato"/>
          <w:i/>
          <w:iCs/>
          <w:sz w:val="24"/>
          <w:szCs w:val="24"/>
        </w:rPr>
        <w:t xml:space="preserve">w upalne dni. </w:t>
      </w:r>
      <w:r w:rsidR="00C50FB9" w:rsidRPr="007C1175">
        <w:rPr>
          <w:rFonts w:ascii="Lato" w:hAnsi="Lato"/>
          <w:i/>
          <w:iCs/>
          <w:sz w:val="24"/>
          <w:szCs w:val="24"/>
        </w:rPr>
        <w:t xml:space="preserve">Dlatego też często </w:t>
      </w:r>
      <w:r w:rsidR="00C50FB9" w:rsidRPr="007C1175">
        <w:rPr>
          <w:rFonts w:ascii="Lato" w:hAnsi="Lato"/>
          <w:i/>
          <w:iCs/>
          <w:sz w:val="24"/>
          <w:szCs w:val="24"/>
        </w:rPr>
        <w:lastRenderedPageBreak/>
        <w:t>montowane są</w:t>
      </w:r>
      <w:r w:rsidR="007B5A11" w:rsidRPr="007C1175">
        <w:rPr>
          <w:rFonts w:ascii="Lato" w:hAnsi="Lato"/>
          <w:i/>
          <w:iCs/>
          <w:sz w:val="24"/>
          <w:szCs w:val="24"/>
        </w:rPr>
        <w:t xml:space="preserve"> chociażby </w:t>
      </w:r>
      <w:r w:rsidR="00C50FB9" w:rsidRPr="007C1175">
        <w:rPr>
          <w:rFonts w:ascii="Lato" w:hAnsi="Lato"/>
          <w:i/>
          <w:iCs/>
          <w:sz w:val="24"/>
          <w:szCs w:val="24"/>
        </w:rPr>
        <w:t>na oknach dachowych</w:t>
      </w:r>
      <w:r w:rsidRPr="007C1175">
        <w:rPr>
          <w:rFonts w:ascii="Lato" w:hAnsi="Lato"/>
          <w:i/>
          <w:iCs/>
          <w:sz w:val="24"/>
          <w:szCs w:val="24"/>
        </w:rPr>
        <w:t xml:space="preserve">. Dość oczywistą zaletą jest także zapewnienie domownikom prywatności </w:t>
      </w:r>
      <w:r w:rsidRPr="007C1175">
        <w:rPr>
          <w:rFonts w:ascii="Lato" w:hAnsi="Lato"/>
          <w:sz w:val="24"/>
          <w:szCs w:val="24"/>
        </w:rPr>
        <w:t xml:space="preserve">– mówi </w:t>
      </w:r>
      <w:r w:rsidR="004A150D" w:rsidRPr="007C1175">
        <w:rPr>
          <w:rFonts w:ascii="Lato" w:hAnsi="Lato"/>
          <w:sz w:val="24"/>
          <w:szCs w:val="24"/>
        </w:rPr>
        <w:t>Tomasz Włodarzewski,</w:t>
      </w:r>
      <w:r w:rsidRPr="007C1175">
        <w:rPr>
          <w:rFonts w:ascii="Lato" w:hAnsi="Lato"/>
          <w:sz w:val="24"/>
          <w:szCs w:val="24"/>
        </w:rPr>
        <w:t xml:space="preserve"> z firmy A</w:t>
      </w:r>
      <w:r w:rsidR="00EA0D3C" w:rsidRPr="007C1175">
        <w:rPr>
          <w:rFonts w:ascii="Lato" w:hAnsi="Lato"/>
          <w:sz w:val="24"/>
          <w:szCs w:val="24"/>
        </w:rPr>
        <w:t>NWIS</w:t>
      </w:r>
      <w:r w:rsidRPr="007C1175">
        <w:rPr>
          <w:rFonts w:ascii="Lato" w:hAnsi="Lato"/>
          <w:sz w:val="24"/>
          <w:szCs w:val="24"/>
        </w:rPr>
        <w:t xml:space="preserve">.  </w:t>
      </w:r>
    </w:p>
    <w:p w14:paraId="071CD613" w14:textId="7F5FD309" w:rsidR="008403D0" w:rsidRPr="007C1175" w:rsidRDefault="008403D0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 xml:space="preserve">Plisy </w:t>
      </w:r>
      <w:r w:rsidR="00D427CB" w:rsidRPr="007C1175">
        <w:rPr>
          <w:rFonts w:ascii="Lato" w:hAnsi="Lato"/>
          <w:sz w:val="24"/>
          <w:szCs w:val="24"/>
        </w:rPr>
        <w:t>d</w:t>
      </w:r>
      <w:r w:rsidRPr="007C1175">
        <w:rPr>
          <w:rFonts w:ascii="Lato" w:hAnsi="Lato"/>
          <w:sz w:val="24"/>
          <w:szCs w:val="24"/>
        </w:rPr>
        <w:t xml:space="preserve">ostępne są w wielu wariantach kolorystycznych, dzięki czemu można je dopasować do dowolnego wnętrza. Ponadto to elastyczne rozwiązanie, bowiem rolety plisowane są dostępne w różnych </w:t>
      </w:r>
      <w:r w:rsidR="00E1164A" w:rsidRPr="007C1175">
        <w:rPr>
          <w:rFonts w:ascii="Lato" w:hAnsi="Lato"/>
          <w:sz w:val="24"/>
          <w:szCs w:val="24"/>
        </w:rPr>
        <w:t>systemach</w:t>
      </w:r>
      <w:r w:rsidR="00D427CB" w:rsidRPr="007C1175">
        <w:rPr>
          <w:rFonts w:ascii="Lato" w:hAnsi="Lato"/>
          <w:sz w:val="24"/>
          <w:szCs w:val="24"/>
        </w:rPr>
        <w:t>,</w:t>
      </w:r>
      <w:r w:rsidR="00E1164A" w:rsidRPr="007C1175">
        <w:rPr>
          <w:rFonts w:ascii="Lato" w:hAnsi="Lato"/>
          <w:sz w:val="24"/>
          <w:szCs w:val="24"/>
        </w:rPr>
        <w:t xml:space="preserve"> przez co pasują do małych i dużych przeszkleń</w:t>
      </w:r>
      <w:r w:rsidRPr="007C1175">
        <w:rPr>
          <w:rFonts w:ascii="Lato" w:hAnsi="Lato"/>
          <w:sz w:val="24"/>
          <w:szCs w:val="24"/>
        </w:rPr>
        <w:t xml:space="preserve">. </w:t>
      </w:r>
    </w:p>
    <w:p w14:paraId="1A2FF383" w14:textId="77777777" w:rsidR="007C1175" w:rsidRPr="007C1175" w:rsidRDefault="007C1175" w:rsidP="007C1175">
      <w:pPr>
        <w:spacing w:after="0" w:line="360" w:lineRule="auto"/>
        <w:jc w:val="both"/>
        <w:rPr>
          <w:rFonts w:ascii="Lato" w:hAnsi="Lato"/>
        </w:rPr>
      </w:pPr>
    </w:p>
    <w:p w14:paraId="59B7E414" w14:textId="0789B8F4" w:rsidR="008403D0" w:rsidRDefault="005525C8" w:rsidP="007C1175">
      <w:pPr>
        <w:pStyle w:val="Nagwek2"/>
      </w:pPr>
      <w:r w:rsidRPr="007C1175">
        <w:t>Zasłony zaciemniające</w:t>
      </w:r>
    </w:p>
    <w:p w14:paraId="49890F28" w14:textId="77777777" w:rsidR="007C1175" w:rsidRPr="007C1175" w:rsidRDefault="007C1175" w:rsidP="007C1175"/>
    <w:p w14:paraId="49BE3CC4" w14:textId="3C9DAA27" w:rsidR="005525C8" w:rsidRPr="007C1175" w:rsidRDefault="005525C8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 xml:space="preserve">Na rynku </w:t>
      </w:r>
      <w:r w:rsidR="00F22CC3" w:rsidRPr="007C1175">
        <w:rPr>
          <w:rFonts w:ascii="Lato" w:hAnsi="Lato"/>
          <w:sz w:val="24"/>
          <w:szCs w:val="24"/>
        </w:rPr>
        <w:t xml:space="preserve">często do aranżacji wnętrz wykorzystywane są </w:t>
      </w:r>
      <w:r w:rsidRPr="007C1175">
        <w:rPr>
          <w:rFonts w:ascii="Lato" w:hAnsi="Lato"/>
          <w:sz w:val="24"/>
          <w:szCs w:val="24"/>
        </w:rPr>
        <w:t xml:space="preserve">zasłony zaciemniające. </w:t>
      </w:r>
      <w:r w:rsidR="00CF23A3" w:rsidRPr="007C1175">
        <w:rPr>
          <w:rFonts w:ascii="Lato" w:hAnsi="Lato"/>
          <w:sz w:val="24"/>
          <w:szCs w:val="24"/>
        </w:rPr>
        <w:t>Jest to ciekawy aranżacyjny dodatek, który jednocześnie zapewnia skuteczną ochronę przed słońcem</w:t>
      </w:r>
      <w:r w:rsidRPr="007C1175">
        <w:rPr>
          <w:rFonts w:ascii="Lato" w:hAnsi="Lato"/>
          <w:sz w:val="24"/>
          <w:szCs w:val="24"/>
        </w:rPr>
        <w:t xml:space="preserve">. </w:t>
      </w:r>
      <w:r w:rsidR="00CF23A3" w:rsidRPr="007C1175">
        <w:rPr>
          <w:rFonts w:ascii="Lato" w:hAnsi="Lato"/>
          <w:sz w:val="24"/>
          <w:szCs w:val="24"/>
        </w:rPr>
        <w:t xml:space="preserve">W </w:t>
      </w:r>
      <w:r w:rsidR="0096120B" w:rsidRPr="007C1175">
        <w:rPr>
          <w:rFonts w:ascii="Lato" w:hAnsi="Lato"/>
          <w:sz w:val="24"/>
          <w:szCs w:val="24"/>
        </w:rPr>
        <w:t xml:space="preserve">kwestii dekorowania okien </w:t>
      </w:r>
      <w:r w:rsidR="00E531A5" w:rsidRPr="007C1175">
        <w:rPr>
          <w:rFonts w:ascii="Lato" w:hAnsi="Lato"/>
          <w:sz w:val="24"/>
          <w:szCs w:val="24"/>
        </w:rPr>
        <w:t xml:space="preserve">widocznym trendem jest ich </w:t>
      </w:r>
      <w:r w:rsidR="00CF23A3" w:rsidRPr="007C1175">
        <w:rPr>
          <w:rFonts w:ascii="Lato" w:hAnsi="Lato"/>
          <w:sz w:val="24"/>
          <w:szCs w:val="24"/>
        </w:rPr>
        <w:t>łącze</w:t>
      </w:r>
      <w:r w:rsidR="00E531A5" w:rsidRPr="007C1175">
        <w:rPr>
          <w:rFonts w:ascii="Lato" w:hAnsi="Lato"/>
          <w:sz w:val="24"/>
          <w:szCs w:val="24"/>
        </w:rPr>
        <w:t>nie</w:t>
      </w:r>
      <w:r w:rsidR="00CF23A3" w:rsidRPr="007C1175">
        <w:rPr>
          <w:rFonts w:ascii="Lato" w:hAnsi="Lato"/>
          <w:sz w:val="24"/>
          <w:szCs w:val="24"/>
        </w:rPr>
        <w:t xml:space="preserve"> z żaluzjami drewnianym</w:t>
      </w:r>
      <w:r w:rsidR="0096120B" w:rsidRPr="007C1175">
        <w:rPr>
          <w:rFonts w:ascii="Lato" w:hAnsi="Lato"/>
          <w:sz w:val="24"/>
          <w:szCs w:val="24"/>
        </w:rPr>
        <w:t>i</w:t>
      </w:r>
      <w:r w:rsidR="00E531A5" w:rsidRPr="007C1175">
        <w:rPr>
          <w:rFonts w:ascii="Lato" w:hAnsi="Lato"/>
          <w:sz w:val="24"/>
          <w:szCs w:val="24"/>
        </w:rPr>
        <w:t>. Ta</w:t>
      </w:r>
      <w:r w:rsidR="00DF62EF" w:rsidRPr="007C1175">
        <w:rPr>
          <w:rFonts w:ascii="Lato" w:hAnsi="Lato"/>
          <w:sz w:val="24"/>
          <w:szCs w:val="24"/>
        </w:rPr>
        <w:t>kie zestawienie</w:t>
      </w:r>
      <w:r w:rsidR="0096120B" w:rsidRPr="007C1175">
        <w:rPr>
          <w:rFonts w:ascii="Lato" w:hAnsi="Lato"/>
          <w:sz w:val="24"/>
          <w:szCs w:val="24"/>
        </w:rPr>
        <w:t xml:space="preserve"> stanowi spójną i elegancką oprawę ok</w:t>
      </w:r>
      <w:r w:rsidR="002E45DD" w:rsidRPr="007C1175">
        <w:rPr>
          <w:rFonts w:ascii="Lato" w:hAnsi="Lato"/>
          <w:sz w:val="24"/>
          <w:szCs w:val="24"/>
        </w:rPr>
        <w:t>ien</w:t>
      </w:r>
      <w:r w:rsidR="00DF62EF" w:rsidRPr="007C1175">
        <w:rPr>
          <w:rFonts w:ascii="Lato" w:hAnsi="Lato"/>
          <w:sz w:val="24"/>
          <w:szCs w:val="24"/>
        </w:rPr>
        <w:t>, która przykuwa spojrzenie</w:t>
      </w:r>
      <w:r w:rsidR="00C14691" w:rsidRPr="007C1175">
        <w:rPr>
          <w:rFonts w:ascii="Lato" w:hAnsi="Lato"/>
          <w:sz w:val="24"/>
          <w:szCs w:val="24"/>
        </w:rPr>
        <w:t xml:space="preserve"> i ociepla przestrzeń</w:t>
      </w:r>
      <w:r w:rsidR="0096120B" w:rsidRPr="007C1175">
        <w:rPr>
          <w:rFonts w:ascii="Lato" w:hAnsi="Lato"/>
          <w:sz w:val="24"/>
          <w:szCs w:val="24"/>
        </w:rPr>
        <w:t>. W</w:t>
      </w:r>
      <w:r w:rsidRPr="007C1175">
        <w:rPr>
          <w:rFonts w:ascii="Lato" w:hAnsi="Lato"/>
          <w:sz w:val="24"/>
          <w:szCs w:val="24"/>
        </w:rPr>
        <w:t xml:space="preserve"> nowoczesnych pomieszczeń chętnie</w:t>
      </w:r>
      <w:r w:rsidR="0096120B" w:rsidRPr="007C1175">
        <w:rPr>
          <w:rFonts w:ascii="Lato" w:hAnsi="Lato"/>
          <w:sz w:val="24"/>
          <w:szCs w:val="24"/>
        </w:rPr>
        <w:t xml:space="preserve"> w</w:t>
      </w:r>
      <w:r w:rsidRPr="007C1175">
        <w:rPr>
          <w:rFonts w:ascii="Lato" w:hAnsi="Lato"/>
          <w:sz w:val="24"/>
          <w:szCs w:val="24"/>
        </w:rPr>
        <w:t xml:space="preserve">ybierane </w:t>
      </w:r>
      <w:r w:rsidR="0096120B" w:rsidRPr="007C1175">
        <w:rPr>
          <w:rFonts w:ascii="Lato" w:hAnsi="Lato"/>
          <w:sz w:val="24"/>
          <w:szCs w:val="24"/>
        </w:rPr>
        <w:t xml:space="preserve">są </w:t>
      </w:r>
      <w:r w:rsidRPr="007C1175">
        <w:rPr>
          <w:rFonts w:ascii="Lato" w:hAnsi="Lato"/>
          <w:sz w:val="24"/>
          <w:szCs w:val="24"/>
        </w:rPr>
        <w:t>zasłony ciemne, które dodają nuty ekstrawagancji</w:t>
      </w:r>
      <w:r w:rsidR="0096120B" w:rsidRPr="007C1175">
        <w:rPr>
          <w:rFonts w:ascii="Lato" w:hAnsi="Lato"/>
          <w:sz w:val="24"/>
          <w:szCs w:val="24"/>
        </w:rPr>
        <w:t>, np. w kolorze butelkowej zieleni, granatu czy ciemnego brązu</w:t>
      </w:r>
      <w:r w:rsidRPr="007C1175">
        <w:rPr>
          <w:rFonts w:ascii="Lato" w:hAnsi="Lato"/>
          <w:sz w:val="24"/>
          <w:szCs w:val="24"/>
        </w:rPr>
        <w:t xml:space="preserve">. </w:t>
      </w:r>
    </w:p>
    <w:p w14:paraId="0795718A" w14:textId="77777777" w:rsidR="007C1175" w:rsidRPr="007C1175" w:rsidRDefault="007C1175" w:rsidP="007C1175">
      <w:pPr>
        <w:spacing w:after="0" w:line="360" w:lineRule="auto"/>
        <w:jc w:val="both"/>
        <w:rPr>
          <w:rFonts w:ascii="Lato" w:hAnsi="Lato"/>
        </w:rPr>
      </w:pPr>
    </w:p>
    <w:p w14:paraId="6E252242" w14:textId="2A173E72" w:rsidR="002E45DD" w:rsidRDefault="002E45DD" w:rsidP="007C1175">
      <w:pPr>
        <w:pStyle w:val="Nagwek2"/>
      </w:pPr>
      <w:r w:rsidRPr="007C1175">
        <w:t>Żaluzje drewniane i bambusowe</w:t>
      </w:r>
    </w:p>
    <w:p w14:paraId="58C37387" w14:textId="77777777" w:rsidR="007C1175" w:rsidRPr="007C1175" w:rsidRDefault="007C1175" w:rsidP="007C1175"/>
    <w:p w14:paraId="21A0357D" w14:textId="2A511935" w:rsidR="002E45DD" w:rsidRPr="007C1175" w:rsidRDefault="002E45DD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>Hitem mody są żaluzje drewniane i bambusowe – klasyczne i ponadczasowe. Dają możliwość precyzyjnej regulacji ilości światła, jakie przenika do pomieszczenia. Ponadto zastosowane materiały naturalne świetnie komponują się z</w:t>
      </w:r>
      <w:r w:rsidR="000E07FF" w:rsidRPr="007C1175">
        <w:rPr>
          <w:rFonts w:ascii="Lato" w:hAnsi="Lato"/>
          <w:sz w:val="24"/>
          <w:szCs w:val="24"/>
        </w:rPr>
        <w:t xml:space="preserve">e wspomnianymi wyżej </w:t>
      </w:r>
      <w:r w:rsidRPr="007C1175">
        <w:rPr>
          <w:rFonts w:ascii="Lato" w:hAnsi="Lato"/>
          <w:sz w:val="24"/>
          <w:szCs w:val="24"/>
        </w:rPr>
        <w:t xml:space="preserve">nowoczesnymi wnętrzami. </w:t>
      </w:r>
      <w:r w:rsidR="000E07FF" w:rsidRPr="007C1175">
        <w:rPr>
          <w:rFonts w:ascii="Lato" w:hAnsi="Lato"/>
          <w:sz w:val="24"/>
          <w:szCs w:val="24"/>
        </w:rPr>
        <w:t>Oczywiście drewno to element, który doskonale wpisuje się</w:t>
      </w:r>
      <w:r w:rsidR="001B2D7B" w:rsidRPr="007C1175">
        <w:rPr>
          <w:rFonts w:ascii="Lato" w:hAnsi="Lato"/>
          <w:sz w:val="24"/>
          <w:szCs w:val="24"/>
        </w:rPr>
        <w:t xml:space="preserve"> też</w:t>
      </w:r>
      <w:r w:rsidR="000E07FF" w:rsidRPr="007C1175">
        <w:rPr>
          <w:rFonts w:ascii="Lato" w:hAnsi="Lato"/>
          <w:sz w:val="24"/>
          <w:szCs w:val="24"/>
        </w:rPr>
        <w:t xml:space="preserve"> w klasyczne a nawet rustykalne aranżacje. </w:t>
      </w:r>
      <w:r w:rsidR="001B2D7B" w:rsidRPr="007C1175">
        <w:rPr>
          <w:rFonts w:ascii="Lato" w:hAnsi="Lato"/>
          <w:i/>
          <w:iCs/>
          <w:sz w:val="24"/>
          <w:szCs w:val="24"/>
        </w:rPr>
        <w:t xml:space="preserve">- </w:t>
      </w:r>
      <w:r w:rsidR="000E07FF" w:rsidRPr="007C1175">
        <w:rPr>
          <w:rFonts w:ascii="Lato" w:hAnsi="Lato"/>
          <w:i/>
          <w:iCs/>
          <w:sz w:val="24"/>
          <w:szCs w:val="24"/>
        </w:rPr>
        <w:t xml:space="preserve">Dzięki </w:t>
      </w:r>
      <w:r w:rsidR="001B2D7B" w:rsidRPr="007C1175">
        <w:rPr>
          <w:rFonts w:ascii="Lato" w:hAnsi="Lato"/>
          <w:i/>
          <w:iCs/>
          <w:sz w:val="24"/>
          <w:szCs w:val="24"/>
        </w:rPr>
        <w:t>różnym gatunkom drewna</w:t>
      </w:r>
      <w:r w:rsidR="00FA7FB9" w:rsidRPr="007C1175">
        <w:rPr>
          <w:rFonts w:ascii="Lato" w:hAnsi="Lato"/>
          <w:i/>
          <w:iCs/>
          <w:sz w:val="24"/>
          <w:szCs w:val="24"/>
        </w:rPr>
        <w:t xml:space="preserve"> (w ofercie ANWIS:</w:t>
      </w:r>
      <w:r w:rsidR="001B2D7B" w:rsidRPr="007C1175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="001B2D7B" w:rsidRPr="007C1175">
        <w:rPr>
          <w:rFonts w:ascii="Lato" w:hAnsi="Lato"/>
          <w:i/>
          <w:iCs/>
          <w:sz w:val="24"/>
          <w:szCs w:val="24"/>
        </w:rPr>
        <w:t>baswood</w:t>
      </w:r>
      <w:proofErr w:type="spellEnd"/>
      <w:r w:rsidR="001B2D7B" w:rsidRPr="007C1175">
        <w:rPr>
          <w:rFonts w:ascii="Lato" w:hAnsi="Lato"/>
          <w:i/>
          <w:iCs/>
          <w:sz w:val="24"/>
          <w:szCs w:val="24"/>
        </w:rPr>
        <w:t xml:space="preserve">, </w:t>
      </w:r>
      <w:proofErr w:type="spellStart"/>
      <w:r w:rsidR="001B2D7B" w:rsidRPr="007C1175">
        <w:rPr>
          <w:rFonts w:ascii="Lato" w:hAnsi="Lato"/>
          <w:i/>
          <w:iCs/>
          <w:sz w:val="24"/>
          <w:szCs w:val="24"/>
        </w:rPr>
        <w:t>abachi</w:t>
      </w:r>
      <w:proofErr w:type="spellEnd"/>
      <w:r w:rsidR="00DF4B07" w:rsidRPr="007C1175">
        <w:rPr>
          <w:rFonts w:ascii="Lato" w:hAnsi="Lato"/>
          <w:i/>
          <w:iCs/>
          <w:sz w:val="24"/>
          <w:szCs w:val="24"/>
        </w:rPr>
        <w:t xml:space="preserve">) oraz </w:t>
      </w:r>
      <w:r w:rsidR="001B2D7B" w:rsidRPr="007C1175">
        <w:rPr>
          <w:rFonts w:ascii="Lato" w:hAnsi="Lato"/>
          <w:i/>
          <w:iCs/>
          <w:sz w:val="24"/>
          <w:szCs w:val="24"/>
        </w:rPr>
        <w:t xml:space="preserve"> </w:t>
      </w:r>
      <w:r w:rsidR="00DF4B07" w:rsidRPr="007C1175">
        <w:rPr>
          <w:rFonts w:ascii="Lato" w:hAnsi="Lato"/>
          <w:i/>
          <w:iCs/>
          <w:sz w:val="24"/>
          <w:szCs w:val="24"/>
        </w:rPr>
        <w:t>bogatej</w:t>
      </w:r>
      <w:r w:rsidR="001B2D7B" w:rsidRPr="007C1175">
        <w:rPr>
          <w:rFonts w:ascii="Lato" w:hAnsi="Lato"/>
          <w:i/>
          <w:iCs/>
          <w:sz w:val="24"/>
          <w:szCs w:val="24"/>
        </w:rPr>
        <w:t xml:space="preserve"> kolorystyce lamel i osprzętu, mamy możliwość dobrania żaluzji do każdego stylu w jakim </w:t>
      </w:r>
      <w:r w:rsidR="00FA7FB9" w:rsidRPr="007C1175">
        <w:rPr>
          <w:rFonts w:ascii="Lato" w:hAnsi="Lato"/>
          <w:i/>
          <w:iCs/>
          <w:sz w:val="24"/>
          <w:szCs w:val="24"/>
        </w:rPr>
        <w:t>zostało</w:t>
      </w:r>
      <w:r w:rsidR="001B2D7B" w:rsidRPr="007C1175">
        <w:rPr>
          <w:rFonts w:ascii="Lato" w:hAnsi="Lato"/>
          <w:i/>
          <w:iCs/>
          <w:sz w:val="24"/>
          <w:szCs w:val="24"/>
        </w:rPr>
        <w:t xml:space="preserve"> urządzone wnętrze</w:t>
      </w:r>
      <w:r w:rsidR="001B2D7B" w:rsidRPr="007C1175">
        <w:rPr>
          <w:rFonts w:ascii="Lato" w:hAnsi="Lato"/>
          <w:sz w:val="24"/>
          <w:szCs w:val="24"/>
        </w:rPr>
        <w:t xml:space="preserve"> – mówi Tomasz Włodarzewski z firmy ANWIS.   </w:t>
      </w:r>
    </w:p>
    <w:p w14:paraId="013C760E" w14:textId="77777777" w:rsidR="007C1175" w:rsidRPr="007C1175" w:rsidRDefault="007C1175" w:rsidP="007C1175">
      <w:pPr>
        <w:spacing w:after="0" w:line="360" w:lineRule="auto"/>
        <w:jc w:val="both"/>
        <w:rPr>
          <w:rFonts w:ascii="Lato" w:hAnsi="Lato"/>
        </w:rPr>
      </w:pPr>
    </w:p>
    <w:p w14:paraId="2691A39A" w14:textId="5D33F342" w:rsidR="005525C8" w:rsidRDefault="005525C8" w:rsidP="007C1175">
      <w:pPr>
        <w:pStyle w:val="Nagwek2"/>
      </w:pPr>
      <w:r w:rsidRPr="007C1175">
        <w:t>Rolety zewnętrzne – czyli maksymalna ochrona</w:t>
      </w:r>
    </w:p>
    <w:p w14:paraId="2D08166D" w14:textId="77777777" w:rsidR="007C1175" w:rsidRPr="007C1175" w:rsidRDefault="007C1175" w:rsidP="007C1175"/>
    <w:p w14:paraId="1ABD4D29" w14:textId="23BBA99F" w:rsidR="005525C8" w:rsidRPr="007C1175" w:rsidRDefault="005525C8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lastRenderedPageBreak/>
        <w:t xml:space="preserve">Zarówno w domach, jak i mieszkaniach Polacy montują </w:t>
      </w:r>
      <w:r w:rsidR="00D652DA" w:rsidRPr="007C1175">
        <w:rPr>
          <w:rFonts w:ascii="Lato" w:hAnsi="Lato"/>
          <w:sz w:val="24"/>
          <w:szCs w:val="24"/>
        </w:rPr>
        <w:t xml:space="preserve">coraz chętniej </w:t>
      </w:r>
      <w:r w:rsidRPr="007C1175">
        <w:rPr>
          <w:rFonts w:ascii="Lato" w:hAnsi="Lato"/>
          <w:sz w:val="24"/>
          <w:szCs w:val="24"/>
        </w:rPr>
        <w:t>rolety zewnętrzne</w:t>
      </w:r>
      <w:r w:rsidR="00D652DA" w:rsidRPr="007C1175">
        <w:rPr>
          <w:rFonts w:ascii="Lato" w:hAnsi="Lato"/>
          <w:sz w:val="24"/>
          <w:szCs w:val="24"/>
        </w:rPr>
        <w:t>, które</w:t>
      </w:r>
      <w:r w:rsidRPr="007C1175">
        <w:rPr>
          <w:rFonts w:ascii="Lato" w:hAnsi="Lato"/>
          <w:sz w:val="24"/>
          <w:szCs w:val="24"/>
        </w:rPr>
        <w:t xml:space="preserve"> doskonale chronią przed promieniami słonecznymi. Posiadają także dodatkowe zalety.  </w:t>
      </w:r>
    </w:p>
    <w:p w14:paraId="581D4B28" w14:textId="46693B55" w:rsidR="005525C8" w:rsidRDefault="005525C8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 xml:space="preserve"> – </w:t>
      </w:r>
      <w:r w:rsidRPr="007C1175">
        <w:rPr>
          <w:rFonts w:ascii="Lato" w:hAnsi="Lato"/>
          <w:i/>
          <w:iCs/>
          <w:sz w:val="24"/>
          <w:szCs w:val="24"/>
        </w:rPr>
        <w:t>Rolety zewnętrzne</w:t>
      </w:r>
      <w:r w:rsidR="008219BB" w:rsidRPr="007C1175">
        <w:rPr>
          <w:rFonts w:ascii="Lato" w:hAnsi="Lato"/>
          <w:i/>
          <w:iCs/>
          <w:sz w:val="24"/>
          <w:szCs w:val="24"/>
        </w:rPr>
        <w:t xml:space="preserve"> skutecznie zwiększają bezpieczeństwo</w:t>
      </w:r>
      <w:r w:rsidR="00A73AA7" w:rsidRPr="007C1175">
        <w:rPr>
          <w:rFonts w:ascii="Lato" w:hAnsi="Lato"/>
          <w:i/>
          <w:iCs/>
          <w:sz w:val="24"/>
          <w:szCs w:val="24"/>
        </w:rPr>
        <w:t xml:space="preserve"> naszych domów</w:t>
      </w:r>
      <w:r w:rsidRPr="007C1175">
        <w:rPr>
          <w:rFonts w:ascii="Lato" w:hAnsi="Lato"/>
          <w:i/>
          <w:iCs/>
          <w:sz w:val="24"/>
          <w:szCs w:val="24"/>
        </w:rPr>
        <w:t>. Świetnie sprawdzą się nie tylko w upalne dni. Ich główną zaletą jest termoizolacja zarówno latem, jak i zimą</w:t>
      </w:r>
      <w:r w:rsidR="00D652DA" w:rsidRPr="007C1175">
        <w:rPr>
          <w:rFonts w:ascii="Lato" w:hAnsi="Lato"/>
          <w:i/>
          <w:iCs/>
          <w:sz w:val="24"/>
          <w:szCs w:val="24"/>
        </w:rPr>
        <w:t>, b</w:t>
      </w:r>
      <w:r w:rsidRPr="007C1175">
        <w:rPr>
          <w:rFonts w:ascii="Lato" w:hAnsi="Lato"/>
          <w:i/>
          <w:iCs/>
          <w:sz w:val="24"/>
          <w:szCs w:val="24"/>
        </w:rPr>
        <w:t>owiem rolety zatrzymują ciepło w mieszkaniu, gdy na zewnątrz notujemy niskie temperatury</w:t>
      </w:r>
      <w:r w:rsidR="00F20B4D" w:rsidRPr="007C1175">
        <w:rPr>
          <w:rFonts w:ascii="Lato" w:hAnsi="Lato"/>
          <w:i/>
          <w:iCs/>
          <w:sz w:val="24"/>
          <w:szCs w:val="24"/>
        </w:rPr>
        <w:t xml:space="preserve">. Kolejną zaletą jest </w:t>
      </w:r>
      <w:r w:rsidR="00DE6224" w:rsidRPr="007C1175">
        <w:rPr>
          <w:rFonts w:ascii="Lato" w:hAnsi="Lato"/>
          <w:i/>
          <w:iCs/>
          <w:sz w:val="24"/>
          <w:szCs w:val="24"/>
        </w:rPr>
        <w:t>redukcja poziomu hałasu</w:t>
      </w:r>
      <w:r w:rsidR="00F20B4D" w:rsidRPr="007C1175">
        <w:rPr>
          <w:rFonts w:ascii="Lato" w:hAnsi="Lato"/>
          <w:i/>
          <w:iCs/>
          <w:sz w:val="24"/>
          <w:szCs w:val="24"/>
        </w:rPr>
        <w:t xml:space="preserve">, dlatego to tak chętnie wybierane rozwiązanie przez mieszkańców miast. Rolety wykonane są z wytrzymałych materiałów, co gwarantuje wysoką odporność na warunki pogodowe: deszcze, śnieg, grad i upały. Dla komfortu użytkowników </w:t>
      </w:r>
      <w:r w:rsidR="008219BB" w:rsidRPr="007C1175">
        <w:rPr>
          <w:rFonts w:ascii="Lato" w:hAnsi="Lato"/>
          <w:i/>
          <w:iCs/>
          <w:sz w:val="24"/>
          <w:szCs w:val="24"/>
        </w:rPr>
        <w:t xml:space="preserve">mogą być sterowane </w:t>
      </w:r>
      <w:r w:rsidR="00F20B4D" w:rsidRPr="007C1175">
        <w:rPr>
          <w:rFonts w:ascii="Lato" w:hAnsi="Lato"/>
          <w:i/>
          <w:iCs/>
          <w:sz w:val="24"/>
          <w:szCs w:val="24"/>
        </w:rPr>
        <w:t>pilot</w:t>
      </w:r>
      <w:r w:rsidR="008219BB" w:rsidRPr="007C1175">
        <w:rPr>
          <w:rFonts w:ascii="Lato" w:hAnsi="Lato"/>
          <w:i/>
          <w:iCs/>
          <w:sz w:val="24"/>
          <w:szCs w:val="24"/>
        </w:rPr>
        <w:t>em lub z poziomu urządzeń mobilnych</w:t>
      </w:r>
      <w:r w:rsidR="00F20B4D" w:rsidRPr="007C1175">
        <w:rPr>
          <w:rFonts w:ascii="Lato" w:hAnsi="Lato"/>
          <w:i/>
          <w:iCs/>
          <w:sz w:val="24"/>
          <w:szCs w:val="24"/>
        </w:rPr>
        <w:t>.</w:t>
      </w:r>
      <w:r w:rsidR="008219BB" w:rsidRPr="007C1175">
        <w:rPr>
          <w:rFonts w:ascii="Lato" w:hAnsi="Lato"/>
          <w:i/>
          <w:iCs/>
          <w:sz w:val="24"/>
          <w:szCs w:val="24"/>
        </w:rPr>
        <w:t xml:space="preserve">- </w:t>
      </w:r>
      <w:r w:rsidR="00754727" w:rsidRPr="007C1175">
        <w:rPr>
          <w:rFonts w:ascii="Lato" w:hAnsi="Lato"/>
          <w:i/>
          <w:iCs/>
          <w:sz w:val="24"/>
          <w:szCs w:val="24"/>
        </w:rPr>
        <w:t xml:space="preserve">dodaje </w:t>
      </w:r>
      <w:r w:rsidR="008219BB" w:rsidRPr="007C1175">
        <w:rPr>
          <w:rFonts w:ascii="Lato" w:hAnsi="Lato"/>
          <w:i/>
          <w:iCs/>
          <w:sz w:val="24"/>
          <w:szCs w:val="24"/>
        </w:rPr>
        <w:t>Tomasz Włod</w:t>
      </w:r>
      <w:r w:rsidR="00754727" w:rsidRPr="007C1175">
        <w:rPr>
          <w:rFonts w:ascii="Lato" w:hAnsi="Lato"/>
          <w:i/>
          <w:iCs/>
          <w:sz w:val="24"/>
          <w:szCs w:val="24"/>
        </w:rPr>
        <w:t>a</w:t>
      </w:r>
      <w:r w:rsidR="008219BB" w:rsidRPr="007C1175">
        <w:rPr>
          <w:rFonts w:ascii="Lato" w:hAnsi="Lato"/>
          <w:i/>
          <w:iCs/>
          <w:sz w:val="24"/>
          <w:szCs w:val="24"/>
        </w:rPr>
        <w:t>rz</w:t>
      </w:r>
      <w:r w:rsidR="00754727" w:rsidRPr="007C1175">
        <w:rPr>
          <w:rFonts w:ascii="Lato" w:hAnsi="Lato"/>
          <w:i/>
          <w:iCs/>
          <w:sz w:val="24"/>
          <w:szCs w:val="24"/>
        </w:rPr>
        <w:t>e</w:t>
      </w:r>
      <w:r w:rsidR="008219BB" w:rsidRPr="007C1175">
        <w:rPr>
          <w:rFonts w:ascii="Lato" w:hAnsi="Lato"/>
          <w:i/>
          <w:iCs/>
          <w:sz w:val="24"/>
          <w:szCs w:val="24"/>
        </w:rPr>
        <w:t>wski</w:t>
      </w:r>
      <w:r w:rsidR="00F20B4D" w:rsidRPr="007C1175">
        <w:rPr>
          <w:rFonts w:ascii="Lato" w:hAnsi="Lato"/>
          <w:sz w:val="24"/>
          <w:szCs w:val="24"/>
        </w:rPr>
        <w:t xml:space="preserve"> z firmy A</w:t>
      </w:r>
      <w:r w:rsidR="00A73AA7" w:rsidRPr="007C1175">
        <w:rPr>
          <w:rFonts w:ascii="Lato" w:hAnsi="Lato"/>
          <w:sz w:val="24"/>
          <w:szCs w:val="24"/>
        </w:rPr>
        <w:t>NWIS</w:t>
      </w:r>
      <w:r w:rsidR="00F20B4D" w:rsidRPr="007C1175">
        <w:rPr>
          <w:rFonts w:ascii="Lato" w:hAnsi="Lato"/>
          <w:sz w:val="24"/>
          <w:szCs w:val="24"/>
        </w:rPr>
        <w:t xml:space="preserve">. </w:t>
      </w:r>
    </w:p>
    <w:p w14:paraId="4E16080A" w14:textId="77777777" w:rsidR="007C1175" w:rsidRPr="007C1175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345D581" w14:textId="1E23D1CE" w:rsidR="00A330D1" w:rsidRPr="007C1175" w:rsidRDefault="00A330D1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C1175">
        <w:rPr>
          <w:rFonts w:ascii="Lato" w:hAnsi="Lato"/>
          <w:sz w:val="24"/>
          <w:szCs w:val="24"/>
        </w:rPr>
        <w:t>Współczesne metody ochrony pomieszczeń przed promieniami słonecznymi za pomocą osłon okiennych dają konsumentom szeroki wybór. Każdy ma możliwość dopasowania rozwiązania do własnych potrzeb.</w:t>
      </w:r>
    </w:p>
    <w:p w14:paraId="47CC476A" w14:textId="666A64B3" w:rsidR="008219BB" w:rsidRDefault="008219BB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1AA60FEE" w14:textId="6FBDDC53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61BA4533" w14:textId="41FDA8D8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3B432EDA" w14:textId="1B692682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2BF6FD61" w14:textId="3D6335E6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22179338" w14:textId="7D779CF0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70CC9BF8" w14:textId="748871CD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3182B74A" w14:textId="7EBE686C" w:rsidR="007C1175" w:rsidRDefault="007C1175" w:rsidP="007C1175">
      <w:pPr>
        <w:spacing w:after="0" w:line="360" w:lineRule="auto"/>
        <w:jc w:val="both"/>
        <w:rPr>
          <w:rFonts w:ascii="Lato" w:hAnsi="Lato"/>
          <w:b/>
          <w:bCs/>
        </w:rPr>
      </w:pPr>
    </w:p>
    <w:p w14:paraId="76CB8316" w14:textId="15CE77DE" w:rsidR="007C1175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CD94DA6" w14:textId="77777777" w:rsidR="007C1175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870D508" w14:textId="77777777" w:rsidR="007C1175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BA97F6E" w14:textId="77777777" w:rsidR="007C1175" w:rsidRPr="00D30B61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Kontakt dla mediów:</w:t>
      </w:r>
    </w:p>
    <w:p w14:paraId="508A6B9D" w14:textId="77777777" w:rsidR="007C1175" w:rsidRPr="00D30B61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Małgorzata Knapik-Klata</w:t>
      </w:r>
    </w:p>
    <w:p w14:paraId="694F38E7" w14:textId="77777777" w:rsidR="007C1175" w:rsidRPr="00D30B61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PR Manager</w:t>
      </w:r>
    </w:p>
    <w:p w14:paraId="1F46F214" w14:textId="77777777" w:rsidR="007C1175" w:rsidRPr="00D30B61" w:rsidRDefault="00424F3C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hyperlink r:id="rId7" w:history="1">
        <w:r w:rsidR="007C1175" w:rsidRPr="00D30B61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69B8EF91" w14:textId="357F09B7" w:rsidR="007C1175" w:rsidRPr="00E54E21" w:rsidRDefault="007C1175" w:rsidP="007C117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30B61">
        <w:rPr>
          <w:rFonts w:ascii="Lato" w:hAnsi="Lato"/>
          <w:sz w:val="24"/>
          <w:szCs w:val="24"/>
        </w:rPr>
        <w:t>+48 509 986</w:t>
      </w:r>
      <w:r>
        <w:rPr>
          <w:rFonts w:ascii="Lato" w:hAnsi="Lato"/>
          <w:sz w:val="24"/>
          <w:szCs w:val="24"/>
        </w:rPr>
        <w:t> </w:t>
      </w:r>
      <w:r w:rsidRPr="00D30B61">
        <w:rPr>
          <w:rFonts w:ascii="Lato" w:hAnsi="Lato"/>
          <w:sz w:val="24"/>
          <w:szCs w:val="24"/>
        </w:rPr>
        <w:t>984</w:t>
      </w:r>
    </w:p>
    <w:sectPr w:rsidR="007C1175" w:rsidRPr="00E54E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A1BC" w14:textId="77777777" w:rsidR="00424F3C" w:rsidRDefault="00424F3C" w:rsidP="00A3356A">
      <w:pPr>
        <w:spacing w:after="0" w:line="240" w:lineRule="auto"/>
      </w:pPr>
      <w:r>
        <w:separator/>
      </w:r>
    </w:p>
  </w:endnote>
  <w:endnote w:type="continuationSeparator" w:id="0">
    <w:p w14:paraId="66677E00" w14:textId="77777777" w:rsidR="00424F3C" w:rsidRDefault="00424F3C" w:rsidP="00A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1B17" w14:textId="77777777" w:rsidR="00424F3C" w:rsidRDefault="00424F3C" w:rsidP="00A3356A">
      <w:pPr>
        <w:spacing w:after="0" w:line="240" w:lineRule="auto"/>
      </w:pPr>
      <w:r>
        <w:separator/>
      </w:r>
    </w:p>
  </w:footnote>
  <w:footnote w:type="continuationSeparator" w:id="0">
    <w:p w14:paraId="764FB709" w14:textId="77777777" w:rsidR="00424F3C" w:rsidRDefault="00424F3C" w:rsidP="00A3356A">
      <w:pPr>
        <w:spacing w:after="0" w:line="240" w:lineRule="auto"/>
      </w:pPr>
      <w:r>
        <w:continuationSeparator/>
      </w:r>
    </w:p>
  </w:footnote>
  <w:footnote w:id="1">
    <w:p w14:paraId="7F3ED8BD" w14:textId="77777777" w:rsidR="00A3356A" w:rsidRDefault="00A335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C3AD6">
          <w:rPr>
            <w:rStyle w:val="Hipercze"/>
          </w:rPr>
          <w:t>https://klimada2.ios.gov.pl/liczba-dni-upalnych-tmax30c/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4453" w14:textId="77777777" w:rsidR="007C1175" w:rsidRDefault="007C1175" w:rsidP="007C117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7C7BB" wp14:editId="7C86126B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0ECD5" w14:textId="77777777" w:rsidR="007C1175" w:rsidRDefault="007C1175" w:rsidP="007C1175">
    <w:pPr>
      <w:pStyle w:val="Nagwek"/>
      <w:tabs>
        <w:tab w:val="left" w:pos="4536"/>
      </w:tabs>
    </w:pPr>
  </w:p>
  <w:p w14:paraId="6E9A888F" w14:textId="77777777" w:rsidR="007C1175" w:rsidRDefault="007C1175" w:rsidP="007C1175">
    <w:pPr>
      <w:pStyle w:val="Nagwek"/>
      <w:tabs>
        <w:tab w:val="left" w:pos="4536"/>
      </w:tabs>
    </w:pPr>
  </w:p>
  <w:p w14:paraId="3975C658" w14:textId="77777777" w:rsidR="007C1175" w:rsidRDefault="007C1175" w:rsidP="007C1175">
    <w:pPr>
      <w:pStyle w:val="Nagwek"/>
      <w:tabs>
        <w:tab w:val="left" w:pos="4536"/>
      </w:tabs>
    </w:pPr>
    <w:r>
      <w:t>INFORMACJA PRASOWA</w:t>
    </w:r>
    <w:r>
      <w:tab/>
    </w:r>
  </w:p>
  <w:p w14:paraId="7646E320" w14:textId="77777777" w:rsidR="007C1175" w:rsidRDefault="007C1175" w:rsidP="007C1175">
    <w:pPr>
      <w:pStyle w:val="Nagwek"/>
    </w:pPr>
  </w:p>
  <w:p w14:paraId="4588CD5F" w14:textId="77777777" w:rsidR="007C1175" w:rsidRDefault="007C1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01"/>
    <w:rsid w:val="000E07FF"/>
    <w:rsid w:val="001121AE"/>
    <w:rsid w:val="00144F3D"/>
    <w:rsid w:val="00167B9A"/>
    <w:rsid w:val="00185B25"/>
    <w:rsid w:val="00190E58"/>
    <w:rsid w:val="001B2D7B"/>
    <w:rsid w:val="002348E4"/>
    <w:rsid w:val="002B38B4"/>
    <w:rsid w:val="002E45DD"/>
    <w:rsid w:val="00384301"/>
    <w:rsid w:val="003924E4"/>
    <w:rsid w:val="003B2912"/>
    <w:rsid w:val="00403749"/>
    <w:rsid w:val="00424B4F"/>
    <w:rsid w:val="00424F3C"/>
    <w:rsid w:val="004712A3"/>
    <w:rsid w:val="00496F95"/>
    <w:rsid w:val="004A150D"/>
    <w:rsid w:val="004E2F11"/>
    <w:rsid w:val="004F528B"/>
    <w:rsid w:val="005001EC"/>
    <w:rsid w:val="00503B31"/>
    <w:rsid w:val="00514A66"/>
    <w:rsid w:val="005525C8"/>
    <w:rsid w:val="005D043B"/>
    <w:rsid w:val="006125A2"/>
    <w:rsid w:val="00612B49"/>
    <w:rsid w:val="006F776C"/>
    <w:rsid w:val="007050E5"/>
    <w:rsid w:val="00745EB3"/>
    <w:rsid w:val="00754727"/>
    <w:rsid w:val="007B5A11"/>
    <w:rsid w:val="007C1175"/>
    <w:rsid w:val="007D01A5"/>
    <w:rsid w:val="008219BB"/>
    <w:rsid w:val="008403D0"/>
    <w:rsid w:val="008D0F75"/>
    <w:rsid w:val="00947297"/>
    <w:rsid w:val="0096120B"/>
    <w:rsid w:val="009A7D50"/>
    <w:rsid w:val="009E22EF"/>
    <w:rsid w:val="009F72DF"/>
    <w:rsid w:val="00A2697A"/>
    <w:rsid w:val="00A330D1"/>
    <w:rsid w:val="00A3356A"/>
    <w:rsid w:val="00A6404D"/>
    <w:rsid w:val="00A73AA7"/>
    <w:rsid w:val="00AC7B9B"/>
    <w:rsid w:val="00BA009F"/>
    <w:rsid w:val="00C02908"/>
    <w:rsid w:val="00C14691"/>
    <w:rsid w:val="00C503AB"/>
    <w:rsid w:val="00C50FB9"/>
    <w:rsid w:val="00CF23A3"/>
    <w:rsid w:val="00D13943"/>
    <w:rsid w:val="00D427CB"/>
    <w:rsid w:val="00D652DA"/>
    <w:rsid w:val="00DD7502"/>
    <w:rsid w:val="00DE6224"/>
    <w:rsid w:val="00DF4B07"/>
    <w:rsid w:val="00DF62EF"/>
    <w:rsid w:val="00E1164A"/>
    <w:rsid w:val="00E12C80"/>
    <w:rsid w:val="00E27C71"/>
    <w:rsid w:val="00E531A5"/>
    <w:rsid w:val="00E54E21"/>
    <w:rsid w:val="00EA0D3C"/>
    <w:rsid w:val="00F20B4D"/>
    <w:rsid w:val="00F22CC3"/>
    <w:rsid w:val="00F245AC"/>
    <w:rsid w:val="00F8505D"/>
    <w:rsid w:val="00FA4DA0"/>
    <w:rsid w:val="00FA7FB9"/>
    <w:rsid w:val="00FD7738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032"/>
  <w15:chartTrackingRefBased/>
  <w15:docId w15:val="{38D007FD-0ED6-47A9-B17F-7C16674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1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5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35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5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1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C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175"/>
  </w:style>
  <w:style w:type="paragraph" w:styleId="Stopka">
    <w:name w:val="footer"/>
    <w:basedOn w:val="Normalny"/>
    <w:link w:val="StopkaZnak"/>
    <w:uiPriority w:val="99"/>
    <w:unhideWhenUsed/>
    <w:rsid w:val="007C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175"/>
  </w:style>
  <w:style w:type="character" w:customStyle="1" w:styleId="Nagwek2Znak">
    <w:name w:val="Nagłówek 2 Znak"/>
    <w:basedOn w:val="Domylnaczcionkaakapitu"/>
    <w:link w:val="Nagwek2"/>
    <w:uiPriority w:val="9"/>
    <w:rsid w:val="007C11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limada2.ios.gov.pl/liczba-dni-upalnych-tmax30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83E0-9DC7-40D3-B0C6-1E92C446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11</cp:revision>
  <dcterms:created xsi:type="dcterms:W3CDTF">2022-06-13T08:41:00Z</dcterms:created>
  <dcterms:modified xsi:type="dcterms:W3CDTF">2022-06-17T12:43:00Z</dcterms:modified>
</cp:coreProperties>
</file>