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CAAEF" w14:textId="0777BB55" w:rsidR="00541FC7" w:rsidRDefault="00541FC7" w:rsidP="00954B95">
      <w:pPr>
        <w:jc w:val="center"/>
      </w:pPr>
    </w:p>
    <w:p w14:paraId="175A6D12" w14:textId="12C75364" w:rsidR="00541FC7" w:rsidRDefault="00541FC7" w:rsidP="00541FC7">
      <w:pPr>
        <w:jc w:val="center"/>
        <w:rPr>
          <w:b/>
          <w:bCs/>
          <w:sz w:val="32"/>
          <w:szCs w:val="32"/>
        </w:rPr>
      </w:pPr>
      <w:r w:rsidRPr="00541FC7">
        <w:rPr>
          <w:b/>
          <w:bCs/>
          <w:sz w:val="32"/>
          <w:szCs w:val="32"/>
        </w:rPr>
        <w:t>Urlop bez urlopu? Czyli jak wypocząć, gdy nie planujesz dłuższego wyjazdu w wakacje</w:t>
      </w:r>
    </w:p>
    <w:p w14:paraId="03D6D7B5" w14:textId="4FBF26E6" w:rsidR="00541FC7" w:rsidRDefault="00AA4DEA" w:rsidP="00C7393D">
      <w:pPr>
        <w:jc w:val="both"/>
        <w:rPr>
          <w:b/>
          <w:bCs/>
          <w:sz w:val="24"/>
          <w:szCs w:val="24"/>
        </w:rPr>
      </w:pPr>
      <w:r w:rsidRPr="00AA4DEA">
        <w:rPr>
          <w:b/>
          <w:bCs/>
          <w:sz w:val="24"/>
          <w:szCs w:val="24"/>
        </w:rPr>
        <w:t xml:space="preserve">Aż 59 proc. Polaków w tym roku nie pojedzie na urlop – wynika z najnowszego sondażu Instytutu Badań </w:t>
      </w:r>
      <w:proofErr w:type="spellStart"/>
      <w:r w:rsidRPr="00AA4DEA">
        <w:rPr>
          <w:b/>
          <w:bCs/>
          <w:sz w:val="24"/>
          <w:szCs w:val="24"/>
        </w:rPr>
        <w:t>Pollster</w:t>
      </w:r>
      <w:proofErr w:type="spellEnd"/>
      <w:r w:rsidRPr="00AA4DEA">
        <w:rPr>
          <w:b/>
          <w:bCs/>
          <w:sz w:val="24"/>
          <w:szCs w:val="24"/>
        </w:rPr>
        <w:t xml:space="preserve">. To skutek niepewnej sytuacji gospodarczej, braku czasu, a także konieczności odbudowy biznesu po 2-letnim okresie trwania pandemii. </w:t>
      </w:r>
      <w:r>
        <w:rPr>
          <w:b/>
          <w:bCs/>
          <w:sz w:val="24"/>
          <w:szCs w:val="24"/>
        </w:rPr>
        <w:t>W jaki sposób zatem szybko naładować bateri</w:t>
      </w:r>
      <w:r w:rsidR="00954B95">
        <w:rPr>
          <w:b/>
          <w:bCs/>
          <w:sz w:val="24"/>
          <w:szCs w:val="24"/>
        </w:rPr>
        <w:t>e</w:t>
      </w:r>
      <w:r>
        <w:rPr>
          <w:b/>
          <w:bCs/>
          <w:sz w:val="24"/>
          <w:szCs w:val="24"/>
        </w:rPr>
        <w:t xml:space="preserve"> bez urlopu? Wśród </w:t>
      </w:r>
      <w:r w:rsidR="00A82DDD">
        <w:rPr>
          <w:b/>
          <w:bCs/>
          <w:sz w:val="24"/>
          <w:szCs w:val="24"/>
        </w:rPr>
        <w:t>wybranych grup zawodowych z wyższymi dochodami</w:t>
      </w:r>
      <w:r w:rsidR="00954B95">
        <w:rPr>
          <w:b/>
          <w:bCs/>
          <w:sz w:val="24"/>
          <w:szCs w:val="24"/>
        </w:rPr>
        <w:t>,</w:t>
      </w:r>
      <w:r w:rsidR="00A82DDD">
        <w:rPr>
          <w:b/>
          <w:bCs/>
          <w:sz w:val="24"/>
          <w:szCs w:val="24"/>
        </w:rPr>
        <w:t xml:space="preserve"> popularne stają się 2-3 dniowe wyprawy na łono natury. Coraz częściej biznesm</w:t>
      </w:r>
      <w:r w:rsidR="007F3817">
        <w:rPr>
          <w:b/>
          <w:bCs/>
          <w:sz w:val="24"/>
          <w:szCs w:val="24"/>
        </w:rPr>
        <w:t>e</w:t>
      </w:r>
      <w:r w:rsidR="00A82DDD">
        <w:rPr>
          <w:b/>
          <w:bCs/>
          <w:sz w:val="24"/>
          <w:szCs w:val="24"/>
        </w:rPr>
        <w:t xml:space="preserve">ni wybierają wędkowanie jako sprawdzony sposób na odstresowanie i szybki reset w krótkim czasie. </w:t>
      </w:r>
    </w:p>
    <w:p w14:paraId="08968490" w14:textId="384B78EB" w:rsidR="00A82DDD" w:rsidRDefault="00A82DDD" w:rsidP="00C7393D">
      <w:pPr>
        <w:jc w:val="both"/>
        <w:rPr>
          <w:sz w:val="24"/>
          <w:szCs w:val="24"/>
        </w:rPr>
      </w:pPr>
      <w:r>
        <w:rPr>
          <w:sz w:val="24"/>
          <w:szCs w:val="24"/>
        </w:rPr>
        <w:t>Aż 19 proc. Polaków odczuwa stres podczas wykonywania obowiązków zawodowych – niezależnie od pełnionego stanowiska. Co czwarta osoba pracująca denerwuje się kilka razy w tygodniu – wynika z najnowszych badań dotyczących stresu w pracy</w:t>
      </w:r>
      <w:r>
        <w:rPr>
          <w:rStyle w:val="Odwoanieprzypisudolnego"/>
          <w:sz w:val="24"/>
          <w:szCs w:val="24"/>
        </w:rPr>
        <w:footnoteReference w:id="1"/>
      </w:r>
      <w:r>
        <w:rPr>
          <w:sz w:val="24"/>
          <w:szCs w:val="24"/>
        </w:rPr>
        <w:t xml:space="preserve">. </w:t>
      </w:r>
      <w:r w:rsidR="008D55DC" w:rsidRPr="008D55DC">
        <w:rPr>
          <w:sz w:val="24"/>
          <w:szCs w:val="24"/>
        </w:rPr>
        <w:t xml:space="preserve">W Polsce </w:t>
      </w:r>
      <w:r w:rsidR="00954B95">
        <w:rPr>
          <w:sz w:val="24"/>
          <w:szCs w:val="24"/>
        </w:rPr>
        <w:t xml:space="preserve">w 2021 r. </w:t>
      </w:r>
      <w:r w:rsidR="008D55DC" w:rsidRPr="008D55DC">
        <w:rPr>
          <w:sz w:val="24"/>
          <w:szCs w:val="24"/>
        </w:rPr>
        <w:t xml:space="preserve">lekarze wystawili 385,8 tys. zwolnień z powodu depresji </w:t>
      </w:r>
      <w:r w:rsidR="00C7393D">
        <w:rPr>
          <w:sz w:val="24"/>
          <w:szCs w:val="24"/>
        </w:rPr>
        <w:t>–</w:t>
      </w:r>
      <w:r w:rsidR="008D55DC" w:rsidRPr="008D55DC">
        <w:rPr>
          <w:sz w:val="24"/>
          <w:szCs w:val="24"/>
        </w:rPr>
        <w:t xml:space="preserve"> to aż o jedną piątą więcej niż rok wcześniej.</w:t>
      </w:r>
      <w:r w:rsidR="008D55DC">
        <w:rPr>
          <w:sz w:val="24"/>
          <w:szCs w:val="24"/>
        </w:rPr>
        <w:t xml:space="preserve"> Permanentny stres prowadzi nie tylko do schorzeń natury psychicznej, ale i fizycznej. Dlatego tak istotną rolę odgrywa urlop. </w:t>
      </w:r>
    </w:p>
    <w:p w14:paraId="6618D9B7" w14:textId="35DCD3E4" w:rsidR="008D55DC" w:rsidRDefault="008D55DC" w:rsidP="00C7393D">
      <w:pPr>
        <w:jc w:val="both"/>
        <w:rPr>
          <w:b/>
          <w:bCs/>
          <w:sz w:val="24"/>
          <w:szCs w:val="24"/>
        </w:rPr>
      </w:pPr>
      <w:r w:rsidRPr="008D55DC">
        <w:rPr>
          <w:b/>
          <w:bCs/>
          <w:sz w:val="24"/>
          <w:szCs w:val="24"/>
        </w:rPr>
        <w:t xml:space="preserve">Gdzie na </w:t>
      </w:r>
      <w:r w:rsidR="0096451C">
        <w:rPr>
          <w:b/>
          <w:bCs/>
          <w:sz w:val="24"/>
          <w:szCs w:val="24"/>
        </w:rPr>
        <w:t xml:space="preserve">krótki </w:t>
      </w:r>
      <w:r w:rsidRPr="008D55DC">
        <w:rPr>
          <w:b/>
          <w:bCs/>
          <w:sz w:val="24"/>
          <w:szCs w:val="24"/>
        </w:rPr>
        <w:t>urlop?</w:t>
      </w:r>
    </w:p>
    <w:p w14:paraId="0EA6B479" w14:textId="7279B9FA" w:rsidR="008D55DC" w:rsidRDefault="008D55DC" w:rsidP="00C7393D">
      <w:pPr>
        <w:jc w:val="both"/>
        <w:rPr>
          <w:sz w:val="24"/>
          <w:szCs w:val="24"/>
        </w:rPr>
      </w:pPr>
      <w:r>
        <w:rPr>
          <w:sz w:val="24"/>
          <w:szCs w:val="24"/>
        </w:rPr>
        <w:t xml:space="preserve">Z uwagi na niepewną sytuację geopolityczną coraz więcej osób decyduje się na wypoczynek w kraju. Nie każdy może pozwolić sobie na tygodniowy czy dwutygodniowy urlop. Zatem jak odpocząć w ciągu zaledwie kilku dni? Rekomendowane jest spędzanie czasu na łonie natury. Trend w kierunku </w:t>
      </w:r>
      <w:proofErr w:type="spellStart"/>
      <w:r>
        <w:rPr>
          <w:sz w:val="24"/>
          <w:szCs w:val="24"/>
        </w:rPr>
        <w:t>wellbeingu</w:t>
      </w:r>
      <w:proofErr w:type="spellEnd"/>
      <w:r>
        <w:rPr>
          <w:sz w:val="24"/>
          <w:szCs w:val="24"/>
        </w:rPr>
        <w:t xml:space="preserve"> potwierdza Remigiusz Kopiej, właściciel sklepu </w:t>
      </w:r>
      <w:proofErr w:type="spellStart"/>
      <w:r w:rsidR="00954B95">
        <w:rPr>
          <w:sz w:val="24"/>
          <w:szCs w:val="24"/>
        </w:rPr>
        <w:t>Corona</w:t>
      </w:r>
      <w:proofErr w:type="spellEnd"/>
      <w:r w:rsidR="00954B95">
        <w:rPr>
          <w:sz w:val="24"/>
          <w:szCs w:val="24"/>
        </w:rPr>
        <w:t xml:space="preserve"> Fishing</w:t>
      </w:r>
      <w:r w:rsidR="00954B95">
        <w:rPr>
          <w:sz w:val="24"/>
          <w:szCs w:val="24"/>
        </w:rPr>
        <w:t>, oferującego r</w:t>
      </w:r>
      <w:r>
        <w:rPr>
          <w:sz w:val="24"/>
          <w:szCs w:val="24"/>
        </w:rPr>
        <w:t>zemieślnicz</w:t>
      </w:r>
      <w:r w:rsidR="00954B95">
        <w:rPr>
          <w:sz w:val="24"/>
          <w:szCs w:val="24"/>
        </w:rPr>
        <w:t>e</w:t>
      </w:r>
      <w:r>
        <w:rPr>
          <w:sz w:val="24"/>
          <w:szCs w:val="24"/>
        </w:rPr>
        <w:t xml:space="preserve"> wędk</w:t>
      </w:r>
      <w:r w:rsidR="00954B95">
        <w:rPr>
          <w:sz w:val="24"/>
          <w:szCs w:val="24"/>
        </w:rPr>
        <w:t xml:space="preserve">i </w:t>
      </w:r>
      <w:r>
        <w:rPr>
          <w:sz w:val="24"/>
          <w:szCs w:val="24"/>
        </w:rPr>
        <w:t>i przynęt</w:t>
      </w:r>
      <w:r w:rsidR="00954B95">
        <w:rPr>
          <w:sz w:val="24"/>
          <w:szCs w:val="24"/>
        </w:rPr>
        <w:t>y</w:t>
      </w:r>
      <w:r>
        <w:rPr>
          <w:sz w:val="24"/>
          <w:szCs w:val="24"/>
        </w:rPr>
        <w:t xml:space="preserve">. </w:t>
      </w:r>
    </w:p>
    <w:p w14:paraId="4F2BA4C8" w14:textId="186950B9" w:rsidR="00C7393D" w:rsidRDefault="00C7393D" w:rsidP="00C7393D">
      <w:pPr>
        <w:jc w:val="both"/>
        <w:rPr>
          <w:sz w:val="24"/>
          <w:szCs w:val="24"/>
        </w:rPr>
      </w:pPr>
      <w:r>
        <w:rPr>
          <w:sz w:val="24"/>
          <w:szCs w:val="24"/>
        </w:rPr>
        <w:t xml:space="preserve"> – </w:t>
      </w:r>
      <w:r w:rsidR="00E26295">
        <w:rPr>
          <w:i/>
          <w:iCs/>
          <w:sz w:val="24"/>
          <w:szCs w:val="24"/>
        </w:rPr>
        <w:t xml:space="preserve">Obserwujemy, że Polacy chętniej wędkują. Dlaczego? Wędkowanie to sposób na odstresowanie w zaledwie kilka dni. W Polsce mamy mnóstwo miejsc, gdzie można oddać się ulubionemu hobby. Nie jest konieczne </w:t>
      </w:r>
      <w:proofErr w:type="spellStart"/>
      <w:r w:rsidR="00E26295">
        <w:rPr>
          <w:i/>
          <w:iCs/>
          <w:sz w:val="24"/>
          <w:szCs w:val="24"/>
        </w:rPr>
        <w:t>bookowanie</w:t>
      </w:r>
      <w:proofErr w:type="spellEnd"/>
      <w:r w:rsidR="00E26295">
        <w:rPr>
          <w:i/>
          <w:iCs/>
          <w:sz w:val="24"/>
          <w:szCs w:val="24"/>
        </w:rPr>
        <w:t xml:space="preserve"> biletów, szykowanie bagaży czy kupowanie dodatkowe ubezpieczenia – wystarczy wędka, przynęta i można rozpocząć kilkudniowy reset. Pozytywnym aspektem wędkowania jest możliwość wyciszenia i zredukowania stresu, który niestety towarzyszy nam każdego dnia </w:t>
      </w:r>
      <w:r w:rsidR="00C812CA">
        <w:rPr>
          <w:sz w:val="24"/>
          <w:szCs w:val="24"/>
        </w:rPr>
        <w:t xml:space="preserve">– </w:t>
      </w:r>
      <w:r w:rsidR="00F165E0">
        <w:rPr>
          <w:sz w:val="24"/>
          <w:szCs w:val="24"/>
        </w:rPr>
        <w:t xml:space="preserve">wyjaśnia Remigiusz Kopiej. </w:t>
      </w:r>
    </w:p>
    <w:p w14:paraId="3B8ECB1E" w14:textId="77777777" w:rsidR="0088326D" w:rsidRDefault="00C4020E" w:rsidP="00C7393D">
      <w:pPr>
        <w:jc w:val="both"/>
        <w:rPr>
          <w:sz w:val="24"/>
          <w:szCs w:val="24"/>
        </w:rPr>
      </w:pPr>
      <w:r>
        <w:rPr>
          <w:sz w:val="24"/>
          <w:szCs w:val="24"/>
        </w:rPr>
        <w:t xml:space="preserve">Wędkarze coraz chętniej wybierają ręcznie robione wędki i przynęty od rzemieślników – te trendy zauważa Kopiej. </w:t>
      </w:r>
      <w:r w:rsidR="0088326D">
        <w:rPr>
          <w:sz w:val="24"/>
          <w:szCs w:val="24"/>
        </w:rPr>
        <w:t xml:space="preserve">Zakup odpowiedniego sprzętu hobbyści traktują jako wieloletnią inwestycję. </w:t>
      </w:r>
    </w:p>
    <w:p w14:paraId="40AC530C" w14:textId="4282EF17" w:rsidR="008D55DC" w:rsidRDefault="008D55DC" w:rsidP="00C7393D">
      <w:pPr>
        <w:jc w:val="both"/>
        <w:rPr>
          <w:sz w:val="24"/>
          <w:szCs w:val="24"/>
        </w:rPr>
      </w:pPr>
      <w:r>
        <w:rPr>
          <w:sz w:val="24"/>
          <w:szCs w:val="24"/>
        </w:rPr>
        <w:t xml:space="preserve"> </w:t>
      </w:r>
      <w:r w:rsidRPr="008D55DC">
        <w:rPr>
          <w:b/>
          <w:bCs/>
          <w:sz w:val="24"/>
          <w:szCs w:val="24"/>
        </w:rPr>
        <w:t xml:space="preserve"> </w:t>
      </w:r>
      <w:r w:rsidR="0088326D">
        <w:rPr>
          <w:sz w:val="24"/>
          <w:szCs w:val="24"/>
        </w:rPr>
        <w:t xml:space="preserve">– </w:t>
      </w:r>
      <w:r w:rsidR="0096451C">
        <w:rPr>
          <w:i/>
          <w:iCs/>
          <w:sz w:val="24"/>
          <w:szCs w:val="24"/>
        </w:rPr>
        <w:t xml:space="preserve">Obserwujemy trend w kierunku zakupu rękodzieła. Klienci z różnych powodów rezygnują z dłuższych wczasów. Chcąc </w:t>
      </w:r>
      <w:r w:rsidR="00954B95">
        <w:rPr>
          <w:i/>
          <w:iCs/>
          <w:sz w:val="24"/>
          <w:szCs w:val="24"/>
        </w:rPr>
        <w:t xml:space="preserve">sobie to </w:t>
      </w:r>
      <w:r w:rsidR="0096451C">
        <w:rPr>
          <w:i/>
          <w:iCs/>
          <w:sz w:val="24"/>
          <w:szCs w:val="24"/>
        </w:rPr>
        <w:t>zrekompensować</w:t>
      </w:r>
      <w:r w:rsidR="00954B95">
        <w:rPr>
          <w:i/>
          <w:iCs/>
          <w:sz w:val="24"/>
          <w:szCs w:val="24"/>
        </w:rPr>
        <w:t>,</w:t>
      </w:r>
      <w:r w:rsidR="0096451C">
        <w:rPr>
          <w:i/>
          <w:iCs/>
          <w:sz w:val="24"/>
          <w:szCs w:val="24"/>
        </w:rPr>
        <w:t xml:space="preserve"> stawiają na ekskluzywne gadżety</w:t>
      </w:r>
      <w:r w:rsidR="00954B95">
        <w:rPr>
          <w:i/>
          <w:iCs/>
          <w:sz w:val="24"/>
          <w:szCs w:val="24"/>
        </w:rPr>
        <w:t>,</w:t>
      </w:r>
      <w:r w:rsidR="0096451C">
        <w:rPr>
          <w:i/>
          <w:iCs/>
          <w:sz w:val="24"/>
          <w:szCs w:val="24"/>
        </w:rPr>
        <w:t xml:space="preserve"> niezbędne do uprawiania hobby. Wybierają eleganckie i spersonalizowane wędki, a także ręcznie robione przynęty – </w:t>
      </w:r>
      <w:r w:rsidR="0096451C">
        <w:rPr>
          <w:i/>
          <w:iCs/>
          <w:sz w:val="24"/>
          <w:szCs w:val="24"/>
        </w:rPr>
        <w:softHyphen/>
      </w:r>
      <w:r w:rsidR="0096451C">
        <w:rPr>
          <w:sz w:val="24"/>
          <w:szCs w:val="24"/>
        </w:rPr>
        <w:t xml:space="preserve">dodaje Remigiusz Kopiej. </w:t>
      </w:r>
    </w:p>
    <w:p w14:paraId="1C0EED43" w14:textId="60131546" w:rsidR="0096451C" w:rsidRDefault="0096451C" w:rsidP="00C7393D">
      <w:pPr>
        <w:jc w:val="both"/>
        <w:rPr>
          <w:b/>
          <w:bCs/>
          <w:sz w:val="24"/>
          <w:szCs w:val="24"/>
        </w:rPr>
      </w:pPr>
      <w:r w:rsidRPr="0096451C">
        <w:rPr>
          <w:b/>
          <w:bCs/>
          <w:sz w:val="24"/>
          <w:szCs w:val="24"/>
        </w:rPr>
        <w:t xml:space="preserve">Co, jeśli nie wędkarstwo? </w:t>
      </w:r>
    </w:p>
    <w:p w14:paraId="5724133E" w14:textId="7384CC6E" w:rsidR="0096451C" w:rsidRDefault="0096451C" w:rsidP="00C7393D">
      <w:pPr>
        <w:jc w:val="both"/>
        <w:rPr>
          <w:sz w:val="24"/>
          <w:szCs w:val="24"/>
        </w:rPr>
      </w:pPr>
      <w:r>
        <w:rPr>
          <w:sz w:val="24"/>
          <w:szCs w:val="24"/>
        </w:rPr>
        <w:lastRenderedPageBreak/>
        <w:t>Co ciekawe, obecna sytuacja i powrót eventów sprawiły, że coraz więcej pracowników i przedsiębiorców jest skłonnych spędzać swój wolny czas podczas… wyjazdów integracyjnych. 67 proc. Polaków ceni sobie spotkania integracyjne, 57 proc. – wyjazdy, a 48 proc. warsztaty w zespole</w:t>
      </w:r>
      <w:r w:rsidR="00DD3448">
        <w:rPr>
          <w:rStyle w:val="Odwoanieprzypisudolnego"/>
          <w:sz w:val="24"/>
          <w:szCs w:val="24"/>
        </w:rPr>
        <w:footnoteReference w:id="2"/>
      </w:r>
      <w:r>
        <w:rPr>
          <w:sz w:val="24"/>
          <w:szCs w:val="24"/>
        </w:rPr>
        <w:t xml:space="preserve">. Dane pokazują, że nawet kilkudniowa przerwa od pracy jest pożądana i pozwala naładować baterie. </w:t>
      </w:r>
    </w:p>
    <w:p w14:paraId="721FBFCC" w14:textId="1E662C0F" w:rsidR="0096451C" w:rsidRPr="0096451C" w:rsidRDefault="007F3817" w:rsidP="00C7393D">
      <w:pPr>
        <w:jc w:val="both"/>
        <w:rPr>
          <w:sz w:val="24"/>
          <w:szCs w:val="24"/>
        </w:rPr>
      </w:pPr>
      <w:r>
        <w:rPr>
          <w:sz w:val="24"/>
          <w:szCs w:val="24"/>
        </w:rPr>
        <w:t xml:space="preserve">Jak pokazują </w:t>
      </w:r>
      <w:r w:rsidR="009519A6">
        <w:rPr>
          <w:sz w:val="24"/>
          <w:szCs w:val="24"/>
        </w:rPr>
        <w:t xml:space="preserve">statystyki </w:t>
      </w:r>
      <w:r>
        <w:rPr>
          <w:sz w:val="24"/>
          <w:szCs w:val="24"/>
        </w:rPr>
        <w:t>OECD, średni czas pracy w Polsce wynosi prawie 40 godzin tygodniowo. Czy to dużo? Na tle innych państw, Polacy są zapracowanym narodem. Niemcy spędzają na wykonywaniu obowiązków zawodowych ok. 34 godziny tygodniowo, zaś Holendrzy zaledwie 29 godzin. Nie dziwi fakt, że docenia</w:t>
      </w:r>
      <w:r w:rsidR="00954B95">
        <w:rPr>
          <w:sz w:val="24"/>
          <w:szCs w:val="24"/>
        </w:rPr>
        <w:t>my</w:t>
      </w:r>
      <w:r>
        <w:rPr>
          <w:sz w:val="24"/>
          <w:szCs w:val="24"/>
        </w:rPr>
        <w:t xml:space="preserve"> nawet krótkie wyprawy, które pomagają </w:t>
      </w:r>
      <w:r w:rsidR="00954B95">
        <w:rPr>
          <w:sz w:val="24"/>
          <w:szCs w:val="24"/>
        </w:rPr>
        <w:t>nam</w:t>
      </w:r>
      <w:r>
        <w:rPr>
          <w:sz w:val="24"/>
          <w:szCs w:val="24"/>
        </w:rPr>
        <w:t xml:space="preserve"> </w:t>
      </w:r>
      <w:r w:rsidR="00954B95">
        <w:rPr>
          <w:sz w:val="24"/>
          <w:szCs w:val="24"/>
        </w:rPr>
        <w:t xml:space="preserve">oderwać się od codziennych zajęć i </w:t>
      </w:r>
      <w:r>
        <w:rPr>
          <w:sz w:val="24"/>
          <w:szCs w:val="24"/>
        </w:rPr>
        <w:t xml:space="preserve">zredukować stres. </w:t>
      </w:r>
      <w:r w:rsidR="00954B95">
        <w:rPr>
          <w:sz w:val="24"/>
          <w:szCs w:val="24"/>
        </w:rPr>
        <w:t xml:space="preserve">Wędkarstwo sprawdza się idealnie.  </w:t>
      </w:r>
    </w:p>
    <w:sectPr w:rsidR="0096451C" w:rsidRPr="009645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4F96E" w14:textId="77777777" w:rsidR="00A3743F" w:rsidRDefault="00A3743F" w:rsidP="00A82DDD">
      <w:pPr>
        <w:spacing w:after="0" w:line="240" w:lineRule="auto"/>
      </w:pPr>
      <w:r>
        <w:separator/>
      </w:r>
    </w:p>
  </w:endnote>
  <w:endnote w:type="continuationSeparator" w:id="0">
    <w:p w14:paraId="55526EDC" w14:textId="77777777" w:rsidR="00A3743F" w:rsidRDefault="00A3743F" w:rsidP="00A82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95B07" w14:textId="77777777" w:rsidR="00A3743F" w:rsidRDefault="00A3743F" w:rsidP="00A82DDD">
      <w:pPr>
        <w:spacing w:after="0" w:line="240" w:lineRule="auto"/>
      </w:pPr>
      <w:r>
        <w:separator/>
      </w:r>
    </w:p>
  </w:footnote>
  <w:footnote w:type="continuationSeparator" w:id="0">
    <w:p w14:paraId="1E281799" w14:textId="77777777" w:rsidR="00A3743F" w:rsidRDefault="00A3743F" w:rsidP="00A82DDD">
      <w:pPr>
        <w:spacing w:after="0" w:line="240" w:lineRule="auto"/>
      </w:pPr>
      <w:r>
        <w:continuationSeparator/>
      </w:r>
    </w:p>
  </w:footnote>
  <w:footnote w:id="1">
    <w:p w14:paraId="0AA4EB8E" w14:textId="0182AB32" w:rsidR="00A82DDD" w:rsidRDefault="00A82DDD">
      <w:pPr>
        <w:pStyle w:val="Tekstprzypisudolnego"/>
      </w:pPr>
      <w:r>
        <w:rPr>
          <w:rStyle w:val="Odwoanieprzypisudolnego"/>
        </w:rPr>
        <w:footnoteRef/>
      </w:r>
      <w:r>
        <w:t xml:space="preserve"> </w:t>
      </w:r>
      <w:hyperlink r:id="rId1" w:history="1">
        <w:r w:rsidRPr="00EB340D">
          <w:rPr>
            <w:rStyle w:val="Hipercze"/>
          </w:rPr>
          <w:t>https://hrk.pl/hrk/files/report/stres_w_pracy_2021-26.pdf</w:t>
        </w:r>
      </w:hyperlink>
      <w:r>
        <w:t xml:space="preserve"> </w:t>
      </w:r>
    </w:p>
  </w:footnote>
  <w:footnote w:id="2">
    <w:p w14:paraId="48A37AB7" w14:textId="62B8894E" w:rsidR="00DD3448" w:rsidRDefault="00DD3448">
      <w:pPr>
        <w:pStyle w:val="Tekstprzypisudolnego"/>
      </w:pPr>
      <w:r>
        <w:rPr>
          <w:rStyle w:val="Odwoanieprzypisudolnego"/>
        </w:rPr>
        <w:footnoteRef/>
      </w:r>
      <w:r>
        <w:t xml:space="preserve"> </w:t>
      </w:r>
      <w:hyperlink r:id="rId2" w:history="1">
        <w:r w:rsidRPr="00EB340D">
          <w:rPr>
            <w:rStyle w:val="Hipercze"/>
          </w:rPr>
          <w:t>https://media.pracuj.pl/145284-jak-odpoczywac-polacy-o-urlopach-w-pracy</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C7"/>
    <w:rsid w:val="00541FC7"/>
    <w:rsid w:val="007F3817"/>
    <w:rsid w:val="0088326D"/>
    <w:rsid w:val="008D55DC"/>
    <w:rsid w:val="009519A6"/>
    <w:rsid w:val="00954B95"/>
    <w:rsid w:val="0096451C"/>
    <w:rsid w:val="00A3743F"/>
    <w:rsid w:val="00A82DDD"/>
    <w:rsid w:val="00AA4DEA"/>
    <w:rsid w:val="00C4020E"/>
    <w:rsid w:val="00C7393D"/>
    <w:rsid w:val="00C812CA"/>
    <w:rsid w:val="00DD3448"/>
    <w:rsid w:val="00E25106"/>
    <w:rsid w:val="00E26295"/>
    <w:rsid w:val="00E378D1"/>
    <w:rsid w:val="00F165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7844E"/>
  <w15:chartTrackingRefBased/>
  <w15:docId w15:val="{9FE2D5F8-5619-471D-B520-0C39D99A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A82DD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82DDD"/>
    <w:rPr>
      <w:sz w:val="20"/>
      <w:szCs w:val="20"/>
    </w:rPr>
  </w:style>
  <w:style w:type="character" w:styleId="Odwoanieprzypisudolnego">
    <w:name w:val="footnote reference"/>
    <w:basedOn w:val="Domylnaczcionkaakapitu"/>
    <w:uiPriority w:val="99"/>
    <w:semiHidden/>
    <w:unhideWhenUsed/>
    <w:rsid w:val="00A82DDD"/>
    <w:rPr>
      <w:vertAlign w:val="superscript"/>
    </w:rPr>
  </w:style>
  <w:style w:type="character" w:styleId="Hipercze">
    <w:name w:val="Hyperlink"/>
    <w:basedOn w:val="Domylnaczcionkaakapitu"/>
    <w:uiPriority w:val="99"/>
    <w:unhideWhenUsed/>
    <w:rsid w:val="00A82DDD"/>
    <w:rPr>
      <w:color w:val="0563C1" w:themeColor="hyperlink"/>
      <w:u w:val="single"/>
    </w:rPr>
  </w:style>
  <w:style w:type="character" w:styleId="Nierozpoznanawzmianka">
    <w:name w:val="Unresolved Mention"/>
    <w:basedOn w:val="Domylnaczcionkaakapitu"/>
    <w:uiPriority w:val="99"/>
    <w:semiHidden/>
    <w:unhideWhenUsed/>
    <w:rsid w:val="00A82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media.pracuj.pl/145284-jak-odpoczywac-polacy-o-urlopach-w-pracy" TargetMode="External"/><Relationship Id="rId1" Type="http://schemas.openxmlformats.org/officeDocument/2006/relationships/hyperlink" Target="https://hrk.pl/hrk/files/report/stres_w_pracy_2021-26.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48E20-DB35-49A2-B85C-C964B4D5F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472</Words>
  <Characters>2888</Characters>
  <Application>Microsoft Office Word</Application>
  <DocSecurity>0</DocSecurity>
  <Lines>47</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Stępień, Paulina</dc:creator>
  <cp:keywords/>
  <dc:description/>
  <cp:lastModifiedBy>Maria Szruba</cp:lastModifiedBy>
  <cp:revision>2</cp:revision>
  <dcterms:created xsi:type="dcterms:W3CDTF">2022-06-09T15:31:00Z</dcterms:created>
  <dcterms:modified xsi:type="dcterms:W3CDTF">2022-06-09T15:31:00Z</dcterms:modified>
</cp:coreProperties>
</file>