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DE6" w14:textId="77777777" w:rsidR="008028F8" w:rsidRPr="008028F8" w:rsidRDefault="008028F8" w:rsidP="008028F8">
      <w:pPr>
        <w:jc w:val="right"/>
        <w:rPr>
          <w:rFonts w:ascii="Lato" w:hAnsi="Lato"/>
        </w:rPr>
      </w:pPr>
      <w:r w:rsidRPr="008028F8">
        <w:rPr>
          <w:rFonts w:ascii="Lato" w:hAnsi="Lato"/>
        </w:rPr>
        <w:t>Kraków, 19.07.2022</w:t>
      </w:r>
    </w:p>
    <w:p w14:paraId="2C5A0903" w14:textId="77C2A09F" w:rsidR="0088558F" w:rsidRPr="00AD4729" w:rsidRDefault="00CB04C8" w:rsidP="00AD4729">
      <w:pPr>
        <w:pStyle w:val="Nagwek1"/>
      </w:pPr>
      <w:r w:rsidRPr="00AD4729">
        <w:t xml:space="preserve">Farbujesz ubrania? </w:t>
      </w:r>
      <w:r w:rsidR="00476A58" w:rsidRPr="00AD4729">
        <w:t xml:space="preserve">Oto </w:t>
      </w:r>
      <w:r w:rsidRPr="00AD4729">
        <w:t>5 zasad, o których musisz pamiętać</w:t>
      </w:r>
    </w:p>
    <w:p w14:paraId="186623EA" w14:textId="77777777" w:rsidR="00AD4729" w:rsidRPr="00AD4729" w:rsidRDefault="00AD4729" w:rsidP="00AD4729">
      <w:pPr>
        <w:rPr>
          <w:rFonts w:ascii="Lato" w:hAnsi="Lato"/>
          <w:sz w:val="24"/>
          <w:szCs w:val="24"/>
        </w:rPr>
      </w:pPr>
    </w:p>
    <w:p w14:paraId="11BC8A05" w14:textId="217C780A" w:rsidR="008506EC" w:rsidRPr="00AD4729" w:rsidRDefault="008506EC" w:rsidP="00AD4729">
      <w:pPr>
        <w:spacing w:after="0" w:line="360" w:lineRule="auto"/>
        <w:jc w:val="both"/>
        <w:rPr>
          <w:rFonts w:ascii="Lato" w:hAnsi="Lato" w:cs="Arial"/>
          <w:b/>
          <w:bCs/>
          <w:sz w:val="24"/>
          <w:szCs w:val="24"/>
        </w:rPr>
      </w:pPr>
      <w:r w:rsidRPr="00AD4729">
        <w:rPr>
          <w:rFonts w:ascii="Lato" w:hAnsi="Lato" w:cs="Arial"/>
          <w:b/>
          <w:bCs/>
          <w:sz w:val="24"/>
          <w:szCs w:val="24"/>
        </w:rPr>
        <w:t xml:space="preserve">Płowienie koloru </w:t>
      </w:r>
      <w:r w:rsidR="00D968AD" w:rsidRPr="00AD4729">
        <w:rPr>
          <w:rFonts w:ascii="Lato" w:hAnsi="Lato" w:cs="Arial"/>
          <w:b/>
          <w:bCs/>
          <w:sz w:val="24"/>
          <w:szCs w:val="24"/>
        </w:rPr>
        <w:t xml:space="preserve">oraz blaknięcie </w:t>
      </w:r>
      <w:r w:rsidR="00C72CE2" w:rsidRPr="00AD4729">
        <w:rPr>
          <w:rFonts w:ascii="Lato" w:hAnsi="Lato" w:cs="Arial"/>
          <w:b/>
          <w:bCs/>
          <w:sz w:val="24"/>
          <w:szCs w:val="24"/>
        </w:rPr>
        <w:t>odzieży</w:t>
      </w:r>
      <w:r w:rsidRPr="00AD4729">
        <w:rPr>
          <w:rFonts w:ascii="Lato" w:hAnsi="Lato" w:cs="Arial"/>
          <w:b/>
          <w:bCs/>
          <w:sz w:val="24"/>
          <w:szCs w:val="24"/>
        </w:rPr>
        <w:t xml:space="preserve"> są nieuniknione nawet wśród najwyższej jakości materiałów</w:t>
      </w:r>
      <w:r w:rsidR="00605833" w:rsidRPr="00AD4729">
        <w:rPr>
          <w:rFonts w:ascii="Lato" w:hAnsi="Lato" w:cs="Arial"/>
          <w:b/>
          <w:bCs/>
          <w:sz w:val="24"/>
          <w:szCs w:val="24"/>
        </w:rPr>
        <w:t>. S</w:t>
      </w:r>
      <w:r w:rsidR="00743DAC" w:rsidRPr="00AD4729">
        <w:rPr>
          <w:rFonts w:ascii="Lato" w:hAnsi="Lato" w:cs="Arial"/>
          <w:b/>
          <w:bCs/>
          <w:sz w:val="24"/>
          <w:szCs w:val="24"/>
        </w:rPr>
        <w:t>tąd wiele osób zaczyna</w:t>
      </w:r>
      <w:r w:rsidR="00F1021C" w:rsidRPr="00AD4729">
        <w:rPr>
          <w:rFonts w:ascii="Lato" w:hAnsi="Lato" w:cs="Arial"/>
          <w:b/>
          <w:bCs/>
          <w:sz w:val="24"/>
          <w:szCs w:val="24"/>
        </w:rPr>
        <w:t xml:space="preserve"> je</w:t>
      </w:r>
      <w:r w:rsidR="00743DAC" w:rsidRPr="00AD4729">
        <w:rPr>
          <w:rFonts w:ascii="Lato" w:hAnsi="Lato" w:cs="Arial"/>
          <w:b/>
          <w:bCs/>
          <w:sz w:val="24"/>
          <w:szCs w:val="24"/>
        </w:rPr>
        <w:t xml:space="preserve"> farbować</w:t>
      </w:r>
      <w:r w:rsidR="008C26DA" w:rsidRPr="00AD4729">
        <w:rPr>
          <w:rFonts w:ascii="Lato" w:hAnsi="Lato" w:cs="Arial"/>
          <w:b/>
          <w:bCs/>
          <w:sz w:val="24"/>
          <w:szCs w:val="24"/>
        </w:rPr>
        <w:t>, czego efektem są żywsze i bardziej wyraziste kolory</w:t>
      </w:r>
      <w:r w:rsidR="00476A58" w:rsidRPr="00AD4729">
        <w:rPr>
          <w:rFonts w:ascii="Lato" w:hAnsi="Lato" w:cs="Arial"/>
          <w:b/>
          <w:bCs/>
          <w:sz w:val="24"/>
          <w:szCs w:val="24"/>
        </w:rPr>
        <w:t xml:space="preserve"> ubrań</w:t>
      </w:r>
      <w:r w:rsidR="00743DAC" w:rsidRPr="00AD4729">
        <w:rPr>
          <w:rFonts w:ascii="Lato" w:hAnsi="Lato" w:cs="Arial"/>
          <w:b/>
          <w:bCs/>
          <w:sz w:val="24"/>
          <w:szCs w:val="24"/>
        </w:rPr>
        <w:t xml:space="preserve">. Ta metoda </w:t>
      </w:r>
      <w:r w:rsidR="00C66094" w:rsidRPr="00AD4729">
        <w:rPr>
          <w:rFonts w:ascii="Lato" w:hAnsi="Lato" w:cs="Arial"/>
          <w:b/>
          <w:bCs/>
          <w:sz w:val="24"/>
          <w:szCs w:val="24"/>
        </w:rPr>
        <w:t xml:space="preserve">to także świetny sposób na </w:t>
      </w:r>
      <w:r w:rsidR="00476A58" w:rsidRPr="00AD4729">
        <w:rPr>
          <w:rFonts w:ascii="Lato" w:hAnsi="Lato" w:cs="Arial"/>
          <w:b/>
          <w:bCs/>
          <w:sz w:val="24"/>
          <w:szCs w:val="24"/>
        </w:rPr>
        <w:t>zabawę modą i stworzenie</w:t>
      </w:r>
      <w:r w:rsidR="00C66094" w:rsidRPr="00AD4729">
        <w:rPr>
          <w:rFonts w:ascii="Lato" w:hAnsi="Lato" w:cs="Arial"/>
          <w:b/>
          <w:bCs/>
          <w:sz w:val="24"/>
          <w:szCs w:val="24"/>
        </w:rPr>
        <w:t xml:space="preserve"> </w:t>
      </w:r>
      <w:r w:rsidR="00476A58" w:rsidRPr="00AD4729">
        <w:rPr>
          <w:rFonts w:ascii="Lato" w:hAnsi="Lato" w:cs="Arial"/>
          <w:b/>
          <w:bCs/>
          <w:sz w:val="24"/>
          <w:szCs w:val="24"/>
        </w:rPr>
        <w:t>jedynych w swoi</w:t>
      </w:r>
      <w:r w:rsidR="00C72CE2" w:rsidRPr="00AD4729">
        <w:rPr>
          <w:rFonts w:ascii="Lato" w:hAnsi="Lato" w:cs="Arial"/>
          <w:b/>
          <w:bCs/>
          <w:sz w:val="24"/>
          <w:szCs w:val="24"/>
        </w:rPr>
        <w:t>m</w:t>
      </w:r>
      <w:r w:rsidR="00476A58" w:rsidRPr="00AD4729">
        <w:rPr>
          <w:rFonts w:ascii="Lato" w:hAnsi="Lato" w:cs="Arial"/>
          <w:b/>
          <w:bCs/>
          <w:sz w:val="24"/>
          <w:szCs w:val="24"/>
        </w:rPr>
        <w:t xml:space="preserve"> rodzaju stylizacji. Jak osiągnąć spektakularne efekty?</w:t>
      </w:r>
      <w:r w:rsidRPr="00AD4729">
        <w:rPr>
          <w:rFonts w:ascii="Lato" w:hAnsi="Lato" w:cs="Arial"/>
          <w:b/>
          <w:bCs/>
          <w:sz w:val="24"/>
          <w:szCs w:val="24"/>
        </w:rPr>
        <w:t xml:space="preserve"> </w:t>
      </w:r>
      <w:r w:rsidR="00476A58" w:rsidRPr="00AD4729">
        <w:rPr>
          <w:rFonts w:ascii="Lato" w:hAnsi="Lato" w:cs="Arial"/>
          <w:b/>
          <w:bCs/>
          <w:sz w:val="24"/>
          <w:szCs w:val="24"/>
        </w:rPr>
        <w:t>Wystarczy</w:t>
      </w:r>
      <w:r w:rsidRPr="00AD4729">
        <w:rPr>
          <w:rFonts w:ascii="Lato" w:hAnsi="Lato" w:cs="Arial"/>
          <w:b/>
          <w:bCs/>
          <w:sz w:val="24"/>
          <w:szCs w:val="24"/>
        </w:rPr>
        <w:t xml:space="preserve"> pamiętać o </w:t>
      </w:r>
      <w:r w:rsidR="00175192" w:rsidRPr="00AD4729">
        <w:rPr>
          <w:rFonts w:ascii="Lato" w:hAnsi="Lato" w:cs="Arial"/>
          <w:b/>
          <w:bCs/>
          <w:sz w:val="24"/>
          <w:szCs w:val="24"/>
        </w:rPr>
        <w:t xml:space="preserve">5 podstawowych </w:t>
      </w:r>
      <w:r w:rsidRPr="00AD4729">
        <w:rPr>
          <w:rFonts w:ascii="Lato" w:hAnsi="Lato" w:cs="Arial"/>
          <w:b/>
          <w:bCs/>
          <w:sz w:val="24"/>
          <w:szCs w:val="24"/>
        </w:rPr>
        <w:t>zasadach</w:t>
      </w:r>
      <w:r w:rsidR="00476A58" w:rsidRPr="00AD4729">
        <w:rPr>
          <w:rFonts w:ascii="Lato" w:hAnsi="Lato" w:cs="Arial"/>
          <w:b/>
          <w:bCs/>
          <w:sz w:val="24"/>
          <w:szCs w:val="24"/>
        </w:rPr>
        <w:t>.</w:t>
      </w:r>
    </w:p>
    <w:p w14:paraId="3F15DBAB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14:paraId="7476C26C" w14:textId="2FBA0FA5" w:rsidR="00177EE8" w:rsidRPr="00AD4729" w:rsidRDefault="007A520B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>Wyblakły kolor ubrań często sprawia, iż sukienki, spodnie czy bluzki</w:t>
      </w:r>
      <w:r w:rsidR="00476A58" w:rsidRPr="00AD4729">
        <w:rPr>
          <w:rFonts w:ascii="Lato" w:hAnsi="Lato" w:cs="Arial"/>
          <w:sz w:val="24"/>
          <w:szCs w:val="24"/>
        </w:rPr>
        <w:t xml:space="preserve"> trafiają do kosza, a my zaopatrujemy się w</w:t>
      </w:r>
      <w:r w:rsidRPr="00AD4729">
        <w:rPr>
          <w:rFonts w:ascii="Lato" w:hAnsi="Lato" w:cs="Arial"/>
          <w:sz w:val="24"/>
          <w:szCs w:val="24"/>
        </w:rPr>
        <w:t xml:space="preserve"> nowe</w:t>
      </w:r>
      <w:r w:rsidR="00476A58" w:rsidRPr="00AD4729">
        <w:rPr>
          <w:rFonts w:ascii="Lato" w:hAnsi="Lato" w:cs="Arial"/>
          <w:sz w:val="24"/>
          <w:szCs w:val="24"/>
        </w:rPr>
        <w:t xml:space="preserve">. Co się z nimi dzieje? Jak wynika z raportu Biała Księga </w:t>
      </w:r>
      <w:proofErr w:type="spellStart"/>
      <w:r w:rsidR="00476A58" w:rsidRPr="00AD4729">
        <w:rPr>
          <w:rFonts w:ascii="Lato" w:hAnsi="Lato" w:cs="Arial"/>
          <w:sz w:val="24"/>
          <w:szCs w:val="24"/>
        </w:rPr>
        <w:t>Fashion</w:t>
      </w:r>
      <w:proofErr w:type="spellEnd"/>
      <w:r w:rsidR="00476A58" w:rsidRPr="00AD4729">
        <w:rPr>
          <w:rFonts w:ascii="Lato" w:hAnsi="Lato" w:cs="Arial"/>
          <w:sz w:val="24"/>
          <w:szCs w:val="24"/>
        </w:rPr>
        <w:t xml:space="preserve"> </w:t>
      </w:r>
      <w:proofErr w:type="spellStart"/>
      <w:r w:rsidR="00476A58" w:rsidRPr="00AD4729">
        <w:rPr>
          <w:rFonts w:ascii="Lato" w:hAnsi="Lato" w:cs="Arial"/>
          <w:sz w:val="24"/>
          <w:szCs w:val="24"/>
        </w:rPr>
        <w:t>Revolution</w:t>
      </w:r>
      <w:proofErr w:type="spellEnd"/>
      <w:r w:rsidR="00476A58" w:rsidRPr="00AD4729">
        <w:rPr>
          <w:rFonts w:ascii="Lato" w:hAnsi="Lato" w:cs="Arial"/>
          <w:sz w:val="24"/>
          <w:szCs w:val="24"/>
        </w:rPr>
        <w:t xml:space="preserve">* z 2020 roku, </w:t>
      </w:r>
      <w:r w:rsidR="00605833" w:rsidRPr="00AD4729">
        <w:rPr>
          <w:rFonts w:ascii="Lato" w:hAnsi="Lato" w:cs="Arial"/>
          <w:sz w:val="24"/>
          <w:szCs w:val="24"/>
        </w:rPr>
        <w:t xml:space="preserve">większość trafia na wysypisko śmieci lub do spalarni. </w:t>
      </w:r>
      <w:r w:rsidR="00476A58" w:rsidRPr="00AD4729">
        <w:rPr>
          <w:rFonts w:ascii="Lato" w:hAnsi="Lato" w:cs="Arial"/>
          <w:sz w:val="24"/>
          <w:szCs w:val="24"/>
        </w:rPr>
        <w:t xml:space="preserve">Jedynie niecały </w:t>
      </w:r>
      <w:r w:rsidR="00605833" w:rsidRPr="00AD4729">
        <w:rPr>
          <w:rFonts w:ascii="Lato" w:hAnsi="Lato" w:cs="Arial"/>
          <w:sz w:val="24"/>
          <w:szCs w:val="24"/>
        </w:rPr>
        <w:t>1</w:t>
      </w:r>
      <w:r w:rsidR="00AD4729">
        <w:rPr>
          <w:rFonts w:ascii="Lato" w:hAnsi="Lato" w:cs="Arial"/>
          <w:sz w:val="24"/>
          <w:szCs w:val="24"/>
        </w:rPr>
        <w:t xml:space="preserve">% </w:t>
      </w:r>
      <w:r w:rsidR="00605833" w:rsidRPr="00AD4729">
        <w:rPr>
          <w:rFonts w:ascii="Lato" w:hAnsi="Lato" w:cs="Arial"/>
          <w:sz w:val="24"/>
          <w:szCs w:val="24"/>
        </w:rPr>
        <w:t>tekstyliów i odzieży przetwarza się na nowe tkaniny i ubrania</w:t>
      </w:r>
      <w:r w:rsidR="00476A58" w:rsidRPr="00AD4729">
        <w:rPr>
          <w:rFonts w:ascii="Lato" w:hAnsi="Lato" w:cs="Arial"/>
          <w:sz w:val="24"/>
          <w:szCs w:val="24"/>
        </w:rPr>
        <w:t xml:space="preserve">. W ten sposób branża modowa w znaczny sposób przyczynia się do zanieczyszczenia środowiska. My również… </w:t>
      </w:r>
      <w:r w:rsidRPr="00AD4729">
        <w:rPr>
          <w:rFonts w:ascii="Lato" w:hAnsi="Lato" w:cs="Arial"/>
          <w:sz w:val="24"/>
          <w:szCs w:val="24"/>
        </w:rPr>
        <w:t>Dlatego zamiast wyrzucać</w:t>
      </w:r>
      <w:r w:rsidR="00177EE8" w:rsidRPr="00AD4729">
        <w:rPr>
          <w:rFonts w:ascii="Lato" w:hAnsi="Lato" w:cs="Arial"/>
          <w:sz w:val="24"/>
          <w:szCs w:val="24"/>
        </w:rPr>
        <w:t xml:space="preserve"> ubrania</w:t>
      </w:r>
      <w:r w:rsidR="00605833" w:rsidRPr="00AD4729">
        <w:rPr>
          <w:rFonts w:ascii="Lato" w:hAnsi="Lato" w:cs="Arial"/>
          <w:sz w:val="24"/>
          <w:szCs w:val="24"/>
        </w:rPr>
        <w:t xml:space="preserve"> nadające się do noszenia</w:t>
      </w:r>
      <w:r w:rsidR="00476A58" w:rsidRPr="00AD4729">
        <w:rPr>
          <w:rFonts w:ascii="Lato" w:hAnsi="Lato" w:cs="Arial"/>
          <w:sz w:val="24"/>
          <w:szCs w:val="24"/>
        </w:rPr>
        <w:t>,</w:t>
      </w:r>
      <w:r w:rsidR="00177EE8" w:rsidRPr="00AD4729">
        <w:rPr>
          <w:rFonts w:ascii="Lato" w:hAnsi="Lato" w:cs="Arial"/>
          <w:sz w:val="24"/>
          <w:szCs w:val="24"/>
        </w:rPr>
        <w:t xml:space="preserve"> warto je zafarbować, aby </w:t>
      </w:r>
      <w:r w:rsidR="008C179F" w:rsidRPr="00AD4729">
        <w:rPr>
          <w:rFonts w:ascii="Lato" w:hAnsi="Lato" w:cs="Arial"/>
          <w:sz w:val="24"/>
          <w:szCs w:val="24"/>
        </w:rPr>
        <w:t xml:space="preserve">ponownie </w:t>
      </w:r>
      <w:r w:rsidR="00177EE8" w:rsidRPr="00AD4729">
        <w:rPr>
          <w:rFonts w:ascii="Lato" w:hAnsi="Lato" w:cs="Arial"/>
          <w:sz w:val="24"/>
          <w:szCs w:val="24"/>
        </w:rPr>
        <w:t>uzyskać żyw</w:t>
      </w:r>
      <w:r w:rsidR="008C179F" w:rsidRPr="00AD4729">
        <w:rPr>
          <w:rFonts w:ascii="Lato" w:hAnsi="Lato" w:cs="Arial"/>
          <w:sz w:val="24"/>
          <w:szCs w:val="24"/>
        </w:rPr>
        <w:t>y</w:t>
      </w:r>
      <w:r w:rsidR="00177EE8" w:rsidRPr="00AD4729">
        <w:rPr>
          <w:rFonts w:ascii="Lato" w:hAnsi="Lato" w:cs="Arial"/>
          <w:sz w:val="24"/>
          <w:szCs w:val="24"/>
        </w:rPr>
        <w:t xml:space="preserve"> kolor. Można do tego użyć specjalnych barwników</w:t>
      </w:r>
      <w:r w:rsidR="008C179F" w:rsidRPr="00AD4729">
        <w:rPr>
          <w:rFonts w:ascii="Lato" w:hAnsi="Lato" w:cs="Arial"/>
          <w:sz w:val="24"/>
          <w:szCs w:val="24"/>
        </w:rPr>
        <w:t xml:space="preserve"> i</w:t>
      </w:r>
      <w:r w:rsidR="00177EE8" w:rsidRPr="00AD4729">
        <w:rPr>
          <w:rFonts w:ascii="Lato" w:hAnsi="Lato" w:cs="Arial"/>
          <w:sz w:val="24"/>
          <w:szCs w:val="24"/>
        </w:rPr>
        <w:t xml:space="preserve"> </w:t>
      </w:r>
      <w:r w:rsidR="008C179F" w:rsidRPr="00AD4729">
        <w:rPr>
          <w:rFonts w:ascii="Lato" w:hAnsi="Lato" w:cs="Arial"/>
          <w:sz w:val="24"/>
          <w:szCs w:val="24"/>
        </w:rPr>
        <w:t xml:space="preserve">dać odzieży drugie życie, działając zgodnie z ideą </w:t>
      </w:r>
      <w:r w:rsidR="00177EE8" w:rsidRPr="00AD4729">
        <w:rPr>
          <w:rFonts w:ascii="Lato" w:hAnsi="Lato" w:cs="Arial"/>
          <w:sz w:val="24"/>
          <w:szCs w:val="24"/>
        </w:rPr>
        <w:t xml:space="preserve">zero-waste. </w:t>
      </w:r>
    </w:p>
    <w:p w14:paraId="32B8CD5E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78BE337" w14:textId="44990643" w:rsidR="00175192" w:rsidRPr="00AD4729" w:rsidRDefault="00114C30" w:rsidP="00AD4729">
      <w:pPr>
        <w:pStyle w:val="Nagwek2"/>
        <w:rPr>
          <w:rFonts w:ascii="Lato" w:hAnsi="Lato"/>
          <w:sz w:val="24"/>
          <w:szCs w:val="24"/>
        </w:rPr>
      </w:pPr>
      <w:r w:rsidRPr="00AD4729">
        <w:rPr>
          <w:rFonts w:ascii="Lato" w:hAnsi="Lato"/>
          <w:sz w:val="24"/>
          <w:szCs w:val="24"/>
        </w:rPr>
        <w:t>1. Sprawdź, czy dany materiał można farbować</w:t>
      </w:r>
    </w:p>
    <w:p w14:paraId="3D921BB2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14:paraId="30788568" w14:textId="0FF6FE77" w:rsidR="00A12B04" w:rsidRDefault="008C26DA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>Nie wszystkie tkaniny farbuje się w jednakowy sposób. Kluczowe jest dobranie odpowiedniego barwnika</w:t>
      </w:r>
      <w:r w:rsidR="008C179F" w:rsidRPr="00AD4729">
        <w:rPr>
          <w:rFonts w:ascii="Lato" w:hAnsi="Lato" w:cs="Arial"/>
          <w:sz w:val="24"/>
          <w:szCs w:val="24"/>
        </w:rPr>
        <w:t>,</w:t>
      </w:r>
      <w:r w:rsidRPr="00AD4729">
        <w:rPr>
          <w:rFonts w:ascii="Lato" w:hAnsi="Lato" w:cs="Arial"/>
          <w:sz w:val="24"/>
          <w:szCs w:val="24"/>
        </w:rPr>
        <w:t xml:space="preserve"> biorąc pod uwagę właściwości różnorodnych tkanin</w:t>
      </w:r>
      <w:r w:rsidR="00FC0FD3" w:rsidRPr="00AD4729">
        <w:rPr>
          <w:rFonts w:ascii="Lato" w:hAnsi="Lato" w:cs="Arial"/>
          <w:sz w:val="24"/>
          <w:szCs w:val="24"/>
        </w:rPr>
        <w:t xml:space="preserve">, </w:t>
      </w:r>
      <w:r w:rsidRPr="00AD4729">
        <w:rPr>
          <w:rFonts w:ascii="Lato" w:hAnsi="Lato" w:cs="Arial"/>
          <w:sz w:val="24"/>
          <w:szCs w:val="24"/>
        </w:rPr>
        <w:t>aby</w:t>
      </w:r>
      <w:r w:rsidR="00E80DB5" w:rsidRPr="00AD4729">
        <w:rPr>
          <w:rFonts w:ascii="Lato" w:hAnsi="Lato" w:cs="Arial"/>
          <w:sz w:val="24"/>
          <w:szCs w:val="24"/>
        </w:rPr>
        <w:t xml:space="preserve"> uniknąć rozczarowania marnym efektem. </w:t>
      </w:r>
    </w:p>
    <w:p w14:paraId="118CE6B0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2008D57" w14:textId="3326DA5E" w:rsidR="00A12B04" w:rsidRDefault="00E80DB5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 xml:space="preserve">Najlepiej barwnik wchłonie się </w:t>
      </w:r>
      <w:r w:rsidR="009E7F8A" w:rsidRPr="00AD4729">
        <w:rPr>
          <w:rFonts w:ascii="Lato" w:hAnsi="Lato" w:cs="Arial"/>
          <w:sz w:val="24"/>
          <w:szCs w:val="24"/>
        </w:rPr>
        <w:t>w przypadku naturalnych materiałów typu: bawełna, len, jedwab</w:t>
      </w:r>
      <w:r w:rsidR="00062C93" w:rsidRPr="00AD4729">
        <w:rPr>
          <w:rFonts w:ascii="Lato" w:hAnsi="Lato" w:cs="Arial"/>
          <w:sz w:val="24"/>
          <w:szCs w:val="24"/>
        </w:rPr>
        <w:t xml:space="preserve"> czy trykotaż</w:t>
      </w:r>
      <w:r w:rsidR="00A12B04" w:rsidRPr="00AD4729">
        <w:rPr>
          <w:rFonts w:ascii="Lato" w:hAnsi="Lato" w:cs="Arial"/>
          <w:sz w:val="24"/>
          <w:szCs w:val="24"/>
        </w:rPr>
        <w:t>,</w:t>
      </w:r>
      <w:r w:rsidR="00062C93" w:rsidRPr="00AD4729">
        <w:rPr>
          <w:rFonts w:ascii="Lato" w:hAnsi="Lato" w:cs="Arial"/>
          <w:sz w:val="24"/>
          <w:szCs w:val="24"/>
        </w:rPr>
        <w:t xml:space="preserve"> </w:t>
      </w:r>
      <w:r w:rsidR="009E7F8A" w:rsidRPr="00AD4729">
        <w:rPr>
          <w:rFonts w:ascii="Lato" w:hAnsi="Lato" w:cs="Arial"/>
          <w:sz w:val="24"/>
          <w:szCs w:val="24"/>
        </w:rPr>
        <w:t>jak również mieszanek tkanin</w:t>
      </w:r>
      <w:r w:rsidR="00062C93" w:rsidRPr="00AD4729">
        <w:rPr>
          <w:rFonts w:ascii="Lato" w:hAnsi="Lato" w:cs="Arial"/>
          <w:sz w:val="24"/>
          <w:szCs w:val="24"/>
        </w:rPr>
        <w:t xml:space="preserve"> syntetycznych</w:t>
      </w:r>
      <w:r w:rsidR="008C179F" w:rsidRPr="00AD4729">
        <w:rPr>
          <w:rFonts w:ascii="Lato" w:hAnsi="Lato" w:cs="Arial"/>
          <w:sz w:val="24"/>
          <w:szCs w:val="24"/>
        </w:rPr>
        <w:t>,</w:t>
      </w:r>
      <w:r w:rsidR="00062C93" w:rsidRPr="00AD4729">
        <w:rPr>
          <w:rFonts w:ascii="Lato" w:hAnsi="Lato" w:cs="Arial"/>
          <w:sz w:val="24"/>
          <w:szCs w:val="24"/>
        </w:rPr>
        <w:t xml:space="preserve"> </w:t>
      </w:r>
      <w:r w:rsidR="00FC0FD3" w:rsidRPr="00AD4729">
        <w:rPr>
          <w:rFonts w:ascii="Lato" w:hAnsi="Lato" w:cs="Arial"/>
          <w:sz w:val="24"/>
          <w:szCs w:val="24"/>
        </w:rPr>
        <w:t>np. sztucznego jedwabiu czy mieszanki włókien nylonowych</w:t>
      </w:r>
      <w:r w:rsidR="009E7F8A" w:rsidRPr="00562C46">
        <w:rPr>
          <w:rFonts w:ascii="Lato" w:hAnsi="Lato" w:cs="Arial"/>
          <w:sz w:val="24"/>
          <w:szCs w:val="24"/>
        </w:rPr>
        <w:t xml:space="preserve">. </w:t>
      </w:r>
      <w:r w:rsidR="008C179F" w:rsidRPr="00562C46">
        <w:rPr>
          <w:rFonts w:ascii="Lato" w:hAnsi="Lato" w:cs="Arial"/>
          <w:sz w:val="24"/>
          <w:szCs w:val="24"/>
        </w:rPr>
        <w:t xml:space="preserve">– </w:t>
      </w:r>
      <w:r w:rsidR="00406E9D" w:rsidRPr="00562C46">
        <w:rPr>
          <w:rFonts w:ascii="Lato" w:hAnsi="Lato" w:cs="Arial"/>
          <w:i/>
          <w:sz w:val="24"/>
          <w:szCs w:val="24"/>
        </w:rPr>
        <w:t>Przy naturalnych tkaninach</w:t>
      </w:r>
      <w:r w:rsidR="00562C46" w:rsidRPr="00562C46">
        <w:rPr>
          <w:rFonts w:ascii="Lato" w:hAnsi="Lato" w:cs="Arial"/>
          <w:i/>
          <w:sz w:val="24"/>
          <w:szCs w:val="24"/>
        </w:rPr>
        <w:t>, które bardzo nie lubią wysokich temperatur,</w:t>
      </w:r>
      <w:r w:rsidR="00406E9D" w:rsidRPr="00562C46">
        <w:rPr>
          <w:rFonts w:ascii="Lato" w:hAnsi="Lato" w:cs="Arial"/>
          <w:i/>
          <w:sz w:val="24"/>
          <w:szCs w:val="24"/>
        </w:rPr>
        <w:t xml:space="preserve"> z</w:t>
      </w:r>
      <w:r w:rsidR="00DF5E23" w:rsidRPr="00562C46">
        <w:rPr>
          <w:rFonts w:ascii="Lato" w:hAnsi="Lato" w:cs="Arial"/>
          <w:i/>
          <w:sz w:val="24"/>
          <w:szCs w:val="24"/>
        </w:rPr>
        <w:t xml:space="preserve">aleca się </w:t>
      </w:r>
      <w:r w:rsidR="00562C46" w:rsidRPr="00562C46">
        <w:rPr>
          <w:rFonts w:ascii="Lato" w:hAnsi="Lato" w:cs="Arial"/>
          <w:i/>
          <w:sz w:val="24"/>
          <w:szCs w:val="24"/>
        </w:rPr>
        <w:t>maksymalnie 40</w:t>
      </w:r>
      <w:r w:rsidR="00DF5E23" w:rsidRPr="00562C46">
        <w:rPr>
          <w:rFonts w:ascii="Lato" w:hAnsi="Lato" w:cs="Arial"/>
          <w:i/>
          <w:sz w:val="24"/>
          <w:szCs w:val="24"/>
        </w:rPr>
        <w:t xml:space="preserve"> stopni i wykorzystanie barwników </w:t>
      </w:r>
      <w:r w:rsidR="00562C46" w:rsidRPr="00562C46">
        <w:rPr>
          <w:rFonts w:ascii="Lato" w:hAnsi="Lato" w:cs="Arial"/>
          <w:i/>
          <w:sz w:val="24"/>
          <w:szCs w:val="24"/>
        </w:rPr>
        <w:t>bez</w:t>
      </w:r>
      <w:r w:rsidR="00DF5E23" w:rsidRPr="00562C46">
        <w:rPr>
          <w:rFonts w:ascii="Lato" w:hAnsi="Lato" w:cs="Arial"/>
          <w:i/>
          <w:sz w:val="24"/>
          <w:szCs w:val="24"/>
        </w:rPr>
        <w:t xml:space="preserve"> gotowania</w:t>
      </w:r>
      <w:r w:rsidR="00562C46" w:rsidRPr="00562C46">
        <w:rPr>
          <w:rFonts w:ascii="Lato" w:hAnsi="Lato" w:cs="Arial"/>
          <w:i/>
          <w:sz w:val="24"/>
          <w:szCs w:val="24"/>
        </w:rPr>
        <w:t>. Wówczas</w:t>
      </w:r>
      <w:r w:rsidR="00DF5E23" w:rsidRPr="00562C46">
        <w:rPr>
          <w:rFonts w:ascii="Lato" w:hAnsi="Lato" w:cs="Arial"/>
          <w:i/>
          <w:sz w:val="24"/>
          <w:szCs w:val="24"/>
        </w:rPr>
        <w:t xml:space="preserve"> uzyska</w:t>
      </w:r>
      <w:r w:rsidR="00562C46" w:rsidRPr="00562C46">
        <w:rPr>
          <w:rFonts w:ascii="Lato" w:hAnsi="Lato" w:cs="Arial"/>
          <w:i/>
          <w:sz w:val="24"/>
          <w:szCs w:val="24"/>
        </w:rPr>
        <w:t>my</w:t>
      </w:r>
      <w:r w:rsidR="00DF5E23" w:rsidRPr="00562C46">
        <w:rPr>
          <w:rFonts w:ascii="Lato" w:hAnsi="Lato" w:cs="Arial"/>
          <w:i/>
          <w:sz w:val="24"/>
          <w:szCs w:val="24"/>
        </w:rPr>
        <w:t xml:space="preserve"> naj</w:t>
      </w:r>
      <w:r w:rsidR="00562C46" w:rsidRPr="00562C46">
        <w:rPr>
          <w:rFonts w:ascii="Lato" w:hAnsi="Lato" w:cs="Arial"/>
          <w:i/>
          <w:sz w:val="24"/>
          <w:szCs w:val="24"/>
        </w:rPr>
        <w:t>lepsze</w:t>
      </w:r>
      <w:r w:rsidR="00DF5E23" w:rsidRPr="00562C46">
        <w:rPr>
          <w:rFonts w:ascii="Lato" w:hAnsi="Lato" w:cs="Arial"/>
          <w:i/>
          <w:sz w:val="24"/>
          <w:szCs w:val="24"/>
        </w:rPr>
        <w:t xml:space="preserve"> efekt</w:t>
      </w:r>
      <w:r w:rsidR="00562C46" w:rsidRPr="00562C46">
        <w:rPr>
          <w:rFonts w:ascii="Lato" w:hAnsi="Lato" w:cs="Arial"/>
          <w:i/>
          <w:sz w:val="24"/>
          <w:szCs w:val="24"/>
        </w:rPr>
        <w:t>y</w:t>
      </w:r>
      <w:r w:rsidR="001A3C06" w:rsidRPr="00562C46">
        <w:rPr>
          <w:rFonts w:ascii="Lato" w:hAnsi="Lato" w:cs="Arial"/>
          <w:i/>
          <w:sz w:val="24"/>
          <w:szCs w:val="24"/>
        </w:rPr>
        <w:t xml:space="preserve">. </w:t>
      </w:r>
      <w:r w:rsidR="00562C46" w:rsidRPr="00562C46">
        <w:rPr>
          <w:rFonts w:ascii="Lato" w:hAnsi="Lato" w:cs="Arial"/>
          <w:i/>
          <w:sz w:val="24"/>
          <w:szCs w:val="24"/>
        </w:rPr>
        <w:t xml:space="preserve">Niemniej w przypadku bawełny, którą można gotować, sprawdzą się barwniki do gotowania. Generalna zasada jest taka, by stosować się do temperatur prania zalecanych przez </w:t>
      </w:r>
      <w:r w:rsidR="00562C46" w:rsidRPr="00562C46">
        <w:rPr>
          <w:rFonts w:ascii="Lato" w:hAnsi="Lato" w:cs="Arial"/>
          <w:i/>
          <w:sz w:val="24"/>
          <w:szCs w:val="24"/>
        </w:rPr>
        <w:lastRenderedPageBreak/>
        <w:t xml:space="preserve">producenta tkanin, wskazanych na metkach. </w:t>
      </w:r>
      <w:r w:rsidR="00DF5E23" w:rsidRPr="00562C46">
        <w:rPr>
          <w:rFonts w:ascii="Lato" w:hAnsi="Lato" w:cs="Arial"/>
          <w:sz w:val="24"/>
          <w:szCs w:val="24"/>
        </w:rPr>
        <w:t xml:space="preserve">– </w:t>
      </w:r>
      <w:r w:rsidR="008C179F" w:rsidRPr="00B61D8C">
        <w:rPr>
          <w:rFonts w:ascii="Lato" w:hAnsi="Lato" w:cs="Arial"/>
          <w:sz w:val="24"/>
          <w:szCs w:val="24"/>
        </w:rPr>
        <w:t>podpowiada</w:t>
      </w:r>
      <w:r w:rsidR="00DF5E23" w:rsidRPr="00B61D8C">
        <w:rPr>
          <w:rFonts w:ascii="Lato" w:hAnsi="Lato" w:cs="Arial"/>
          <w:sz w:val="24"/>
          <w:szCs w:val="24"/>
        </w:rPr>
        <w:t xml:space="preserve"> </w:t>
      </w:r>
      <w:r w:rsidR="0078387E" w:rsidRPr="00B61D8C">
        <w:rPr>
          <w:rFonts w:ascii="Lato" w:hAnsi="Lato" w:cs="Arial"/>
          <w:sz w:val="24"/>
          <w:szCs w:val="24"/>
        </w:rPr>
        <w:t>Kamil Maślanka</w:t>
      </w:r>
      <w:r w:rsidR="00DF5E23" w:rsidRPr="00B61D8C">
        <w:rPr>
          <w:rFonts w:ascii="Lato" w:hAnsi="Lato" w:cs="Arial"/>
          <w:sz w:val="24"/>
          <w:szCs w:val="24"/>
        </w:rPr>
        <w:t>, ekspe</w:t>
      </w:r>
      <w:r w:rsidR="00DF5E23" w:rsidRPr="00562C46">
        <w:rPr>
          <w:rFonts w:ascii="Lato" w:hAnsi="Lato" w:cs="Arial"/>
          <w:sz w:val="24"/>
          <w:szCs w:val="24"/>
        </w:rPr>
        <w:t>rt marki REKOL</w:t>
      </w:r>
      <w:r w:rsidR="008C179F" w:rsidRPr="00AD4729">
        <w:rPr>
          <w:rFonts w:ascii="Lato" w:hAnsi="Lato" w:cs="Arial"/>
          <w:sz w:val="24"/>
          <w:szCs w:val="24"/>
        </w:rPr>
        <w:t>,</w:t>
      </w:r>
      <w:r w:rsidR="00DF5E23" w:rsidRPr="00AD4729">
        <w:rPr>
          <w:rFonts w:ascii="Lato" w:hAnsi="Lato" w:cs="Arial"/>
          <w:sz w:val="24"/>
          <w:szCs w:val="24"/>
        </w:rPr>
        <w:t xml:space="preserve"> produkującej barwniki do tkanin</w:t>
      </w:r>
      <w:r w:rsidR="008C179F" w:rsidRPr="00AD4729">
        <w:rPr>
          <w:rFonts w:ascii="Lato" w:hAnsi="Lato" w:cs="Arial"/>
          <w:sz w:val="24"/>
          <w:szCs w:val="24"/>
        </w:rPr>
        <w:t>.</w:t>
      </w:r>
    </w:p>
    <w:p w14:paraId="2C0DD700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1E19FAA" w14:textId="29FDEE06" w:rsidR="00114C30" w:rsidRDefault="00114C30" w:rsidP="00AD4729">
      <w:pPr>
        <w:pStyle w:val="Nagwek2"/>
      </w:pPr>
      <w:r w:rsidRPr="00AD4729">
        <w:t>2. Uważaj na poliester</w:t>
      </w:r>
    </w:p>
    <w:p w14:paraId="0DA1198D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5AF27068" w14:textId="723CD73C" w:rsidR="001A3C06" w:rsidRDefault="00062C93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 xml:space="preserve">Należy pamiętać, iż </w:t>
      </w:r>
      <w:r w:rsidR="00A12B04" w:rsidRPr="00AD4729">
        <w:rPr>
          <w:rFonts w:ascii="Lato" w:hAnsi="Lato" w:cs="Arial"/>
          <w:sz w:val="24"/>
          <w:szCs w:val="24"/>
        </w:rPr>
        <w:t xml:space="preserve">choćbyśmy użyli </w:t>
      </w:r>
      <w:r w:rsidR="009E7F8A" w:rsidRPr="00AD4729">
        <w:rPr>
          <w:rFonts w:ascii="Lato" w:hAnsi="Lato" w:cs="Arial"/>
          <w:sz w:val="24"/>
          <w:szCs w:val="24"/>
        </w:rPr>
        <w:t>najmocniejszego barwnika</w:t>
      </w:r>
      <w:r w:rsidR="00A12B04" w:rsidRPr="00AD4729">
        <w:rPr>
          <w:rFonts w:ascii="Lato" w:hAnsi="Lato" w:cs="Arial"/>
          <w:sz w:val="24"/>
          <w:szCs w:val="24"/>
        </w:rPr>
        <w:t xml:space="preserve">, </w:t>
      </w:r>
      <w:r w:rsidR="009E7F8A" w:rsidRPr="00AD4729">
        <w:rPr>
          <w:rFonts w:ascii="Lato" w:hAnsi="Lato" w:cs="Arial"/>
          <w:sz w:val="24"/>
          <w:szCs w:val="24"/>
        </w:rPr>
        <w:t xml:space="preserve">przy sztucznych materiałach kolory będą mało wyraziste, wyblakłe, a nawet nierównomierne. </w:t>
      </w:r>
      <w:r w:rsidR="001A3C06" w:rsidRPr="00AD4729">
        <w:rPr>
          <w:rFonts w:ascii="Lato" w:hAnsi="Lato" w:cs="Arial"/>
          <w:sz w:val="24"/>
          <w:szCs w:val="24"/>
        </w:rPr>
        <w:t>Istnieją</w:t>
      </w:r>
      <w:r w:rsidR="00A12B04" w:rsidRPr="00AD4729">
        <w:rPr>
          <w:rFonts w:ascii="Lato" w:hAnsi="Lato" w:cs="Arial"/>
          <w:sz w:val="24"/>
          <w:szCs w:val="24"/>
        </w:rPr>
        <w:t xml:space="preserve"> także takie </w:t>
      </w:r>
      <w:r w:rsidR="001A3C06" w:rsidRPr="00AD4729">
        <w:rPr>
          <w:rFonts w:ascii="Lato" w:hAnsi="Lato" w:cs="Arial"/>
          <w:sz w:val="24"/>
          <w:szCs w:val="24"/>
        </w:rPr>
        <w:t>włókna, które w ogóle nie przyjmą barwnika, a są to: akryl, poliester, a także wszelakie plastikowe części odzieży typu guziki i zamki błyskawiczne.</w:t>
      </w:r>
    </w:p>
    <w:p w14:paraId="447F7959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626E65A4" w14:textId="695F24B8" w:rsidR="00062C93" w:rsidRDefault="00406E9D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>Co ciekawe, nawet jeśli posiadamy ubrania z naturalnych tkanin, mogą one zostać uszyte nićmi z poliestru,</w:t>
      </w:r>
      <w:r w:rsidR="00A5387B" w:rsidRPr="00AD4729">
        <w:rPr>
          <w:rFonts w:ascii="Lato" w:hAnsi="Lato" w:cs="Arial"/>
          <w:sz w:val="24"/>
          <w:szCs w:val="24"/>
        </w:rPr>
        <w:t xml:space="preserve"> a</w:t>
      </w:r>
      <w:r w:rsidRPr="00AD4729">
        <w:rPr>
          <w:rFonts w:ascii="Lato" w:hAnsi="Lato" w:cs="Arial"/>
          <w:sz w:val="24"/>
          <w:szCs w:val="24"/>
        </w:rPr>
        <w:t xml:space="preserve"> więc w efekcie przebarwione </w:t>
      </w:r>
      <w:r w:rsidR="008C179F" w:rsidRPr="00AD4729">
        <w:rPr>
          <w:rFonts w:ascii="Lato" w:hAnsi="Lato" w:cs="Arial"/>
          <w:sz w:val="24"/>
          <w:szCs w:val="24"/>
        </w:rPr>
        <w:t xml:space="preserve">na inny kolor </w:t>
      </w:r>
      <w:r w:rsidRPr="00AD4729">
        <w:rPr>
          <w:rFonts w:ascii="Lato" w:hAnsi="Lato" w:cs="Arial"/>
          <w:sz w:val="24"/>
          <w:szCs w:val="24"/>
        </w:rPr>
        <w:t>sukienki, bluzki czy spodnie</w:t>
      </w:r>
      <w:r w:rsidR="008C179F" w:rsidRPr="00AD4729">
        <w:rPr>
          <w:rFonts w:ascii="Lato" w:hAnsi="Lato" w:cs="Arial"/>
          <w:sz w:val="24"/>
          <w:szCs w:val="24"/>
        </w:rPr>
        <w:t>,</w:t>
      </w:r>
      <w:r w:rsidRPr="00AD4729">
        <w:rPr>
          <w:rFonts w:ascii="Lato" w:hAnsi="Lato" w:cs="Arial"/>
          <w:sz w:val="24"/>
          <w:szCs w:val="24"/>
        </w:rPr>
        <w:t xml:space="preserve"> będą miały widoczne jasne nici, których barwnik nie jest w stanie zafarbować. A więc zawsze</w:t>
      </w:r>
      <w:r w:rsidR="008C179F" w:rsidRPr="00AD4729">
        <w:rPr>
          <w:rFonts w:ascii="Lato" w:hAnsi="Lato" w:cs="Arial"/>
          <w:sz w:val="24"/>
          <w:szCs w:val="24"/>
        </w:rPr>
        <w:t>,</w:t>
      </w:r>
      <w:r w:rsidRPr="00AD4729">
        <w:rPr>
          <w:rFonts w:ascii="Lato" w:hAnsi="Lato" w:cs="Arial"/>
          <w:sz w:val="24"/>
          <w:szCs w:val="24"/>
        </w:rPr>
        <w:t xml:space="preserve"> zanim rozpoczynasz </w:t>
      </w:r>
      <w:r w:rsidR="00F85624" w:rsidRPr="00AD4729">
        <w:rPr>
          <w:rFonts w:ascii="Lato" w:hAnsi="Lato" w:cs="Arial"/>
          <w:sz w:val="24"/>
          <w:szCs w:val="24"/>
        </w:rPr>
        <w:t xml:space="preserve">zabarwianie tkanin – sprawdź dokładnie z jakich materiałów zostały uszyte, w celu jak najlepszego dopasowania barwnika oraz metody farbowania. </w:t>
      </w:r>
    </w:p>
    <w:p w14:paraId="02109B70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2DFE940E" w14:textId="5582C71E" w:rsidR="00062C93" w:rsidRDefault="00114C30" w:rsidP="00AD4729">
      <w:pPr>
        <w:pStyle w:val="Nagwek2"/>
      </w:pPr>
      <w:r w:rsidRPr="00AD4729">
        <w:t xml:space="preserve">3. </w:t>
      </w:r>
      <w:r w:rsidR="00AD4729">
        <w:t>Ciemniejszy odcień – pożądany efekt</w:t>
      </w:r>
    </w:p>
    <w:p w14:paraId="598D743E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14:paraId="1C39B4D1" w14:textId="37CD8547" w:rsidR="00114C30" w:rsidRDefault="00062C93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>Kolejn</w:t>
      </w:r>
      <w:r w:rsidR="00AD4729">
        <w:rPr>
          <w:rFonts w:ascii="Lato" w:hAnsi="Lato" w:cs="Arial"/>
          <w:sz w:val="24"/>
          <w:szCs w:val="24"/>
        </w:rPr>
        <w:t>a</w:t>
      </w:r>
      <w:r w:rsidRPr="00AD4729">
        <w:rPr>
          <w:rFonts w:ascii="Lato" w:hAnsi="Lato" w:cs="Arial"/>
          <w:sz w:val="24"/>
          <w:szCs w:val="24"/>
        </w:rPr>
        <w:t xml:space="preserve"> istotn</w:t>
      </w:r>
      <w:r w:rsidR="00AD4729">
        <w:rPr>
          <w:rFonts w:ascii="Lato" w:hAnsi="Lato" w:cs="Arial"/>
          <w:sz w:val="24"/>
          <w:szCs w:val="24"/>
        </w:rPr>
        <w:t>a</w:t>
      </w:r>
      <w:r w:rsidRPr="00AD4729">
        <w:rPr>
          <w:rFonts w:ascii="Lato" w:hAnsi="Lato" w:cs="Arial"/>
          <w:sz w:val="24"/>
          <w:szCs w:val="24"/>
        </w:rPr>
        <w:t xml:space="preserve"> zasad</w:t>
      </w:r>
      <w:r w:rsidR="00AD4729">
        <w:rPr>
          <w:rFonts w:ascii="Lato" w:hAnsi="Lato" w:cs="Arial"/>
          <w:sz w:val="24"/>
          <w:szCs w:val="24"/>
        </w:rPr>
        <w:t>a</w:t>
      </w:r>
      <w:r w:rsidRPr="00AD4729">
        <w:rPr>
          <w:rFonts w:ascii="Lato" w:hAnsi="Lato" w:cs="Arial"/>
          <w:sz w:val="24"/>
          <w:szCs w:val="24"/>
        </w:rPr>
        <w:t xml:space="preserve"> </w:t>
      </w:r>
      <w:r w:rsidR="00AD4729">
        <w:rPr>
          <w:rFonts w:ascii="Lato" w:hAnsi="Lato" w:cs="Arial"/>
          <w:sz w:val="24"/>
          <w:szCs w:val="24"/>
        </w:rPr>
        <w:t xml:space="preserve">dotyczy </w:t>
      </w:r>
      <w:r w:rsidRPr="00AD4729">
        <w:rPr>
          <w:rFonts w:ascii="Lato" w:hAnsi="Lato" w:cs="Arial"/>
          <w:sz w:val="24"/>
          <w:szCs w:val="24"/>
        </w:rPr>
        <w:t>farbowani</w:t>
      </w:r>
      <w:r w:rsidR="00AD4729">
        <w:rPr>
          <w:rFonts w:ascii="Lato" w:hAnsi="Lato" w:cs="Arial"/>
          <w:sz w:val="24"/>
          <w:szCs w:val="24"/>
        </w:rPr>
        <w:t>a</w:t>
      </w:r>
      <w:r w:rsidRPr="00AD4729">
        <w:rPr>
          <w:rFonts w:ascii="Lato" w:hAnsi="Lato" w:cs="Arial"/>
          <w:sz w:val="24"/>
          <w:szCs w:val="24"/>
        </w:rPr>
        <w:t xml:space="preserve"> pożółkłych oraz wypłowiałych ubrań, które straciły swój kolor przez suszenie na słońcu bądź w wyniku wielorazowego użycia.</w:t>
      </w:r>
      <w:r w:rsidR="00C07E43" w:rsidRPr="00AD4729">
        <w:rPr>
          <w:rFonts w:ascii="Lato" w:hAnsi="Lato" w:cs="Arial"/>
          <w:sz w:val="24"/>
          <w:szCs w:val="24"/>
        </w:rPr>
        <w:t xml:space="preserve"> W takiej sytuacji zawsze trzeba pamiętać o zabarwianiu tkanin na kolor ciemniejszy niż oryginał. </w:t>
      </w:r>
      <w:r w:rsidR="00114C30" w:rsidRPr="00AD4729">
        <w:rPr>
          <w:rFonts w:ascii="Lato" w:hAnsi="Lato" w:cs="Arial"/>
          <w:sz w:val="24"/>
          <w:szCs w:val="24"/>
        </w:rPr>
        <w:t>Ponadto trzeba mieć świadomość, że c</w:t>
      </w:r>
      <w:r w:rsidR="00C07E43" w:rsidRPr="00AD4729">
        <w:rPr>
          <w:rFonts w:ascii="Lato" w:hAnsi="Lato" w:cs="Arial"/>
          <w:sz w:val="24"/>
          <w:szCs w:val="24"/>
        </w:rPr>
        <w:t xml:space="preserve">iemnozielonej bluzki nie uda nam się zafarbować na intensywny żółty czy pomarańczowy. </w:t>
      </w:r>
      <w:r w:rsidR="00114C30" w:rsidRPr="00AD4729">
        <w:rPr>
          <w:rFonts w:ascii="Lato" w:hAnsi="Lato" w:cs="Arial"/>
          <w:sz w:val="24"/>
          <w:szCs w:val="24"/>
        </w:rPr>
        <w:t xml:space="preserve">W </w:t>
      </w:r>
      <w:r w:rsidR="008575E2" w:rsidRPr="00AD4729">
        <w:rPr>
          <w:rFonts w:ascii="Lato" w:hAnsi="Lato" w:cs="Arial"/>
          <w:sz w:val="24"/>
          <w:szCs w:val="24"/>
        </w:rPr>
        <w:t>przypadku plam od wybielacza</w:t>
      </w:r>
      <w:r w:rsidR="008C179F" w:rsidRPr="00AD4729">
        <w:rPr>
          <w:rFonts w:ascii="Lato" w:hAnsi="Lato" w:cs="Arial"/>
          <w:sz w:val="24"/>
          <w:szCs w:val="24"/>
        </w:rPr>
        <w:t>,</w:t>
      </w:r>
      <w:r w:rsidR="008575E2" w:rsidRPr="00AD4729">
        <w:rPr>
          <w:rFonts w:ascii="Lato" w:hAnsi="Lato" w:cs="Arial"/>
          <w:sz w:val="24"/>
          <w:szCs w:val="24"/>
        </w:rPr>
        <w:t xml:space="preserve"> </w:t>
      </w:r>
      <w:r w:rsidR="00C94217" w:rsidRPr="00AD4729">
        <w:rPr>
          <w:rFonts w:ascii="Lato" w:hAnsi="Lato" w:cs="Arial"/>
          <w:sz w:val="24"/>
          <w:szCs w:val="24"/>
        </w:rPr>
        <w:t xml:space="preserve">widocznych </w:t>
      </w:r>
      <w:r w:rsidR="008575E2" w:rsidRPr="00AD4729">
        <w:rPr>
          <w:rFonts w:ascii="Lato" w:hAnsi="Lato" w:cs="Arial"/>
          <w:sz w:val="24"/>
          <w:szCs w:val="24"/>
        </w:rPr>
        <w:t>na ubraniach</w:t>
      </w:r>
      <w:r w:rsidR="00114C30" w:rsidRPr="00AD4729">
        <w:rPr>
          <w:rFonts w:ascii="Lato" w:hAnsi="Lato" w:cs="Arial"/>
          <w:sz w:val="24"/>
          <w:szCs w:val="24"/>
        </w:rPr>
        <w:t>,</w:t>
      </w:r>
      <w:r w:rsidR="008575E2" w:rsidRPr="00AD4729">
        <w:rPr>
          <w:rFonts w:ascii="Lato" w:hAnsi="Lato" w:cs="Arial"/>
          <w:sz w:val="24"/>
          <w:szCs w:val="24"/>
        </w:rPr>
        <w:t xml:space="preserve"> </w:t>
      </w:r>
      <w:r w:rsidR="00114C30" w:rsidRPr="00AD4729">
        <w:rPr>
          <w:rFonts w:ascii="Lato" w:hAnsi="Lato" w:cs="Arial"/>
          <w:sz w:val="24"/>
          <w:szCs w:val="24"/>
        </w:rPr>
        <w:t>b</w:t>
      </w:r>
      <w:r w:rsidR="008575E2" w:rsidRPr="00AD4729">
        <w:rPr>
          <w:rFonts w:ascii="Lato" w:hAnsi="Lato" w:cs="Arial"/>
          <w:sz w:val="24"/>
          <w:szCs w:val="24"/>
        </w:rPr>
        <w:t xml:space="preserve">arwnik może uwydatnić plamę, sprawiając iż będzie ona jeszcze </w:t>
      </w:r>
      <w:r w:rsidR="008C179F" w:rsidRPr="00AD4729">
        <w:rPr>
          <w:rFonts w:ascii="Lato" w:hAnsi="Lato" w:cs="Arial"/>
          <w:sz w:val="24"/>
          <w:szCs w:val="24"/>
        </w:rPr>
        <w:t>bardziej widoczna na tle</w:t>
      </w:r>
      <w:r w:rsidR="008575E2" w:rsidRPr="00AD4729">
        <w:rPr>
          <w:rFonts w:ascii="Lato" w:hAnsi="Lato" w:cs="Arial"/>
          <w:sz w:val="24"/>
          <w:szCs w:val="24"/>
        </w:rPr>
        <w:t xml:space="preserve"> nowo nadanego koloru. Stąd najpierw należy dokładnie odbarwić tkaninę przed farbowaniem.</w:t>
      </w:r>
      <w:r w:rsidR="00114C30" w:rsidRPr="00AD4729">
        <w:rPr>
          <w:rFonts w:ascii="Lato" w:hAnsi="Lato" w:cs="Arial"/>
          <w:sz w:val="24"/>
          <w:szCs w:val="24"/>
        </w:rPr>
        <w:t xml:space="preserve"> </w:t>
      </w:r>
      <w:r w:rsidR="008C179F" w:rsidRPr="00AD4729">
        <w:rPr>
          <w:rFonts w:ascii="Lato" w:hAnsi="Lato" w:cs="Arial"/>
          <w:sz w:val="24"/>
          <w:szCs w:val="24"/>
        </w:rPr>
        <w:t>Kolejna</w:t>
      </w:r>
      <w:r w:rsidR="00C94217" w:rsidRPr="00AD4729">
        <w:rPr>
          <w:rFonts w:ascii="Lato" w:hAnsi="Lato" w:cs="Arial"/>
          <w:sz w:val="24"/>
          <w:szCs w:val="24"/>
        </w:rPr>
        <w:t xml:space="preserve"> istotna zasada mówi o usunięciu warstwy skrobi</w:t>
      </w:r>
      <w:r w:rsidR="007C7182" w:rsidRPr="00AD4729">
        <w:rPr>
          <w:rFonts w:ascii="Lato" w:hAnsi="Lato" w:cs="Arial"/>
          <w:sz w:val="24"/>
          <w:szCs w:val="24"/>
        </w:rPr>
        <w:t>, którą producenci impregnują tkaniny</w:t>
      </w:r>
      <w:r w:rsidR="00075BB8" w:rsidRPr="00AD4729">
        <w:rPr>
          <w:rFonts w:ascii="Lato" w:hAnsi="Lato" w:cs="Arial"/>
          <w:sz w:val="24"/>
          <w:szCs w:val="24"/>
        </w:rPr>
        <w:t xml:space="preserve"> </w:t>
      </w:r>
      <w:r w:rsidR="00C94217" w:rsidRPr="00AD4729">
        <w:rPr>
          <w:rFonts w:ascii="Lato" w:hAnsi="Lato" w:cs="Arial"/>
          <w:sz w:val="24"/>
          <w:szCs w:val="24"/>
        </w:rPr>
        <w:t xml:space="preserve">z bawełnianych bądź lnianych ubrań. </w:t>
      </w:r>
      <w:r w:rsidR="007C6540" w:rsidRPr="00AD4729">
        <w:rPr>
          <w:rFonts w:ascii="Lato" w:hAnsi="Lato" w:cs="Arial"/>
          <w:sz w:val="24"/>
          <w:szCs w:val="24"/>
        </w:rPr>
        <w:t xml:space="preserve">To również pomoże w lepszym przyjęciu barwnika. </w:t>
      </w:r>
    </w:p>
    <w:p w14:paraId="0AB2959A" w14:textId="77777777" w:rsidR="00AD4729" w:rsidRPr="00AD4729" w:rsidRDefault="00AD4729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15BBBF92" w14:textId="627ECE68" w:rsidR="00114C30" w:rsidRDefault="00114C30" w:rsidP="00136530">
      <w:pPr>
        <w:pStyle w:val="Nagwek2"/>
      </w:pPr>
      <w:r w:rsidRPr="00AD4729">
        <w:lastRenderedPageBreak/>
        <w:t xml:space="preserve">4. </w:t>
      </w:r>
      <w:r w:rsidR="00DE5640" w:rsidRPr="00AD4729">
        <w:t>Jeansy – jakiego efektu możesz się spodziewać?</w:t>
      </w:r>
    </w:p>
    <w:p w14:paraId="35C14EEA" w14:textId="77777777" w:rsidR="00136530" w:rsidRPr="00AD4729" w:rsidRDefault="00136530" w:rsidP="00AD4729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26251C61" w14:textId="07A0993F" w:rsidR="006A51BE" w:rsidRPr="00562C46" w:rsidRDefault="008C179F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562C46">
        <w:rPr>
          <w:rFonts w:ascii="Lato" w:hAnsi="Lato" w:cs="Arial"/>
          <w:sz w:val="24"/>
          <w:szCs w:val="24"/>
        </w:rPr>
        <w:t xml:space="preserve">Jeśli </w:t>
      </w:r>
      <w:r w:rsidR="00DF1B26" w:rsidRPr="00562C46">
        <w:rPr>
          <w:rFonts w:ascii="Lato" w:hAnsi="Lato" w:cs="Arial"/>
          <w:sz w:val="24"/>
          <w:szCs w:val="24"/>
        </w:rPr>
        <w:t>chcemy zafarbować jeansy</w:t>
      </w:r>
      <w:r w:rsidR="00136530" w:rsidRPr="00562C46">
        <w:rPr>
          <w:rFonts w:ascii="Lato" w:hAnsi="Lato" w:cs="Arial"/>
          <w:sz w:val="24"/>
          <w:szCs w:val="24"/>
        </w:rPr>
        <w:t>,</w:t>
      </w:r>
      <w:r w:rsidR="00DF1B26" w:rsidRPr="00562C46">
        <w:rPr>
          <w:rFonts w:ascii="Lato" w:hAnsi="Lato" w:cs="Arial"/>
          <w:sz w:val="24"/>
          <w:szCs w:val="24"/>
        </w:rPr>
        <w:t xml:space="preserve"> trzeba pamiętać</w:t>
      </w:r>
      <w:r w:rsidR="00562C46" w:rsidRPr="00562C46">
        <w:rPr>
          <w:rFonts w:ascii="Lato" w:hAnsi="Lato" w:cs="Arial"/>
          <w:sz w:val="24"/>
          <w:szCs w:val="24"/>
        </w:rPr>
        <w:t>, że efekt zależy od tego,</w:t>
      </w:r>
      <w:r w:rsidR="00DF1B26" w:rsidRPr="00562C46">
        <w:rPr>
          <w:rFonts w:ascii="Lato" w:hAnsi="Lato" w:cs="Arial"/>
          <w:sz w:val="24"/>
          <w:szCs w:val="24"/>
        </w:rPr>
        <w:t xml:space="preserve"> </w:t>
      </w:r>
      <w:r w:rsidR="00562C46" w:rsidRPr="00562C46">
        <w:rPr>
          <w:rFonts w:ascii="Lato" w:hAnsi="Lato" w:cs="Arial"/>
          <w:sz w:val="24"/>
          <w:szCs w:val="24"/>
        </w:rPr>
        <w:t>w jaki sposób wykonane są spodnie</w:t>
      </w:r>
      <w:r w:rsidR="00DF1B26" w:rsidRPr="00562C46">
        <w:rPr>
          <w:rFonts w:ascii="Lato" w:hAnsi="Lato" w:cs="Arial"/>
          <w:sz w:val="24"/>
          <w:szCs w:val="24"/>
        </w:rPr>
        <w:t xml:space="preserve">. </w:t>
      </w:r>
      <w:r w:rsidR="006A51BE" w:rsidRPr="00562C46">
        <w:rPr>
          <w:rFonts w:ascii="Lato" w:hAnsi="Lato" w:cs="Arial"/>
          <w:sz w:val="24"/>
          <w:szCs w:val="24"/>
        </w:rPr>
        <w:t>Przetarcia zrobione strukturalnie</w:t>
      </w:r>
      <w:r w:rsidR="00562C46" w:rsidRPr="00562C46">
        <w:rPr>
          <w:rFonts w:ascii="Lato" w:hAnsi="Lato" w:cs="Arial"/>
          <w:sz w:val="24"/>
          <w:szCs w:val="24"/>
        </w:rPr>
        <w:t xml:space="preserve"> </w:t>
      </w:r>
      <w:r w:rsidR="006A51BE" w:rsidRPr="00562C46">
        <w:rPr>
          <w:rFonts w:ascii="Lato" w:hAnsi="Lato" w:cs="Arial"/>
          <w:sz w:val="24"/>
          <w:szCs w:val="24"/>
        </w:rPr>
        <w:t>często z</w:t>
      </w:r>
      <w:r w:rsidR="00562C46" w:rsidRPr="00562C46">
        <w:rPr>
          <w:rFonts w:ascii="Lato" w:hAnsi="Lato" w:cs="Arial"/>
          <w:sz w:val="24"/>
          <w:szCs w:val="24"/>
        </w:rPr>
        <w:t>awierają</w:t>
      </w:r>
      <w:r w:rsidR="006A51BE" w:rsidRPr="00562C46">
        <w:rPr>
          <w:rFonts w:ascii="Lato" w:hAnsi="Lato" w:cs="Arial"/>
          <w:sz w:val="24"/>
          <w:szCs w:val="24"/>
        </w:rPr>
        <w:t xml:space="preserve"> domieszk</w:t>
      </w:r>
      <w:r w:rsidR="00562C46" w:rsidRPr="00562C46">
        <w:rPr>
          <w:rFonts w:ascii="Lato" w:hAnsi="Lato" w:cs="Arial"/>
          <w:sz w:val="24"/>
          <w:szCs w:val="24"/>
        </w:rPr>
        <w:t>ę</w:t>
      </w:r>
      <w:r w:rsidR="006A51BE" w:rsidRPr="00562C46">
        <w:rPr>
          <w:rFonts w:ascii="Lato" w:hAnsi="Lato" w:cs="Arial"/>
          <w:sz w:val="24"/>
          <w:szCs w:val="24"/>
        </w:rPr>
        <w:t xml:space="preserve"> sztucznych materiałów</w:t>
      </w:r>
      <w:r w:rsidR="00562C46" w:rsidRPr="00562C46">
        <w:rPr>
          <w:rFonts w:ascii="Lato" w:hAnsi="Lato" w:cs="Arial"/>
          <w:sz w:val="24"/>
          <w:szCs w:val="24"/>
        </w:rPr>
        <w:t>. W tym przypadku po zafarbowaniu te miejsca po</w:t>
      </w:r>
      <w:r w:rsidR="006A51BE" w:rsidRPr="00562C46">
        <w:rPr>
          <w:rFonts w:ascii="Lato" w:hAnsi="Lato" w:cs="Arial"/>
          <w:sz w:val="24"/>
          <w:szCs w:val="24"/>
        </w:rPr>
        <w:t>zostaną białe albo się lekko przyciemnią.</w:t>
      </w:r>
      <w:r w:rsidR="00562C46" w:rsidRPr="00562C46">
        <w:rPr>
          <w:rFonts w:ascii="Lato" w:hAnsi="Lato" w:cs="Arial"/>
          <w:sz w:val="24"/>
          <w:szCs w:val="24"/>
        </w:rPr>
        <w:t xml:space="preserve"> Natomiast p</w:t>
      </w:r>
      <w:r w:rsidR="006A51BE" w:rsidRPr="00562C46">
        <w:rPr>
          <w:rFonts w:ascii="Lato" w:hAnsi="Lato" w:cs="Arial"/>
          <w:sz w:val="24"/>
          <w:szCs w:val="24"/>
        </w:rPr>
        <w:t>rzetarcia robione przez odbarwianie</w:t>
      </w:r>
      <w:r w:rsidR="005D0E77">
        <w:rPr>
          <w:rFonts w:ascii="Lato" w:hAnsi="Lato" w:cs="Arial"/>
          <w:sz w:val="24"/>
          <w:szCs w:val="24"/>
        </w:rPr>
        <w:t>,</w:t>
      </w:r>
      <w:r w:rsidR="006A51BE" w:rsidRPr="00562C46">
        <w:rPr>
          <w:rFonts w:ascii="Lato" w:hAnsi="Lato" w:cs="Arial"/>
          <w:sz w:val="24"/>
          <w:szCs w:val="24"/>
        </w:rPr>
        <w:t xml:space="preserve"> zafarbują</w:t>
      </w:r>
      <w:r w:rsidR="005D0E77">
        <w:rPr>
          <w:rFonts w:ascii="Lato" w:hAnsi="Lato" w:cs="Arial"/>
          <w:sz w:val="24"/>
          <w:szCs w:val="24"/>
        </w:rPr>
        <w:t xml:space="preserve"> </w:t>
      </w:r>
      <w:r w:rsidR="005D0E77" w:rsidRPr="00562C46">
        <w:rPr>
          <w:rFonts w:ascii="Lato" w:hAnsi="Lato" w:cs="Arial"/>
          <w:sz w:val="24"/>
          <w:szCs w:val="24"/>
        </w:rPr>
        <w:t>się</w:t>
      </w:r>
      <w:r w:rsidR="006A51BE" w:rsidRPr="00562C46">
        <w:rPr>
          <w:rFonts w:ascii="Lato" w:hAnsi="Lato" w:cs="Arial"/>
          <w:sz w:val="24"/>
          <w:szCs w:val="24"/>
        </w:rPr>
        <w:t xml:space="preserve">. </w:t>
      </w:r>
      <w:r w:rsidR="00562C46" w:rsidRPr="00562C46">
        <w:rPr>
          <w:rFonts w:ascii="Lato" w:hAnsi="Lato" w:cs="Arial"/>
          <w:sz w:val="24"/>
          <w:szCs w:val="24"/>
        </w:rPr>
        <w:t>Ponieważ sami zapewne nie będziemy w stanie stwierdzić, w jaki sposób producent je wykonał, pozostaje nam</w:t>
      </w:r>
      <w:r w:rsidR="005D0E77">
        <w:rPr>
          <w:rFonts w:ascii="Lato" w:hAnsi="Lato" w:cs="Arial"/>
          <w:sz w:val="24"/>
          <w:szCs w:val="24"/>
        </w:rPr>
        <w:t xml:space="preserve"> </w:t>
      </w:r>
      <w:r w:rsidR="00562C46" w:rsidRPr="00562C46">
        <w:rPr>
          <w:rFonts w:ascii="Lato" w:hAnsi="Lato" w:cs="Arial"/>
          <w:sz w:val="24"/>
          <w:szCs w:val="24"/>
        </w:rPr>
        <w:t>…zaryzykować! Z pewnością nikt inny nie będzie miał podobnej pary spodni. A możliwość dłuższego chodzenia w ulubionej odzieży dzięki zmianie jej wyglądu jest bezcenna. Barwniki do ubrań to zbawienny wynalazek!</w:t>
      </w:r>
    </w:p>
    <w:p w14:paraId="505BA8D9" w14:textId="77777777" w:rsidR="00136530" w:rsidRPr="00AD4729" w:rsidRDefault="00136530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E84FB98" w14:textId="67697043" w:rsidR="00F85624" w:rsidRDefault="00114C30" w:rsidP="00136530">
      <w:pPr>
        <w:pStyle w:val="Nagwek2"/>
      </w:pPr>
      <w:r w:rsidRPr="00AD4729">
        <w:t xml:space="preserve">5. </w:t>
      </w:r>
      <w:r w:rsidR="00DE5640" w:rsidRPr="00AD4729">
        <w:t>Pamiętaj o p</w:t>
      </w:r>
      <w:r w:rsidR="001A3C06" w:rsidRPr="00AD4729">
        <w:t>rani</w:t>
      </w:r>
      <w:r w:rsidR="00DE5640" w:rsidRPr="00AD4729">
        <w:t>u</w:t>
      </w:r>
      <w:r w:rsidR="001A3C06" w:rsidRPr="00AD4729">
        <w:t xml:space="preserve"> przed i po farbowaniu odzieży</w:t>
      </w:r>
    </w:p>
    <w:p w14:paraId="5304959A" w14:textId="77777777" w:rsidR="00136530" w:rsidRPr="00AD4729" w:rsidRDefault="00136530" w:rsidP="00AD4729">
      <w:pPr>
        <w:spacing w:after="0" w:line="360" w:lineRule="auto"/>
        <w:jc w:val="both"/>
        <w:rPr>
          <w:rFonts w:ascii="Lato" w:hAnsi="Lato" w:cs="Arial"/>
          <w:b/>
          <w:bCs/>
          <w:sz w:val="24"/>
          <w:szCs w:val="24"/>
        </w:rPr>
      </w:pPr>
    </w:p>
    <w:p w14:paraId="75F7A143" w14:textId="119C045B" w:rsidR="0090304B" w:rsidRDefault="0090304B" w:rsidP="00AD4729">
      <w:pPr>
        <w:spacing w:after="0" w:line="360" w:lineRule="auto"/>
        <w:jc w:val="both"/>
        <w:rPr>
          <w:rFonts w:ascii="Lato" w:hAnsi="Lato" w:cs="Arial"/>
          <w:color w:val="000000"/>
          <w:sz w:val="24"/>
          <w:szCs w:val="24"/>
          <w:shd w:val="clear" w:color="auto" w:fill="FFFFFF"/>
        </w:rPr>
      </w:pPr>
      <w:r w:rsidRPr="00AD4729">
        <w:rPr>
          <w:rFonts w:ascii="Lato" w:hAnsi="Lato" w:cs="Arial"/>
          <w:sz w:val="24"/>
          <w:szCs w:val="24"/>
        </w:rPr>
        <w:t>Chcąc osiągnąć zamierzony efekt, aby móc cieszyć się odnowionymi ubraniami pamiętajmy o o</w:t>
      </w:r>
      <w:r w:rsidR="00F92315" w:rsidRPr="00AD4729">
        <w:rPr>
          <w:rFonts w:ascii="Lato" w:hAnsi="Lato" w:cs="Arial"/>
          <w:sz w:val="24"/>
          <w:szCs w:val="24"/>
        </w:rPr>
        <w:t>statni</w:t>
      </w:r>
      <w:r w:rsidRPr="00AD4729">
        <w:rPr>
          <w:rFonts w:ascii="Lato" w:hAnsi="Lato" w:cs="Arial"/>
          <w:sz w:val="24"/>
          <w:szCs w:val="24"/>
        </w:rPr>
        <w:t>ej</w:t>
      </w:r>
      <w:r w:rsidR="001A3C06" w:rsidRPr="00AD4729">
        <w:rPr>
          <w:rFonts w:ascii="Lato" w:hAnsi="Lato" w:cs="Arial"/>
          <w:sz w:val="24"/>
          <w:szCs w:val="24"/>
        </w:rPr>
        <w:t xml:space="preserve"> zasad</w:t>
      </w:r>
      <w:r w:rsidRPr="00AD4729">
        <w:rPr>
          <w:rFonts w:ascii="Lato" w:hAnsi="Lato" w:cs="Arial"/>
          <w:sz w:val="24"/>
          <w:szCs w:val="24"/>
        </w:rPr>
        <w:t>zie, która</w:t>
      </w:r>
      <w:r w:rsidR="001A3C06" w:rsidRPr="00AD4729">
        <w:rPr>
          <w:rFonts w:ascii="Lato" w:hAnsi="Lato" w:cs="Arial"/>
          <w:sz w:val="24"/>
          <w:szCs w:val="24"/>
        </w:rPr>
        <w:t xml:space="preserve"> dotyczy prania ubrań</w:t>
      </w:r>
      <w:r w:rsidR="00BA0A71" w:rsidRPr="00AD4729">
        <w:rPr>
          <w:rFonts w:ascii="Lato" w:hAnsi="Lato" w:cs="Arial"/>
          <w:sz w:val="24"/>
          <w:szCs w:val="24"/>
        </w:rPr>
        <w:t xml:space="preserve">. </w:t>
      </w:r>
      <w:r w:rsidR="00833312" w:rsidRPr="00AD4729">
        <w:rPr>
          <w:rFonts w:ascii="Lato" w:hAnsi="Lato" w:cs="Arial"/>
          <w:sz w:val="24"/>
          <w:szCs w:val="24"/>
        </w:rPr>
        <w:t xml:space="preserve">– </w:t>
      </w:r>
      <w:r w:rsidR="00BA0A71" w:rsidRPr="00AD4729">
        <w:rPr>
          <w:rFonts w:ascii="Lato" w:hAnsi="Lato" w:cs="Arial"/>
          <w:i/>
          <w:sz w:val="24"/>
          <w:szCs w:val="24"/>
        </w:rPr>
        <w:t>Odzież, którą chcemy pofarbować</w:t>
      </w:r>
      <w:r w:rsidR="00833312" w:rsidRPr="00AD4729">
        <w:rPr>
          <w:rFonts w:ascii="Lato" w:hAnsi="Lato" w:cs="Arial"/>
          <w:i/>
          <w:sz w:val="24"/>
          <w:szCs w:val="24"/>
        </w:rPr>
        <w:t>,</w:t>
      </w:r>
      <w:r w:rsidR="00BA0A71" w:rsidRPr="00AD4729">
        <w:rPr>
          <w:rFonts w:ascii="Lato" w:hAnsi="Lato" w:cs="Arial"/>
          <w:i/>
          <w:sz w:val="24"/>
          <w:szCs w:val="24"/>
        </w:rPr>
        <w:t xml:space="preserve"> należy dokładnie wyprać w pralce, szczególnie jeśli pozostały na niej plamy trudne do usunięcia. Dzięki temu kolor rozprowadzi się równomiernie</w:t>
      </w:r>
      <w:r w:rsidR="00833312" w:rsidRPr="00AD4729">
        <w:rPr>
          <w:rFonts w:ascii="Lato" w:hAnsi="Lato" w:cs="Arial"/>
          <w:sz w:val="24"/>
          <w:szCs w:val="24"/>
        </w:rPr>
        <w:t xml:space="preserve"> – radzi ekspert marki REKOL. </w:t>
      </w:r>
      <w:r w:rsidRPr="00AD4729">
        <w:rPr>
          <w:rFonts w:ascii="Lato" w:hAnsi="Lato" w:cs="Arial"/>
          <w:sz w:val="24"/>
          <w:szCs w:val="24"/>
        </w:rPr>
        <w:t xml:space="preserve">Po zafarbowaniu odzieży, jeśli robimy to ręcznie, należy </w:t>
      </w:r>
      <w:r w:rsidRPr="00AD4729">
        <w:rPr>
          <w:rFonts w:ascii="Lato" w:hAnsi="Lato" w:cs="Arial"/>
          <w:color w:val="000000"/>
          <w:sz w:val="24"/>
          <w:szCs w:val="24"/>
          <w:shd w:val="clear" w:color="auto" w:fill="FFFFFF"/>
        </w:rPr>
        <w:t>płukać ją w zimnej wodzie, aż do momentu kiedy będzie całkiem czysta.</w:t>
      </w:r>
    </w:p>
    <w:p w14:paraId="295FC644" w14:textId="77777777" w:rsidR="00136530" w:rsidRPr="00AD4729" w:rsidRDefault="00136530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864BB1D" w14:textId="5B6B27D1" w:rsidR="0090304B" w:rsidRPr="00AD4729" w:rsidRDefault="0090304B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>Farbowanie tkanin w domu nie jest trudne czy czasochłonne. Nie potrzebujemy też w tym celu żadnych specjalistycznych narzędzi. Materiały można barwić w emaliowanym garnku albo pralce, ponieważ dobry barwnik w żaden sposób jej nie uszkodzi.</w:t>
      </w:r>
    </w:p>
    <w:p w14:paraId="15FA640C" w14:textId="77777777" w:rsidR="00605833" w:rsidRPr="00AD4729" w:rsidRDefault="00605833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17F743CA" w14:textId="06737273" w:rsidR="00BA4191" w:rsidRPr="00AD4729" w:rsidRDefault="00605833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AD4729">
        <w:rPr>
          <w:rFonts w:ascii="Lato" w:hAnsi="Lato" w:cs="Arial"/>
          <w:sz w:val="24"/>
          <w:szCs w:val="24"/>
        </w:rPr>
        <w:t>*https://www.fashionrevolution.org/</w:t>
      </w:r>
    </w:p>
    <w:p w14:paraId="4E2F612F" w14:textId="0AB023CA" w:rsidR="00743DAC" w:rsidRPr="00AD4729" w:rsidRDefault="00743DAC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2AAA7759" w14:textId="77777777" w:rsidR="008028F8" w:rsidRPr="00D30B61" w:rsidRDefault="008028F8" w:rsidP="008028F8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68B151C5" w14:textId="77777777" w:rsidR="008028F8" w:rsidRPr="00D30B61" w:rsidRDefault="008028F8" w:rsidP="008028F8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759AE2E2" w14:textId="77777777" w:rsidR="008028F8" w:rsidRPr="00D30B61" w:rsidRDefault="008028F8" w:rsidP="008028F8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51FEDCA8" w14:textId="77777777" w:rsidR="008028F8" w:rsidRPr="00D30B61" w:rsidRDefault="008028F8" w:rsidP="008028F8">
      <w:pPr>
        <w:spacing w:after="0" w:line="240" w:lineRule="auto"/>
        <w:jc w:val="both"/>
        <w:rPr>
          <w:rFonts w:ascii="Lato" w:hAnsi="Lato"/>
        </w:rPr>
      </w:pPr>
      <w:hyperlink r:id="rId6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4E652DAC" w14:textId="3C6E2C0D" w:rsidR="00062C93" w:rsidRPr="008028F8" w:rsidRDefault="008028F8" w:rsidP="008028F8">
      <w:pPr>
        <w:spacing w:after="0" w:line="24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6FB2A5ED" w14:textId="77777777" w:rsidR="00175192" w:rsidRPr="00AD4729" w:rsidRDefault="00175192" w:rsidP="00AD472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7B55574" w14:textId="77777777" w:rsidR="008506EC" w:rsidRPr="00AD4729" w:rsidRDefault="008506EC" w:rsidP="00AD4729">
      <w:pPr>
        <w:spacing w:after="0" w:line="360" w:lineRule="auto"/>
        <w:jc w:val="both"/>
        <w:rPr>
          <w:rFonts w:ascii="Lato" w:hAnsi="Lato" w:cs="Arial"/>
          <w:b/>
          <w:bCs/>
          <w:sz w:val="24"/>
          <w:szCs w:val="24"/>
        </w:rPr>
      </w:pPr>
    </w:p>
    <w:sectPr w:rsidR="008506EC" w:rsidRPr="00AD4729" w:rsidSect="008028F8">
      <w:headerReference w:type="default" r:id="rId7"/>
      <w:pgSz w:w="11906" w:h="16838"/>
      <w:pgMar w:top="1985" w:right="1417" w:bottom="1417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8CD2" w14:textId="77777777" w:rsidR="005016AE" w:rsidRDefault="005016AE" w:rsidP="008028F8">
      <w:pPr>
        <w:spacing w:after="0" w:line="240" w:lineRule="auto"/>
      </w:pPr>
      <w:r>
        <w:separator/>
      </w:r>
    </w:p>
  </w:endnote>
  <w:endnote w:type="continuationSeparator" w:id="0">
    <w:p w14:paraId="1B07B7DA" w14:textId="77777777" w:rsidR="005016AE" w:rsidRDefault="005016AE" w:rsidP="008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DA72" w14:textId="77777777" w:rsidR="005016AE" w:rsidRDefault="005016AE" w:rsidP="008028F8">
      <w:pPr>
        <w:spacing w:after="0" w:line="240" w:lineRule="auto"/>
      </w:pPr>
      <w:r>
        <w:separator/>
      </w:r>
    </w:p>
  </w:footnote>
  <w:footnote w:type="continuationSeparator" w:id="0">
    <w:p w14:paraId="6BDBF60A" w14:textId="77777777" w:rsidR="005016AE" w:rsidRDefault="005016AE" w:rsidP="0080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5C82" w14:textId="683A92EC" w:rsidR="008028F8" w:rsidRDefault="008028F8" w:rsidP="008028F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A6EC2" wp14:editId="64C8037C">
          <wp:simplePos x="0" y="0"/>
          <wp:positionH relativeFrom="column">
            <wp:posOffset>4251325</wp:posOffset>
          </wp:positionH>
          <wp:positionV relativeFrom="paragraph">
            <wp:posOffset>-606425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INFORMACJA PRASOWA</w:t>
    </w:r>
  </w:p>
  <w:p w14:paraId="676DCB8D" w14:textId="033E92F8" w:rsidR="008028F8" w:rsidRDefault="008028F8" w:rsidP="008028F8">
    <w:pPr>
      <w:pStyle w:val="Nagwek"/>
    </w:pPr>
  </w:p>
  <w:p w14:paraId="1298DCC8" w14:textId="77777777" w:rsidR="008028F8" w:rsidRPr="008028F8" w:rsidRDefault="008028F8" w:rsidP="008028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8D"/>
    <w:rsid w:val="00062C93"/>
    <w:rsid w:val="00075BB8"/>
    <w:rsid w:val="00114C30"/>
    <w:rsid w:val="00136530"/>
    <w:rsid w:val="00151451"/>
    <w:rsid w:val="00175192"/>
    <w:rsid w:val="00177EE8"/>
    <w:rsid w:val="001A3C06"/>
    <w:rsid w:val="001C2FFF"/>
    <w:rsid w:val="00285F5C"/>
    <w:rsid w:val="00290BAA"/>
    <w:rsid w:val="003465D5"/>
    <w:rsid w:val="00406E9D"/>
    <w:rsid w:val="00476A58"/>
    <w:rsid w:val="005016AE"/>
    <w:rsid w:val="00514D02"/>
    <w:rsid w:val="00562C46"/>
    <w:rsid w:val="005D0E77"/>
    <w:rsid w:val="005D4051"/>
    <w:rsid w:val="00605833"/>
    <w:rsid w:val="006A51BE"/>
    <w:rsid w:val="00734B1A"/>
    <w:rsid w:val="00743DAC"/>
    <w:rsid w:val="0078387E"/>
    <w:rsid w:val="00786717"/>
    <w:rsid w:val="007A178D"/>
    <w:rsid w:val="007A520B"/>
    <w:rsid w:val="007C6540"/>
    <w:rsid w:val="007C7182"/>
    <w:rsid w:val="008028F8"/>
    <w:rsid w:val="00833312"/>
    <w:rsid w:val="008506EC"/>
    <w:rsid w:val="008575E2"/>
    <w:rsid w:val="0088558F"/>
    <w:rsid w:val="008C179F"/>
    <w:rsid w:val="008C26DA"/>
    <w:rsid w:val="0090304B"/>
    <w:rsid w:val="009E7F8A"/>
    <w:rsid w:val="00A12B04"/>
    <w:rsid w:val="00A51FEC"/>
    <w:rsid w:val="00A5387B"/>
    <w:rsid w:val="00AD4729"/>
    <w:rsid w:val="00B61D8C"/>
    <w:rsid w:val="00BA0A71"/>
    <w:rsid w:val="00BA4191"/>
    <w:rsid w:val="00BB00BB"/>
    <w:rsid w:val="00C07E43"/>
    <w:rsid w:val="00C52E88"/>
    <w:rsid w:val="00C66094"/>
    <w:rsid w:val="00C72CE2"/>
    <w:rsid w:val="00C94217"/>
    <w:rsid w:val="00CB04C8"/>
    <w:rsid w:val="00D260CE"/>
    <w:rsid w:val="00D71EAA"/>
    <w:rsid w:val="00D968AD"/>
    <w:rsid w:val="00DE5640"/>
    <w:rsid w:val="00DF1B26"/>
    <w:rsid w:val="00DF5E23"/>
    <w:rsid w:val="00E80DB5"/>
    <w:rsid w:val="00E90FAA"/>
    <w:rsid w:val="00F1021C"/>
    <w:rsid w:val="00F85624"/>
    <w:rsid w:val="00F92315"/>
    <w:rsid w:val="00FB0630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7DB4F"/>
  <w15:chartTrackingRefBased/>
  <w15:docId w15:val="{4DB1CF98-52E1-4876-BE12-105DE7F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4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C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47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4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87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2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8F8"/>
  </w:style>
  <w:style w:type="paragraph" w:styleId="Stopka">
    <w:name w:val="footer"/>
    <w:basedOn w:val="Normalny"/>
    <w:link w:val="StopkaZnak"/>
    <w:uiPriority w:val="99"/>
    <w:unhideWhenUsed/>
    <w:rsid w:val="00802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8F8"/>
  </w:style>
  <w:style w:type="character" w:styleId="Hipercze">
    <w:name w:val="Hyperlink"/>
    <w:basedOn w:val="Domylnaczcionkaakapitu"/>
    <w:uiPriority w:val="99"/>
    <w:unhideWhenUsed/>
    <w:rsid w:val="0080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4</cp:revision>
  <dcterms:created xsi:type="dcterms:W3CDTF">2022-07-18T14:52:00Z</dcterms:created>
  <dcterms:modified xsi:type="dcterms:W3CDTF">2022-07-19T21:16:00Z</dcterms:modified>
</cp:coreProperties>
</file>