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0AFE" w14:textId="0D0F3B0E" w:rsidR="002E0A79" w:rsidRPr="00D52106" w:rsidRDefault="003146FF" w:rsidP="00D563F0">
      <w:pPr>
        <w:pStyle w:val="Nagwek1"/>
      </w:pPr>
      <w:r w:rsidRPr="00D52106">
        <w:t xml:space="preserve">Jak </w:t>
      </w:r>
      <w:r w:rsidR="00F85A8E" w:rsidRPr="00D52106">
        <w:t xml:space="preserve">przestać </w:t>
      </w:r>
      <w:r w:rsidRPr="00D52106">
        <w:t>płacić</w:t>
      </w:r>
      <w:r w:rsidR="0035376B" w:rsidRPr="00D52106">
        <w:t xml:space="preserve"> wysokie rachunki </w:t>
      </w:r>
      <w:r w:rsidRPr="00D52106">
        <w:t>za prąd</w:t>
      </w:r>
      <w:r w:rsidR="00F85A8E" w:rsidRPr="00D52106">
        <w:t xml:space="preserve"> i</w:t>
      </w:r>
      <w:r w:rsidRPr="00D52106">
        <w:t xml:space="preserve"> ogrzewanie</w:t>
      </w:r>
      <w:r w:rsidR="002E0A79" w:rsidRPr="00D52106">
        <w:t>?</w:t>
      </w:r>
    </w:p>
    <w:p w14:paraId="40A153CF" w14:textId="77777777" w:rsidR="00D563F0" w:rsidRDefault="00D563F0"/>
    <w:p w14:paraId="022186FF" w14:textId="016FFF49" w:rsidR="00061C1D" w:rsidRPr="00D563F0" w:rsidRDefault="00C03784">
      <w:pPr>
        <w:rPr>
          <w:b/>
          <w:bCs/>
        </w:rPr>
      </w:pPr>
      <w:r w:rsidRPr="00D563F0">
        <w:rPr>
          <w:b/>
          <w:bCs/>
        </w:rPr>
        <w:t>W</w:t>
      </w:r>
      <w:r w:rsidR="00E97478" w:rsidRPr="00D563F0">
        <w:rPr>
          <w:b/>
          <w:bCs/>
        </w:rPr>
        <w:t>ęgiel, prąd, benzyna i gaz</w:t>
      </w:r>
      <w:r w:rsidRPr="00D563F0">
        <w:rPr>
          <w:b/>
          <w:bCs/>
        </w:rPr>
        <w:t xml:space="preserve"> jeszcze nigdy nie były w Polsce tak drogie.</w:t>
      </w:r>
      <w:r w:rsidR="00E97478" w:rsidRPr="00D563F0">
        <w:rPr>
          <w:b/>
          <w:bCs/>
        </w:rPr>
        <w:t xml:space="preserve"> </w:t>
      </w:r>
      <w:r w:rsidR="00747942" w:rsidRPr="00D563F0">
        <w:rPr>
          <w:b/>
          <w:bCs/>
        </w:rPr>
        <w:t xml:space="preserve">Za węgiel </w:t>
      </w:r>
      <w:r w:rsidR="00A43371" w:rsidRPr="00D563F0">
        <w:rPr>
          <w:b/>
          <w:bCs/>
        </w:rPr>
        <w:t xml:space="preserve">orzech </w:t>
      </w:r>
      <w:r w:rsidR="00747942" w:rsidRPr="00D563F0">
        <w:rPr>
          <w:b/>
          <w:bCs/>
        </w:rPr>
        <w:t xml:space="preserve">płacimy </w:t>
      </w:r>
      <w:r w:rsidR="00A43371" w:rsidRPr="00D563F0">
        <w:rPr>
          <w:b/>
          <w:bCs/>
        </w:rPr>
        <w:t xml:space="preserve">teraz już </w:t>
      </w:r>
      <w:r w:rsidR="00747942" w:rsidRPr="00D563F0">
        <w:rPr>
          <w:b/>
          <w:bCs/>
        </w:rPr>
        <w:t xml:space="preserve">ponad 3 000 zł za tonę, a jego cena wzrosła od zeszłego roku prawie czterokrotnie. Ceny paliw </w:t>
      </w:r>
      <w:r w:rsidR="00A43371" w:rsidRPr="00D563F0">
        <w:rPr>
          <w:b/>
          <w:bCs/>
        </w:rPr>
        <w:t>ró</w:t>
      </w:r>
      <w:r w:rsidR="002C23C3" w:rsidRPr="00D563F0">
        <w:rPr>
          <w:b/>
          <w:bCs/>
        </w:rPr>
        <w:t>wnież poszły w górę</w:t>
      </w:r>
      <w:r w:rsidR="00084C68" w:rsidRPr="00D563F0">
        <w:rPr>
          <w:b/>
          <w:bCs/>
        </w:rPr>
        <w:t xml:space="preserve">, </w:t>
      </w:r>
      <w:r w:rsidR="009D0B45" w:rsidRPr="00D563F0">
        <w:rPr>
          <w:b/>
          <w:bCs/>
        </w:rPr>
        <w:t>doganiamy</w:t>
      </w:r>
      <w:r w:rsidR="00084C68" w:rsidRPr="00D563F0">
        <w:rPr>
          <w:b/>
          <w:bCs/>
        </w:rPr>
        <w:t xml:space="preserve"> w tym względzie </w:t>
      </w:r>
      <w:r w:rsidR="009D0B45" w:rsidRPr="00D563F0">
        <w:rPr>
          <w:b/>
          <w:bCs/>
        </w:rPr>
        <w:t>bogatszą,</w:t>
      </w:r>
      <w:r w:rsidR="00C25220" w:rsidRPr="00D563F0">
        <w:rPr>
          <w:b/>
          <w:bCs/>
        </w:rPr>
        <w:t xml:space="preserve"> </w:t>
      </w:r>
      <w:r w:rsidR="00084C68" w:rsidRPr="00D563F0">
        <w:rPr>
          <w:b/>
          <w:bCs/>
        </w:rPr>
        <w:t>zachodnią część</w:t>
      </w:r>
      <w:r w:rsidR="00747942" w:rsidRPr="00D563F0">
        <w:rPr>
          <w:b/>
          <w:bCs/>
        </w:rPr>
        <w:t xml:space="preserve"> Europy. </w:t>
      </w:r>
      <w:r w:rsidR="00C86742" w:rsidRPr="00D563F0">
        <w:rPr>
          <w:b/>
          <w:bCs/>
        </w:rPr>
        <w:t>Wzrosły nam rachunki za prąd w mieszkaniach</w:t>
      </w:r>
      <w:r w:rsidR="008C52AD" w:rsidRPr="00D563F0">
        <w:rPr>
          <w:b/>
          <w:bCs/>
        </w:rPr>
        <w:t>,</w:t>
      </w:r>
      <w:r w:rsidR="007231BB" w:rsidRPr="00D563F0">
        <w:rPr>
          <w:b/>
          <w:bCs/>
        </w:rPr>
        <w:t xml:space="preserve"> jeszcze więcej</w:t>
      </w:r>
      <w:r w:rsidR="00E24AAA" w:rsidRPr="00D563F0">
        <w:rPr>
          <w:b/>
          <w:bCs/>
        </w:rPr>
        <w:t xml:space="preserve"> musimy płacić</w:t>
      </w:r>
      <w:r w:rsidR="007231BB" w:rsidRPr="00D563F0">
        <w:rPr>
          <w:b/>
          <w:bCs/>
        </w:rPr>
        <w:t xml:space="preserve"> za prąd w firmach.</w:t>
      </w:r>
      <w:r w:rsidR="00C25220" w:rsidRPr="00D563F0">
        <w:rPr>
          <w:b/>
          <w:bCs/>
        </w:rPr>
        <w:t xml:space="preserve"> To wszystko </w:t>
      </w:r>
      <w:r w:rsidR="00FE4CFB" w:rsidRPr="00D563F0">
        <w:rPr>
          <w:b/>
          <w:bCs/>
        </w:rPr>
        <w:t xml:space="preserve">przekłada się na </w:t>
      </w:r>
      <w:r w:rsidR="007F3D1E" w:rsidRPr="00D563F0">
        <w:rPr>
          <w:b/>
          <w:bCs/>
        </w:rPr>
        <w:t xml:space="preserve">znaczne </w:t>
      </w:r>
      <w:r w:rsidR="00FF0A3B" w:rsidRPr="00D563F0">
        <w:rPr>
          <w:b/>
          <w:bCs/>
        </w:rPr>
        <w:t xml:space="preserve">podwyżki </w:t>
      </w:r>
      <w:r w:rsidR="00FE4CFB" w:rsidRPr="00D563F0">
        <w:rPr>
          <w:b/>
          <w:bCs/>
        </w:rPr>
        <w:t>cen</w:t>
      </w:r>
      <w:r w:rsidR="00FF0A3B" w:rsidRPr="00D563F0">
        <w:rPr>
          <w:b/>
          <w:bCs/>
        </w:rPr>
        <w:t xml:space="preserve"> </w:t>
      </w:r>
      <w:r w:rsidR="00FE4CFB" w:rsidRPr="00D563F0">
        <w:rPr>
          <w:b/>
          <w:bCs/>
        </w:rPr>
        <w:t>produktów i usług</w:t>
      </w:r>
      <w:r w:rsidR="008B5B82" w:rsidRPr="00D563F0">
        <w:rPr>
          <w:b/>
          <w:bCs/>
        </w:rPr>
        <w:t>,</w:t>
      </w:r>
      <w:r w:rsidR="00393142" w:rsidRPr="00D563F0">
        <w:rPr>
          <w:b/>
          <w:bCs/>
        </w:rPr>
        <w:t xml:space="preserve"> i sprawia, że </w:t>
      </w:r>
      <w:r w:rsidR="00F81B53" w:rsidRPr="00D563F0">
        <w:rPr>
          <w:b/>
          <w:bCs/>
        </w:rPr>
        <w:t xml:space="preserve">koszty </w:t>
      </w:r>
      <w:r w:rsidR="00393142" w:rsidRPr="00D563F0">
        <w:rPr>
          <w:b/>
          <w:bCs/>
        </w:rPr>
        <w:t>ż</w:t>
      </w:r>
      <w:r w:rsidR="00FE4CFB" w:rsidRPr="00D563F0">
        <w:rPr>
          <w:b/>
          <w:bCs/>
        </w:rPr>
        <w:t>yci</w:t>
      </w:r>
      <w:r w:rsidR="00F81B53" w:rsidRPr="00D563F0">
        <w:rPr>
          <w:b/>
          <w:bCs/>
        </w:rPr>
        <w:t>a</w:t>
      </w:r>
      <w:r w:rsidR="00FE4CFB" w:rsidRPr="00D563F0">
        <w:rPr>
          <w:b/>
          <w:bCs/>
        </w:rPr>
        <w:t xml:space="preserve"> w Polsce </w:t>
      </w:r>
      <w:r w:rsidR="00F81B53" w:rsidRPr="00D563F0">
        <w:rPr>
          <w:b/>
          <w:bCs/>
        </w:rPr>
        <w:t>są coraz wyższe</w:t>
      </w:r>
      <w:r w:rsidR="00393142" w:rsidRPr="00D563F0">
        <w:rPr>
          <w:b/>
          <w:bCs/>
        </w:rPr>
        <w:t xml:space="preserve">. </w:t>
      </w:r>
    </w:p>
    <w:p w14:paraId="359D570E" w14:textId="220F56EF" w:rsidR="00C7064B" w:rsidRDefault="00C7064B" w:rsidP="00D563F0">
      <w:pPr>
        <w:pStyle w:val="Nagwek2"/>
      </w:pPr>
      <w:r>
        <w:t xml:space="preserve">Drożyzna </w:t>
      </w:r>
      <w:r w:rsidR="00B24699" w:rsidRPr="00D563F0">
        <w:t>energetyczna</w:t>
      </w:r>
    </w:p>
    <w:p w14:paraId="4CF67B1A" w14:textId="77777777" w:rsidR="00AC05DF" w:rsidRDefault="00C129EC">
      <w:r>
        <w:t>Obecnie</w:t>
      </w:r>
      <w:r w:rsidR="006015CD">
        <w:t xml:space="preserve"> </w:t>
      </w:r>
      <w:r>
        <w:t xml:space="preserve">mierzymy się z </w:t>
      </w:r>
      <w:r w:rsidR="001C486B">
        <w:t xml:space="preserve">nie tylko z wysokimi </w:t>
      </w:r>
      <w:r>
        <w:t>cenami tradycyjnych źródeł energii</w:t>
      </w:r>
      <w:r w:rsidR="001C486B">
        <w:t xml:space="preserve">, ale </w:t>
      </w:r>
      <w:r w:rsidR="002C0D4D">
        <w:t xml:space="preserve">i </w:t>
      </w:r>
      <w:r w:rsidR="00F6224B">
        <w:t xml:space="preserve">z </w:t>
      </w:r>
      <w:r w:rsidR="007231BB">
        <w:t>ich</w:t>
      </w:r>
      <w:r w:rsidR="004D6A66">
        <w:t xml:space="preserve"> </w:t>
      </w:r>
      <w:r w:rsidR="00FA6B35">
        <w:t>brakiem</w:t>
      </w:r>
      <w:r>
        <w:t>.</w:t>
      </w:r>
      <w:r w:rsidR="00F6224B">
        <w:t xml:space="preserve"> </w:t>
      </w:r>
      <w:r w:rsidR="007231BB">
        <w:t xml:space="preserve">Nie ma pewności, </w:t>
      </w:r>
      <w:r w:rsidR="008C52AD">
        <w:t xml:space="preserve">czy </w:t>
      </w:r>
      <w:r w:rsidR="002D5A66">
        <w:t xml:space="preserve">wystarczy gazu, brakuje węgla w składach. </w:t>
      </w:r>
      <w:r w:rsidR="00F6224B">
        <w:t xml:space="preserve">Żyjemy w niepewności, czy </w:t>
      </w:r>
      <w:r w:rsidR="00D07E84">
        <w:t>zgromadzone zapasy</w:t>
      </w:r>
      <w:r w:rsidR="00F6224B">
        <w:t xml:space="preserve"> wystarcz</w:t>
      </w:r>
      <w:r w:rsidR="00D07E84">
        <w:t>ą</w:t>
      </w:r>
      <w:r w:rsidR="00F6224B">
        <w:t xml:space="preserve">, by przetrwać zimę. </w:t>
      </w:r>
      <w:r w:rsidR="00D07E84">
        <w:t xml:space="preserve">Powiedzmy sobie </w:t>
      </w:r>
      <w:r w:rsidR="00C53B06">
        <w:t xml:space="preserve">otwarcie, tradycyjne źródła energii są w tym roku w Polsce wyjątkowo drogie i jest ich mało. </w:t>
      </w:r>
    </w:p>
    <w:p w14:paraId="440C6773" w14:textId="77401D51" w:rsidR="00323B8B" w:rsidRDefault="00323B8B" w:rsidP="00D563F0">
      <w:pPr>
        <w:pStyle w:val="Nagwek2"/>
      </w:pPr>
      <w:r>
        <w:t>Obawy Polaków</w:t>
      </w:r>
    </w:p>
    <w:p w14:paraId="7AD9F109" w14:textId="652B660A" w:rsidR="003F5742" w:rsidRDefault="00EC221B">
      <w:r>
        <w:t xml:space="preserve">Polacy obawiają się </w:t>
      </w:r>
      <w:r w:rsidR="008C6150">
        <w:t xml:space="preserve">nie tylko </w:t>
      </w:r>
      <w:r w:rsidR="001F5EDA">
        <w:t>rosnących</w:t>
      </w:r>
      <w:r w:rsidR="00AF3DF0">
        <w:t xml:space="preserve"> </w:t>
      </w:r>
      <w:r w:rsidR="00183426">
        <w:t>rachunków</w:t>
      </w:r>
      <w:r w:rsidR="00AF3DF0">
        <w:t xml:space="preserve">, ale także </w:t>
      </w:r>
      <w:r>
        <w:t xml:space="preserve">przerw w dostawie prądu i ogrzewania </w:t>
      </w:r>
      <w:r w:rsidR="005355E7">
        <w:t>w nadcho</w:t>
      </w:r>
      <w:r w:rsidR="00AF3DF0">
        <w:t>dzących zimowych miesiącach</w:t>
      </w:r>
      <w:r>
        <w:t xml:space="preserve">. </w:t>
      </w:r>
      <w:r w:rsidR="00F27A65">
        <w:t xml:space="preserve">Jak grzyby po deszczu powstają poradniki survivalowe, jak przetrwać </w:t>
      </w:r>
      <w:r w:rsidR="00C53B06">
        <w:t xml:space="preserve">w takich warunkach </w:t>
      </w:r>
      <w:r w:rsidR="00F27A65">
        <w:t>zimę</w:t>
      </w:r>
      <w:r w:rsidR="00C53B06">
        <w:t xml:space="preserve">. </w:t>
      </w:r>
      <w:r w:rsidR="005C2EFD">
        <w:t xml:space="preserve">Co bardziej przezorni zaopatrują się już w </w:t>
      </w:r>
      <w:r w:rsidR="00CB6998">
        <w:t xml:space="preserve">zapałki i </w:t>
      </w:r>
      <w:r w:rsidR="005C2EFD">
        <w:t>świece, baterie, latarki</w:t>
      </w:r>
      <w:r w:rsidR="00A1422A">
        <w:t>,</w:t>
      </w:r>
      <w:r w:rsidR="00243F5F">
        <w:t xml:space="preserve"> prowiant,</w:t>
      </w:r>
      <w:r w:rsidR="000302ED">
        <w:t xml:space="preserve"> </w:t>
      </w:r>
      <w:r w:rsidR="0047726C">
        <w:t>gotówkę</w:t>
      </w:r>
      <w:r w:rsidR="000302ED">
        <w:t>. T</w:t>
      </w:r>
      <w:r w:rsidR="00D35DED">
        <w:t xml:space="preserve">o wszystko </w:t>
      </w:r>
      <w:r w:rsidR="000302ED">
        <w:t>zapasy na wypadek</w:t>
      </w:r>
      <w:r w:rsidR="00D35DED">
        <w:t xml:space="preserve"> tzw. blackout’u, czyli nagłego wyłączenia elektryczności.</w:t>
      </w:r>
      <w:r w:rsidR="00D4125C">
        <w:t xml:space="preserve"> </w:t>
      </w:r>
      <w:r w:rsidR="00C129EC">
        <w:t xml:space="preserve">Tak skupiamy na tych problemach, że zdajemy się zapominać, że istnieje alternatywa. </w:t>
      </w:r>
    </w:p>
    <w:p w14:paraId="04D15EFF" w14:textId="77777777" w:rsidR="004746FD" w:rsidRDefault="004746FD" w:rsidP="00D563F0">
      <w:pPr>
        <w:pStyle w:val="Nagwek2"/>
      </w:pPr>
      <w:r>
        <w:t>Odnawialne źródła energii</w:t>
      </w:r>
      <w:r w:rsidRPr="004746FD">
        <w:t xml:space="preserve"> </w:t>
      </w:r>
    </w:p>
    <w:p w14:paraId="70A37DD3" w14:textId="066C53A4" w:rsidR="00CE54EA" w:rsidRDefault="000F7CDE" w:rsidP="00CE54EA">
      <w:r>
        <w:t xml:space="preserve">Podejmując właściwe decyzje, </w:t>
      </w:r>
      <w:r w:rsidR="00E54C7B">
        <w:t xml:space="preserve">a dokładnie </w:t>
      </w:r>
      <w:r>
        <w:t xml:space="preserve">inwestując we właściwe technologie, możemy zapewnić sobie niezależność energetyczną i zapomnieć o </w:t>
      </w:r>
      <w:r w:rsidR="006349ED">
        <w:t>tych wszystkich problem</w:t>
      </w:r>
      <w:r w:rsidR="00FF38BB">
        <w:t xml:space="preserve">ach. </w:t>
      </w:r>
      <w:r w:rsidR="00466B54">
        <w:t xml:space="preserve">Wielu Polaków nie </w:t>
      </w:r>
      <w:r w:rsidR="00211B76">
        <w:t>zdaje sobie sprawy, że sami mogą stać się producentem własnej energii</w:t>
      </w:r>
      <w:r w:rsidR="00B56272">
        <w:t>. N</w:t>
      </w:r>
      <w:r w:rsidR="00D727DB">
        <w:t>aprawdę m</w:t>
      </w:r>
      <w:r w:rsidR="00E16E74">
        <w:t xml:space="preserve">ożna </w:t>
      </w:r>
      <w:r w:rsidR="0055284C">
        <w:t>grubą kreską odciąć się od</w:t>
      </w:r>
      <w:r w:rsidR="00F312A5">
        <w:t xml:space="preserve"> </w:t>
      </w:r>
      <w:r w:rsidR="001B60A1">
        <w:t>wysoki</w:t>
      </w:r>
      <w:r w:rsidR="0055284C">
        <w:t xml:space="preserve">ch cen </w:t>
      </w:r>
      <w:r w:rsidR="00D20457">
        <w:t>węgla</w:t>
      </w:r>
      <w:r w:rsidR="001B60A1">
        <w:t>, prądu</w:t>
      </w:r>
      <w:r w:rsidR="00D20457">
        <w:t xml:space="preserve"> czy gazu.</w:t>
      </w:r>
      <w:r w:rsidR="0061657C">
        <w:t xml:space="preserve"> </w:t>
      </w:r>
    </w:p>
    <w:p w14:paraId="47B423AD" w14:textId="370DB0F6" w:rsidR="00CE54EA" w:rsidRDefault="004746FD" w:rsidP="00D563F0">
      <w:pPr>
        <w:pStyle w:val="Nagwek2"/>
      </w:pPr>
      <w:r>
        <w:t>Realne oszczędności</w:t>
      </w:r>
    </w:p>
    <w:p w14:paraId="07030720" w14:textId="77777777" w:rsidR="004A1547" w:rsidRDefault="0083348E" w:rsidP="00557EF2">
      <w:r>
        <w:t xml:space="preserve">Jak przestać się </w:t>
      </w:r>
      <w:r w:rsidR="00FF38BB">
        <w:t xml:space="preserve">martwić zagrożeniem wyłączenia elektryczności i </w:t>
      </w:r>
      <w:r w:rsidR="00B30F0D">
        <w:t>braku ogrzewania w zimie</w:t>
      </w:r>
      <w:r w:rsidR="00E16E74">
        <w:t xml:space="preserve">? </w:t>
      </w:r>
      <w:r w:rsidR="00D727DB">
        <w:t xml:space="preserve">Jak obniżyć </w:t>
      </w:r>
      <w:r w:rsidR="009D5244">
        <w:t xml:space="preserve">swoje koszty związane z poborem energii? </w:t>
      </w:r>
      <w:r w:rsidR="00AC05DF">
        <w:t>I wreszcie, j</w:t>
      </w:r>
      <w:r w:rsidR="00A84540">
        <w:t xml:space="preserve">ak uniezależnić </w:t>
      </w:r>
      <w:r w:rsidR="004F34A5">
        <w:t xml:space="preserve">koszty funkcjonowania </w:t>
      </w:r>
      <w:r w:rsidR="00A84540">
        <w:t xml:space="preserve">od stale </w:t>
      </w:r>
      <w:r w:rsidR="00D77F4B">
        <w:t xml:space="preserve">zmieniającej się sytuacji geopolitycznej, która wpływa na obrót surowców energetycznych? </w:t>
      </w:r>
    </w:p>
    <w:p w14:paraId="3A6F89F0" w14:textId="25C0F7B3" w:rsidR="00557EF2" w:rsidRDefault="00D77F4B" w:rsidP="00557EF2">
      <w:r>
        <w:t xml:space="preserve">Jest na to sposób. </w:t>
      </w:r>
      <w:r w:rsidR="00E54768">
        <w:t>Trzeb</w:t>
      </w:r>
      <w:r w:rsidR="00E54C7B">
        <w:t>a</w:t>
      </w:r>
      <w:r w:rsidR="00E54768">
        <w:t xml:space="preserve"> p</w:t>
      </w:r>
      <w:r w:rsidR="0083348E">
        <w:t>rzejść na zieloną stronę mocy</w:t>
      </w:r>
      <w:r w:rsidR="004710BC">
        <w:t xml:space="preserve"> i z</w:t>
      </w:r>
      <w:r w:rsidR="0083348E">
        <w:t>acząć k</w:t>
      </w:r>
      <w:r w:rsidR="0099389A">
        <w:t>orzysta</w:t>
      </w:r>
      <w:r w:rsidR="004710BC">
        <w:t>ć</w:t>
      </w:r>
      <w:r w:rsidR="0099389A">
        <w:t xml:space="preserve"> z odnawialnych źródeł energii, w skrócie OZE</w:t>
      </w:r>
      <w:r w:rsidR="00B30F0D">
        <w:t xml:space="preserve">. </w:t>
      </w:r>
      <w:r w:rsidR="00D563F0">
        <w:t xml:space="preserve">- </w:t>
      </w:r>
      <w:r w:rsidR="00557EF2" w:rsidRPr="009F5D8A">
        <w:rPr>
          <w:i/>
          <w:iCs/>
        </w:rPr>
        <w:t xml:space="preserve">Ze względu na duży wzrost cen prądu, a także węgla, paliw i gazu, powinniśmy </w:t>
      </w:r>
      <w:r w:rsidR="00ED76A8">
        <w:rPr>
          <w:i/>
          <w:iCs/>
        </w:rPr>
        <w:t>instalować</w:t>
      </w:r>
      <w:r w:rsidR="00466C5E">
        <w:rPr>
          <w:i/>
          <w:iCs/>
        </w:rPr>
        <w:t xml:space="preserve"> </w:t>
      </w:r>
      <w:r w:rsidR="00557EF2" w:rsidRPr="009F5D8A">
        <w:rPr>
          <w:i/>
          <w:iCs/>
        </w:rPr>
        <w:t>odnawialn</w:t>
      </w:r>
      <w:r w:rsidR="00ED76A8">
        <w:rPr>
          <w:i/>
          <w:iCs/>
        </w:rPr>
        <w:t>e</w:t>
      </w:r>
      <w:r w:rsidR="00557EF2" w:rsidRPr="009F5D8A">
        <w:rPr>
          <w:i/>
          <w:iCs/>
        </w:rPr>
        <w:t xml:space="preserve"> źród</w:t>
      </w:r>
      <w:r w:rsidR="00ED76A8">
        <w:rPr>
          <w:i/>
          <w:iCs/>
        </w:rPr>
        <w:t>ła</w:t>
      </w:r>
      <w:r w:rsidR="00557EF2" w:rsidRPr="009F5D8A">
        <w:rPr>
          <w:i/>
          <w:iCs/>
        </w:rPr>
        <w:t xml:space="preserve"> energii. Fotowoltaika, w połączeniu z magazynem energii i pompą ciepła, </w:t>
      </w:r>
      <w:r w:rsidR="0050053D" w:rsidRPr="009F5D8A">
        <w:rPr>
          <w:i/>
          <w:iCs/>
        </w:rPr>
        <w:t>to</w:t>
      </w:r>
      <w:r w:rsidR="00466C5E">
        <w:rPr>
          <w:i/>
          <w:iCs/>
        </w:rPr>
        <w:t xml:space="preserve"> najlepsza metoda</w:t>
      </w:r>
      <w:r w:rsidR="0050053D" w:rsidRPr="009F5D8A">
        <w:rPr>
          <w:i/>
          <w:iCs/>
        </w:rPr>
        <w:t xml:space="preserve"> na uzyskanie</w:t>
      </w:r>
      <w:r w:rsidR="002261A0">
        <w:rPr>
          <w:i/>
          <w:iCs/>
        </w:rPr>
        <w:t xml:space="preserve"> indywidualnej</w:t>
      </w:r>
      <w:r w:rsidR="00557EF2" w:rsidRPr="009F5D8A">
        <w:rPr>
          <w:i/>
          <w:iCs/>
        </w:rPr>
        <w:t xml:space="preserve"> niezależnoś</w:t>
      </w:r>
      <w:r w:rsidR="0050053D" w:rsidRPr="009F5D8A">
        <w:rPr>
          <w:i/>
          <w:iCs/>
        </w:rPr>
        <w:t>ci</w:t>
      </w:r>
      <w:r w:rsidR="00557EF2" w:rsidRPr="009F5D8A">
        <w:rPr>
          <w:i/>
          <w:iCs/>
        </w:rPr>
        <w:t xml:space="preserve"> energetyczn</w:t>
      </w:r>
      <w:r w:rsidR="0050053D" w:rsidRPr="009F5D8A">
        <w:rPr>
          <w:i/>
          <w:iCs/>
        </w:rPr>
        <w:t>ej</w:t>
      </w:r>
      <w:r w:rsidR="00557EF2" w:rsidRPr="009F5D8A">
        <w:rPr>
          <w:i/>
          <w:iCs/>
        </w:rPr>
        <w:t xml:space="preserve">, tak </w:t>
      </w:r>
      <w:r w:rsidR="0050053D" w:rsidRPr="009F5D8A">
        <w:rPr>
          <w:i/>
          <w:iCs/>
        </w:rPr>
        <w:t>potrzebnej</w:t>
      </w:r>
      <w:r w:rsidR="00557EF2" w:rsidRPr="009F5D8A">
        <w:rPr>
          <w:i/>
          <w:iCs/>
        </w:rPr>
        <w:t xml:space="preserve"> w dzisiejszych, trudnych czasach. Technologie  OZE są ekologiczne i przynoszą ludziom </w:t>
      </w:r>
      <w:r w:rsidR="00557EF2" w:rsidRPr="009F5D8A">
        <w:rPr>
          <w:i/>
          <w:iCs/>
        </w:rPr>
        <w:lastRenderedPageBreak/>
        <w:t>realne oszczędności, dlatego powinny stać się podstawowym wyposażeniem polskich domów, firm i gospodarstw rolnych</w:t>
      </w:r>
      <w:r w:rsidR="009F5D8A">
        <w:t xml:space="preserve"> </w:t>
      </w:r>
      <w:r w:rsidR="00557EF2">
        <w:t>-</w:t>
      </w:r>
      <w:r w:rsidR="009F5D8A">
        <w:t xml:space="preserve"> </w:t>
      </w:r>
      <w:r w:rsidR="00557EF2">
        <w:t xml:space="preserve"> </w:t>
      </w:r>
      <w:r w:rsidR="00455104">
        <w:t xml:space="preserve">podkreśla </w:t>
      </w:r>
      <w:r w:rsidR="00557EF2">
        <w:t>Szymon Masło</w:t>
      </w:r>
      <w:r w:rsidR="00EB00D5">
        <w:t xml:space="preserve"> z</w:t>
      </w:r>
      <w:r w:rsidR="00557EF2">
        <w:t xml:space="preserve"> Neptun Energy</w:t>
      </w:r>
      <w:r w:rsidR="00EB00D5">
        <w:t>, ekspert OZE.</w:t>
      </w:r>
    </w:p>
    <w:p w14:paraId="4171689F" w14:textId="2FF31D38" w:rsidR="00461C24" w:rsidRDefault="00461C24" w:rsidP="00D563F0">
      <w:pPr>
        <w:pStyle w:val="Nagwek2"/>
      </w:pPr>
      <w:r>
        <w:t xml:space="preserve">Sprawdzone </w:t>
      </w:r>
      <w:r w:rsidR="00D57D7D">
        <w:t>technologie</w:t>
      </w:r>
    </w:p>
    <w:p w14:paraId="00AEAF2A" w14:textId="77777777" w:rsidR="004A1547" w:rsidRDefault="00D07E9C">
      <w:r>
        <w:t xml:space="preserve">OZE </w:t>
      </w:r>
      <w:r w:rsidR="002A7BCB">
        <w:t>jest też nazywane</w:t>
      </w:r>
      <w:r>
        <w:t xml:space="preserve"> zielon</w:t>
      </w:r>
      <w:r w:rsidR="002A7BCB">
        <w:t>ą</w:t>
      </w:r>
      <w:r>
        <w:t xml:space="preserve"> energi</w:t>
      </w:r>
      <w:r w:rsidR="002A7BCB">
        <w:t>ą</w:t>
      </w:r>
      <w:r>
        <w:t xml:space="preserve">. To technologie, które polegają na pobieraniu energii z wody, powietrza, ziemi, </w:t>
      </w:r>
      <w:r w:rsidR="006D417D">
        <w:t xml:space="preserve">słońca, </w:t>
      </w:r>
      <w:r w:rsidR="00833273">
        <w:t>bez eksploatowania i niszczenia środowiska naturalnego.</w:t>
      </w:r>
      <w:r w:rsidR="00764687">
        <w:t xml:space="preserve"> </w:t>
      </w:r>
      <w:r w:rsidR="007668AC">
        <w:t>Dla wielu z nas</w:t>
      </w:r>
      <w:r w:rsidR="00137483">
        <w:t xml:space="preserve"> jest to po prostu kolejna </w:t>
      </w:r>
      <w:r w:rsidR="007668AC">
        <w:t>now</w:t>
      </w:r>
      <w:r w:rsidR="009C0EB6">
        <w:t xml:space="preserve">inka technologiczna, </w:t>
      </w:r>
      <w:r w:rsidR="00F55F01">
        <w:t xml:space="preserve">której </w:t>
      </w:r>
      <w:r w:rsidR="009C0EB6">
        <w:t xml:space="preserve">nie traktujemy na </w:t>
      </w:r>
      <w:r w:rsidR="007460C9">
        <w:t xml:space="preserve">tyle </w:t>
      </w:r>
      <w:r w:rsidR="009C0EB6">
        <w:t>poważnie</w:t>
      </w:r>
      <w:r w:rsidR="007460C9">
        <w:t xml:space="preserve">, żeby ją </w:t>
      </w:r>
      <w:r w:rsidR="00A71014">
        <w:t xml:space="preserve">wykorzystywać </w:t>
      </w:r>
      <w:r w:rsidR="00A33D95">
        <w:t>na własne potrzeby</w:t>
      </w:r>
      <w:r w:rsidR="006D417D">
        <w:t xml:space="preserve">. </w:t>
      </w:r>
    </w:p>
    <w:p w14:paraId="1AF50098" w14:textId="1A350FDF" w:rsidR="00C00664" w:rsidRDefault="000A4B50">
      <w:r>
        <w:t>Okazuje się jednak, że nie jest to wcale</w:t>
      </w:r>
      <w:r w:rsidR="00000DA9">
        <w:t xml:space="preserve"> żadna</w:t>
      </w:r>
      <w:r>
        <w:t xml:space="preserve"> </w:t>
      </w:r>
      <w:r w:rsidR="000461F6">
        <w:t>nowość</w:t>
      </w:r>
      <w:r w:rsidR="001860AC">
        <w:t xml:space="preserve">. </w:t>
      </w:r>
      <w:r w:rsidR="00747AC7">
        <w:t>Efekt</w:t>
      </w:r>
      <w:r>
        <w:t xml:space="preserve"> fotowoltaik</w:t>
      </w:r>
      <w:r w:rsidR="002436AC">
        <w:t>i</w:t>
      </w:r>
      <w:r w:rsidR="007909A8">
        <w:t xml:space="preserve">, czyli pozyskiwania energii z promieni słonecznych, </w:t>
      </w:r>
      <w:r w:rsidR="005671E1">
        <w:t>został</w:t>
      </w:r>
      <w:r w:rsidR="002436AC">
        <w:t xml:space="preserve"> </w:t>
      </w:r>
      <w:r w:rsidR="00B23EA6">
        <w:t>odkryt</w:t>
      </w:r>
      <w:r w:rsidR="00747AC7">
        <w:t xml:space="preserve">y przez </w:t>
      </w:r>
      <w:proofErr w:type="spellStart"/>
      <w:r w:rsidR="00747AC7">
        <w:t>Alexandre</w:t>
      </w:r>
      <w:proofErr w:type="spellEnd"/>
      <w:r w:rsidR="00D05969">
        <w:t xml:space="preserve"> </w:t>
      </w:r>
      <w:r w:rsidR="00747AC7">
        <w:t>Edmund Becquerel</w:t>
      </w:r>
      <w:r w:rsidR="00D05969">
        <w:t>a</w:t>
      </w:r>
      <w:r w:rsidR="005671E1">
        <w:t xml:space="preserve"> jeszcze w XIX wiek</w:t>
      </w:r>
      <w:r w:rsidR="001C78BE">
        <w:t>u. P</w:t>
      </w:r>
      <w:r w:rsidR="00F505A0">
        <w:t xml:space="preserve">anele fotowoltaiczne zostały zastosowane </w:t>
      </w:r>
      <w:r w:rsidR="001C78BE">
        <w:t xml:space="preserve">po raz pierwszy </w:t>
      </w:r>
      <w:r w:rsidR="00F505A0">
        <w:t xml:space="preserve">w 1950 roku przez </w:t>
      </w:r>
      <w:r w:rsidR="001A103E">
        <w:t>NASA</w:t>
      </w:r>
      <w:r w:rsidR="00F505A0">
        <w:t xml:space="preserve"> </w:t>
      </w:r>
      <w:r w:rsidR="001C78BE">
        <w:t xml:space="preserve">jako </w:t>
      </w:r>
      <w:r w:rsidR="00F505A0">
        <w:t>wyposażeni</w:t>
      </w:r>
      <w:r w:rsidR="001C78BE">
        <w:t>e</w:t>
      </w:r>
      <w:r w:rsidR="00F505A0">
        <w:t xml:space="preserve"> son</w:t>
      </w:r>
      <w:r w:rsidR="001C78BE">
        <w:t>d</w:t>
      </w:r>
      <w:r w:rsidR="00F505A0">
        <w:t>y</w:t>
      </w:r>
      <w:r w:rsidR="001A103E">
        <w:t xml:space="preserve"> </w:t>
      </w:r>
      <w:proofErr w:type="spellStart"/>
      <w:r w:rsidR="001A103E">
        <w:t>Vanguar</w:t>
      </w:r>
      <w:r w:rsidR="00D05969">
        <w:t>d</w:t>
      </w:r>
      <w:proofErr w:type="spellEnd"/>
      <w:r w:rsidR="00D05969">
        <w:t xml:space="preserve"> 1, </w:t>
      </w:r>
      <w:r w:rsidR="001A103E">
        <w:t xml:space="preserve">która nadal </w:t>
      </w:r>
      <w:r w:rsidR="00D05969">
        <w:t xml:space="preserve">krąży </w:t>
      </w:r>
      <w:r w:rsidR="00EB2566">
        <w:t xml:space="preserve">gdzieś </w:t>
      </w:r>
      <w:r w:rsidR="00AB2501">
        <w:t>około 3000 kilometrów nad naszymi głowami</w:t>
      </w:r>
      <w:r w:rsidR="001A103E">
        <w:t xml:space="preserve">. </w:t>
      </w:r>
      <w:r w:rsidR="00C97F34">
        <w:t xml:space="preserve">W Polsce technologie </w:t>
      </w:r>
      <w:r w:rsidR="00C00664">
        <w:t>OZE</w:t>
      </w:r>
      <w:r w:rsidR="00C97F34">
        <w:t xml:space="preserve"> są jeszcze mało popularne, </w:t>
      </w:r>
      <w:r w:rsidR="004417A0">
        <w:t xml:space="preserve">ich udział w polskim miksie energetycznym </w:t>
      </w:r>
      <w:r w:rsidR="00B01207">
        <w:t>szacuje się</w:t>
      </w:r>
      <w:r w:rsidR="004417A0">
        <w:t xml:space="preserve"> </w:t>
      </w:r>
      <w:r w:rsidR="00EC401E">
        <w:t xml:space="preserve">średnio </w:t>
      </w:r>
      <w:r w:rsidR="004417A0">
        <w:t>na</w:t>
      </w:r>
      <w:r w:rsidR="00B01207">
        <w:t xml:space="preserve"> około 15% </w:t>
      </w:r>
      <w:r w:rsidR="008E5041">
        <w:t xml:space="preserve">, </w:t>
      </w:r>
      <w:r w:rsidR="00C97F34">
        <w:t xml:space="preserve">ale </w:t>
      </w:r>
      <w:r w:rsidR="008E5041">
        <w:t xml:space="preserve">już </w:t>
      </w:r>
      <w:r w:rsidR="00AA4BFC">
        <w:t>na</w:t>
      </w:r>
      <w:r w:rsidR="00E17595">
        <w:t xml:space="preserve"> Islandii </w:t>
      </w:r>
      <w:r w:rsidR="008E5041">
        <w:t>to</w:t>
      </w:r>
      <w:r w:rsidR="00AA4BFC">
        <w:t xml:space="preserve"> </w:t>
      </w:r>
      <w:r w:rsidR="005B0F78">
        <w:t>prawie 100%</w:t>
      </w:r>
      <w:r w:rsidR="00AA4BFC">
        <w:t xml:space="preserve"> energii</w:t>
      </w:r>
      <w:r w:rsidR="005B0F78">
        <w:t xml:space="preserve"> jest pozyskiwane właśnie w ten sposób.</w:t>
      </w:r>
      <w:r w:rsidR="00EB2566">
        <w:t xml:space="preserve"> </w:t>
      </w:r>
    </w:p>
    <w:p w14:paraId="10B5C4C8" w14:textId="5834316A" w:rsidR="005F2271" w:rsidRDefault="005F2271" w:rsidP="00D563F0">
      <w:pPr>
        <w:pStyle w:val="Nagwek2"/>
      </w:pPr>
      <w:r>
        <w:t>OZE w polskich domach i firmach</w:t>
      </w:r>
    </w:p>
    <w:p w14:paraId="2ED92919" w14:textId="7E8C22CE" w:rsidR="00C129EC" w:rsidRDefault="00FC02C9">
      <w:r>
        <w:t xml:space="preserve">Pomimo tych wszystkich </w:t>
      </w:r>
      <w:r w:rsidR="00094506">
        <w:t xml:space="preserve">przekonywujących </w:t>
      </w:r>
      <w:r>
        <w:t>faktów, Polacy b</w:t>
      </w:r>
      <w:r w:rsidR="00886410">
        <w:t>udując nowe domy,</w:t>
      </w:r>
      <w:r>
        <w:t xml:space="preserve"> nadal</w:t>
      </w:r>
      <w:r w:rsidR="00F55F01">
        <w:t xml:space="preserve"> zdecydowanie </w:t>
      </w:r>
      <w:r w:rsidR="00886410">
        <w:t>czę</w:t>
      </w:r>
      <w:r w:rsidR="00F55F01">
        <w:t>ściej</w:t>
      </w:r>
      <w:r w:rsidR="00886410">
        <w:t xml:space="preserve"> wybiera</w:t>
      </w:r>
      <w:r w:rsidR="00F55F01">
        <w:t>ją</w:t>
      </w:r>
      <w:r w:rsidR="00886410">
        <w:t xml:space="preserve"> </w:t>
      </w:r>
      <w:r w:rsidR="002F0FB5">
        <w:t>technologie tradycyjne</w:t>
      </w:r>
      <w:r w:rsidR="00213FD9">
        <w:t xml:space="preserve">, instalując piece na gaz lub </w:t>
      </w:r>
      <w:r w:rsidR="0022036D">
        <w:t>węgiel</w:t>
      </w:r>
      <w:r w:rsidR="00AF40AB">
        <w:t>. To naturalne, że ufamy bardziej metodom</w:t>
      </w:r>
      <w:r w:rsidR="00643E23">
        <w:t xml:space="preserve">, do których </w:t>
      </w:r>
      <w:r w:rsidR="00AF40AB">
        <w:t>jesteśmy</w:t>
      </w:r>
      <w:r w:rsidR="00643E23">
        <w:t xml:space="preserve"> przyzwyczajeni. </w:t>
      </w:r>
      <w:r w:rsidR="00164A26">
        <w:t xml:space="preserve">I choć przyzwyczajenie to druga natura człowieka to może </w:t>
      </w:r>
      <w:r w:rsidR="000559BC">
        <w:t>warto postawić na szali wszystkie koszty i swoje bezpieczeństwo energetyczne</w:t>
      </w:r>
      <w:r w:rsidR="001C1B60">
        <w:t>, zrobić listę zalet, wad</w:t>
      </w:r>
      <w:r w:rsidR="000461F6">
        <w:t xml:space="preserve">, szans i </w:t>
      </w:r>
      <w:r w:rsidR="001C1B60">
        <w:t>zagrożeń</w:t>
      </w:r>
      <w:r w:rsidR="000461F6">
        <w:t>,</w:t>
      </w:r>
      <w:r w:rsidR="001C1B60">
        <w:t xml:space="preserve"> i </w:t>
      </w:r>
      <w:r w:rsidR="000559BC">
        <w:t xml:space="preserve">porównać </w:t>
      </w:r>
      <w:r w:rsidR="0022036D">
        <w:t xml:space="preserve">taki piec z </w:t>
      </w:r>
      <w:r w:rsidR="00176886">
        <w:t>pompą ciepła? Statystyki pokazują, że liczba użytkowników</w:t>
      </w:r>
      <w:r w:rsidR="0092312C">
        <w:t xml:space="preserve"> </w:t>
      </w:r>
      <w:r w:rsidR="0081231B">
        <w:t xml:space="preserve">fotowoltaiki i pomp ciepła w Polsce </w:t>
      </w:r>
      <w:r w:rsidR="001A6F8C">
        <w:t xml:space="preserve">stale </w:t>
      </w:r>
      <w:r w:rsidR="0081231B">
        <w:t>rośnie</w:t>
      </w:r>
      <w:r w:rsidR="007F29DA">
        <w:t xml:space="preserve">. Przekonują ich do tego </w:t>
      </w:r>
      <w:r w:rsidR="00977616">
        <w:t>argumenty ekologiczne oraz ekonomiczne. A</w:t>
      </w:r>
      <w:r w:rsidR="001A6F8C">
        <w:t xml:space="preserve"> to oznacza, że </w:t>
      </w:r>
      <w:r w:rsidR="00040B69">
        <w:t>powoli</w:t>
      </w:r>
      <w:r w:rsidR="004E1AEC">
        <w:t>,</w:t>
      </w:r>
      <w:r w:rsidR="00040B69">
        <w:t xml:space="preserve"> i w naszym kraju dokonuje się </w:t>
      </w:r>
      <w:r w:rsidR="00310B3C">
        <w:t>zmiana na lepsze.</w:t>
      </w:r>
    </w:p>
    <w:p w14:paraId="6120348A" w14:textId="40F251B7" w:rsidR="00673EED" w:rsidRDefault="00673EED">
      <w:pPr>
        <w:rPr>
          <w:b/>
          <w:bCs/>
        </w:rPr>
      </w:pPr>
    </w:p>
    <w:p w14:paraId="2B35BC9D" w14:textId="77777777" w:rsidR="00FE7AD7" w:rsidRPr="00D563F0" w:rsidRDefault="00FE7AD7">
      <w:pPr>
        <w:rPr>
          <w:b/>
          <w:bCs/>
        </w:rPr>
      </w:pPr>
    </w:p>
    <w:p w14:paraId="4A35C628" w14:textId="1B813F92" w:rsidR="00673EED" w:rsidRPr="00D563F0" w:rsidRDefault="00673EED">
      <w:pPr>
        <w:rPr>
          <w:b/>
          <w:bCs/>
        </w:rPr>
      </w:pPr>
      <w:r w:rsidRPr="00D563F0">
        <w:rPr>
          <w:b/>
          <w:bCs/>
        </w:rPr>
        <w:t>Kontakt dla mediów:</w:t>
      </w:r>
    </w:p>
    <w:p w14:paraId="48709363" w14:textId="483E7DC5" w:rsidR="00673EED" w:rsidRDefault="00673EED">
      <w:r>
        <w:t>Katarzyna Sypniewska</w:t>
      </w:r>
    </w:p>
    <w:p w14:paraId="206BD78B" w14:textId="4043EDFD" w:rsidR="00673EED" w:rsidRDefault="00673EED">
      <w:r>
        <w:t>PR Manager</w:t>
      </w:r>
    </w:p>
    <w:p w14:paraId="090DE36C" w14:textId="7A8AEC0C" w:rsidR="00D563F0" w:rsidRDefault="00D563F0">
      <w:hyperlink r:id="rId7" w:history="1">
        <w:r w:rsidRPr="00640250">
          <w:rPr>
            <w:rStyle w:val="Hipercze"/>
          </w:rPr>
          <w:t>k.sypniewska@commplace.com.pl</w:t>
        </w:r>
      </w:hyperlink>
    </w:p>
    <w:p w14:paraId="247BCC98" w14:textId="4791926D" w:rsidR="00673EED" w:rsidRDefault="00673EED">
      <w:r>
        <w:t xml:space="preserve">Tel. </w:t>
      </w:r>
      <w:r w:rsidR="00D563F0">
        <w:t xml:space="preserve">+48 </w:t>
      </w:r>
      <w:r>
        <w:t>732 670 550</w:t>
      </w:r>
    </w:p>
    <w:sectPr w:rsidR="00673EED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A60A" w14:textId="77777777" w:rsidR="006A1E4B" w:rsidRDefault="006A1E4B" w:rsidP="00BA2BF0">
      <w:pPr>
        <w:spacing w:after="0" w:line="240" w:lineRule="auto"/>
      </w:pPr>
      <w:r>
        <w:separator/>
      </w:r>
    </w:p>
  </w:endnote>
  <w:endnote w:type="continuationSeparator" w:id="0">
    <w:p w14:paraId="377CEF8E" w14:textId="77777777" w:rsidR="006A1E4B" w:rsidRDefault="006A1E4B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DDB5" w14:textId="77777777" w:rsidR="006A1E4B" w:rsidRDefault="006A1E4B" w:rsidP="00BA2BF0">
      <w:pPr>
        <w:spacing w:after="0" w:line="240" w:lineRule="auto"/>
      </w:pPr>
      <w:r>
        <w:separator/>
      </w:r>
    </w:p>
  </w:footnote>
  <w:footnote w:type="continuationSeparator" w:id="0">
    <w:p w14:paraId="2FB178F8" w14:textId="77777777" w:rsidR="006A1E4B" w:rsidRDefault="006A1E4B" w:rsidP="00B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C714" w14:textId="36B52B16" w:rsidR="00D563F0" w:rsidRDefault="00D563F0" w:rsidP="00D563F0">
    <w:pPr>
      <w:pStyle w:val="Nagwek"/>
      <w:jc w:val="right"/>
    </w:pPr>
    <w:r w:rsidRPr="00D563F0">
      <w:drawing>
        <wp:inline distT="0" distB="0" distL="0" distR="0" wp14:anchorId="60334FA6" wp14:editId="3945908E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F2C93" w14:textId="3890FF1B" w:rsidR="00D563F0" w:rsidRDefault="00D563F0" w:rsidP="00D563F0">
    <w:pPr>
      <w:pStyle w:val="Nagwek"/>
    </w:pPr>
    <w:r>
      <w:t xml:space="preserve">INFORMACJA PRASOWA </w:t>
    </w:r>
    <w:r>
      <w:tab/>
    </w:r>
    <w:r>
      <w:tab/>
      <w:t xml:space="preserve">Warszawa, </w:t>
    </w:r>
    <w:r>
      <w:t>10.10.2022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30"/>
    <w:rsid w:val="00000DA9"/>
    <w:rsid w:val="000302ED"/>
    <w:rsid w:val="00032D71"/>
    <w:rsid w:val="00040B69"/>
    <w:rsid w:val="000461F6"/>
    <w:rsid w:val="000559BC"/>
    <w:rsid w:val="00061C1D"/>
    <w:rsid w:val="00084C68"/>
    <w:rsid w:val="00094506"/>
    <w:rsid w:val="000A21BA"/>
    <w:rsid w:val="000A4B50"/>
    <w:rsid w:val="000F5473"/>
    <w:rsid w:val="000F7CDE"/>
    <w:rsid w:val="00111566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F5EDA"/>
    <w:rsid w:val="0020358A"/>
    <w:rsid w:val="00211B76"/>
    <w:rsid w:val="00213FD9"/>
    <w:rsid w:val="00214FE2"/>
    <w:rsid w:val="0022036D"/>
    <w:rsid w:val="002261A0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6FF"/>
    <w:rsid w:val="0031553A"/>
    <w:rsid w:val="00323B8B"/>
    <w:rsid w:val="003256C4"/>
    <w:rsid w:val="00347F32"/>
    <w:rsid w:val="0035376B"/>
    <w:rsid w:val="0035498F"/>
    <w:rsid w:val="00355380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726C"/>
    <w:rsid w:val="00482FAC"/>
    <w:rsid w:val="004A1547"/>
    <w:rsid w:val="004B0FBF"/>
    <w:rsid w:val="004D235E"/>
    <w:rsid w:val="004D2EFB"/>
    <w:rsid w:val="004D6A66"/>
    <w:rsid w:val="004E1AEC"/>
    <w:rsid w:val="004F34A5"/>
    <w:rsid w:val="0050053D"/>
    <w:rsid w:val="00511A05"/>
    <w:rsid w:val="00524FBB"/>
    <w:rsid w:val="005355E7"/>
    <w:rsid w:val="00546EC1"/>
    <w:rsid w:val="00551CCF"/>
    <w:rsid w:val="0055284C"/>
    <w:rsid w:val="00557EF2"/>
    <w:rsid w:val="005671E1"/>
    <w:rsid w:val="00572F19"/>
    <w:rsid w:val="00580D89"/>
    <w:rsid w:val="005958E4"/>
    <w:rsid w:val="005B0F78"/>
    <w:rsid w:val="005C2EFD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73EED"/>
    <w:rsid w:val="006838CC"/>
    <w:rsid w:val="006A1E4B"/>
    <w:rsid w:val="006C2676"/>
    <w:rsid w:val="006D417D"/>
    <w:rsid w:val="006E348C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F29DA"/>
    <w:rsid w:val="007F3D1E"/>
    <w:rsid w:val="0080164A"/>
    <w:rsid w:val="008051A1"/>
    <w:rsid w:val="0081231B"/>
    <w:rsid w:val="00833273"/>
    <w:rsid w:val="0083348E"/>
    <w:rsid w:val="00845184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422A"/>
    <w:rsid w:val="00A33D95"/>
    <w:rsid w:val="00A43371"/>
    <w:rsid w:val="00A71014"/>
    <w:rsid w:val="00A84540"/>
    <w:rsid w:val="00AA4BFC"/>
    <w:rsid w:val="00AA6FAB"/>
    <w:rsid w:val="00AB2501"/>
    <w:rsid w:val="00AC05DF"/>
    <w:rsid w:val="00AF3DF0"/>
    <w:rsid w:val="00AF40AB"/>
    <w:rsid w:val="00B01207"/>
    <w:rsid w:val="00B23EA6"/>
    <w:rsid w:val="00B24699"/>
    <w:rsid w:val="00B30F0D"/>
    <w:rsid w:val="00B33EA2"/>
    <w:rsid w:val="00B56272"/>
    <w:rsid w:val="00B56870"/>
    <w:rsid w:val="00BA2BF0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E54EA"/>
    <w:rsid w:val="00CF051F"/>
    <w:rsid w:val="00D05969"/>
    <w:rsid w:val="00D07E84"/>
    <w:rsid w:val="00D07E9C"/>
    <w:rsid w:val="00D11730"/>
    <w:rsid w:val="00D20457"/>
    <w:rsid w:val="00D324F5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E16E74"/>
    <w:rsid w:val="00E17595"/>
    <w:rsid w:val="00E24AAA"/>
    <w:rsid w:val="00E54768"/>
    <w:rsid w:val="00E54C7B"/>
    <w:rsid w:val="00E97478"/>
    <w:rsid w:val="00EA2237"/>
    <w:rsid w:val="00EB00D5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6B35"/>
    <w:rsid w:val="00FC02C9"/>
    <w:rsid w:val="00FE4CFB"/>
    <w:rsid w:val="00FE7AD7"/>
    <w:rsid w:val="00FF0A3B"/>
    <w:rsid w:val="00FF38BB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86F5"/>
  <w15:chartTrackingRefBased/>
  <w15:docId w15:val="{2165E275-851D-4F01-BE0A-7E307A4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D5F5-B2CE-4A20-82FE-D5823658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Sypniewska</dc:creator>
  <cp:keywords/>
  <dc:description/>
  <cp:lastModifiedBy>Kasia Sypniewska</cp:lastModifiedBy>
  <cp:revision>3</cp:revision>
  <dcterms:created xsi:type="dcterms:W3CDTF">2022-10-10T11:12:00Z</dcterms:created>
  <dcterms:modified xsi:type="dcterms:W3CDTF">2022-10-10T11:15:00Z</dcterms:modified>
</cp:coreProperties>
</file>