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AC14B" w14:textId="439D49AA" w:rsidR="006E7A96" w:rsidRDefault="006E7A96" w:rsidP="006E7A96">
      <w:pPr>
        <w:jc w:val="right"/>
        <w:rPr>
          <w:rStyle w:val="Pogrubienie"/>
          <w:rFonts w:ascii="Lato" w:hAnsi="Lato"/>
          <w:b w:val="0"/>
          <w:bCs w:val="0"/>
          <w:color w:val="000000"/>
        </w:rPr>
      </w:pPr>
      <w:r w:rsidRPr="006E7A96">
        <w:rPr>
          <w:rStyle w:val="Pogrubienie"/>
          <w:rFonts w:ascii="Lato" w:hAnsi="Lato"/>
          <w:b w:val="0"/>
          <w:bCs w:val="0"/>
          <w:color w:val="000000"/>
        </w:rPr>
        <w:t>Warszawa, 1</w:t>
      </w:r>
      <w:r>
        <w:rPr>
          <w:rStyle w:val="Pogrubienie"/>
          <w:rFonts w:ascii="Lato" w:hAnsi="Lato"/>
          <w:b w:val="0"/>
          <w:bCs w:val="0"/>
          <w:color w:val="000000"/>
        </w:rPr>
        <w:t>8</w:t>
      </w:r>
      <w:r w:rsidRPr="006E7A96">
        <w:rPr>
          <w:rStyle w:val="Pogrubienie"/>
          <w:rFonts w:ascii="Lato" w:hAnsi="Lato"/>
          <w:b w:val="0"/>
          <w:bCs w:val="0"/>
          <w:color w:val="000000"/>
        </w:rPr>
        <w:t>.10.2022</w:t>
      </w:r>
    </w:p>
    <w:p w14:paraId="177DF49A" w14:textId="77777777" w:rsidR="006E7A96" w:rsidRPr="006E7A96" w:rsidRDefault="006E7A96" w:rsidP="006E7A96">
      <w:pPr>
        <w:jc w:val="right"/>
        <w:rPr>
          <w:rStyle w:val="Pogrubienie"/>
          <w:rFonts w:ascii="Lato" w:hAnsi="Lato"/>
          <w:b w:val="0"/>
          <w:bCs w:val="0"/>
          <w:color w:val="000000"/>
        </w:rPr>
      </w:pPr>
    </w:p>
    <w:p w14:paraId="7F0F4960" w14:textId="02B0C29F" w:rsidR="00526EFA" w:rsidRDefault="00526EFA" w:rsidP="00A331B8">
      <w:pPr>
        <w:pStyle w:val="Nagwek1"/>
        <w:spacing w:before="0" w:line="360" w:lineRule="auto"/>
        <w:jc w:val="both"/>
        <w:rPr>
          <w:rFonts w:ascii="Lato" w:hAnsi="Lato" w:cs="Times New Roman"/>
          <w:b/>
          <w:bCs/>
          <w:color w:val="000000"/>
          <w:sz w:val="28"/>
          <w:szCs w:val="28"/>
        </w:rPr>
      </w:pPr>
      <w:r w:rsidRPr="00A331B8">
        <w:rPr>
          <w:rFonts w:ascii="Lato" w:hAnsi="Lato" w:cs="Times New Roman"/>
          <w:b/>
          <w:bCs/>
          <w:color w:val="000000"/>
          <w:sz w:val="28"/>
          <w:szCs w:val="28"/>
        </w:rPr>
        <w:t>Polskie innowacje technologiczne – cudze chwalicie, swego nie znacie</w:t>
      </w:r>
    </w:p>
    <w:p w14:paraId="5226F2B3" w14:textId="77777777" w:rsidR="00A331B8" w:rsidRPr="00A331B8" w:rsidRDefault="00A331B8" w:rsidP="00A331B8"/>
    <w:p w14:paraId="087EE815" w14:textId="77777777" w:rsidR="00526EFA" w:rsidRPr="00A331B8" w:rsidRDefault="00526EFA" w:rsidP="00A331B8">
      <w:pPr>
        <w:pStyle w:val="NormalnyWeb"/>
        <w:spacing w:before="0" w:beforeAutospacing="0" w:after="0" w:afterAutospacing="0" w:line="360" w:lineRule="auto"/>
        <w:jc w:val="both"/>
        <w:rPr>
          <w:rFonts w:ascii="Lato" w:hAnsi="Lato"/>
        </w:rPr>
      </w:pPr>
      <w:r w:rsidRPr="00A331B8">
        <w:rPr>
          <w:rFonts w:ascii="Lato" w:hAnsi="Lato"/>
          <w:color w:val="000000"/>
        </w:rPr>
        <w:t>Co jakiś czas świat technologii odżywa na wieść o kolejnej innowacji, która ma wprowadzić niemałe zamieszanie na rynku. Od wielu lat możemy obserwować wiele innowacyjnych rozwiązań, które powstały dzięki pracy i zaangażowaniu polskich firm technologicznych. W ten pozytywny trend wpisuje się Centrum Badań i Rozwoju Technologii dla Przemysłu, publikując regularnie rezultaty projektów, które znajdują uznanie na całym świecie. Oto kilka szczególnie wartych uwagi!</w:t>
      </w:r>
    </w:p>
    <w:p w14:paraId="079A1904" w14:textId="77777777" w:rsidR="00526EFA" w:rsidRPr="00A331B8" w:rsidRDefault="00526EFA" w:rsidP="00A331B8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</w:p>
    <w:p w14:paraId="3DBE6873" w14:textId="77777777" w:rsidR="00526EFA" w:rsidRPr="00A331B8" w:rsidRDefault="00526EFA" w:rsidP="00A331B8">
      <w:pPr>
        <w:pStyle w:val="Nagwek2"/>
        <w:spacing w:before="0" w:beforeAutospacing="0" w:after="0" w:afterAutospacing="0" w:line="360" w:lineRule="auto"/>
        <w:jc w:val="both"/>
        <w:rPr>
          <w:rFonts w:ascii="Lato" w:hAnsi="Lato"/>
          <w:szCs w:val="24"/>
        </w:rPr>
      </w:pPr>
      <w:r w:rsidRPr="00A331B8">
        <w:rPr>
          <w:rFonts w:ascii="Lato" w:hAnsi="Lato"/>
          <w:b/>
          <w:bCs w:val="0"/>
          <w:color w:val="000000"/>
          <w:szCs w:val="24"/>
        </w:rPr>
        <w:t>Zrobotyzowany System Murarsko Tynkarski</w:t>
      </w:r>
    </w:p>
    <w:p w14:paraId="4CB9CDE2" w14:textId="77777777" w:rsidR="00526EFA" w:rsidRPr="00A331B8" w:rsidRDefault="00526EFA" w:rsidP="00A331B8">
      <w:pPr>
        <w:pStyle w:val="NormalnyWeb"/>
        <w:spacing w:before="0" w:beforeAutospacing="0" w:after="0" w:afterAutospacing="0" w:line="360" w:lineRule="auto"/>
        <w:jc w:val="both"/>
        <w:rPr>
          <w:rFonts w:ascii="Lato" w:hAnsi="Lato"/>
        </w:rPr>
      </w:pPr>
      <w:r w:rsidRPr="00A331B8">
        <w:rPr>
          <w:rFonts w:ascii="Lato" w:hAnsi="Lato"/>
          <w:color w:val="000000"/>
        </w:rPr>
        <w:t>ZSMT to projekt, który udało się zrealizować dzięki finansowemu wsparciu Programu Operacyjnego Inteligentny Rozwój 2014-2020. Projekt Zrobotyzowanego Systemu Murarsko-Tynkarskiego powstał w odpowiedzi na zapotrzebowanie dużych spółek działających w branży budowlanej. </w:t>
      </w:r>
    </w:p>
    <w:p w14:paraId="63E51F50" w14:textId="77777777" w:rsidR="00FD22CF" w:rsidRPr="00A331B8" w:rsidRDefault="00FD22CF" w:rsidP="00A331B8">
      <w:pPr>
        <w:pStyle w:val="NormalnyWeb"/>
        <w:spacing w:before="0" w:beforeAutospacing="0" w:after="0" w:afterAutospacing="0" w:line="360" w:lineRule="auto"/>
        <w:jc w:val="both"/>
        <w:rPr>
          <w:rFonts w:ascii="Lato" w:hAnsi="Lato"/>
          <w:color w:val="000000"/>
        </w:rPr>
      </w:pPr>
    </w:p>
    <w:p w14:paraId="458056E4" w14:textId="3FBDC794" w:rsidR="00526EFA" w:rsidRPr="00A331B8" w:rsidRDefault="00FD22CF" w:rsidP="00A331B8">
      <w:pPr>
        <w:pStyle w:val="NormalnyWeb"/>
        <w:spacing w:before="0" w:beforeAutospacing="0" w:after="0" w:afterAutospacing="0" w:line="360" w:lineRule="auto"/>
        <w:jc w:val="both"/>
        <w:rPr>
          <w:rFonts w:ascii="Lato" w:hAnsi="Lato"/>
        </w:rPr>
      </w:pPr>
      <w:r w:rsidRPr="00A331B8">
        <w:rPr>
          <w:rFonts w:ascii="Lato" w:hAnsi="Lato"/>
          <w:color w:val="000000"/>
        </w:rPr>
        <w:t xml:space="preserve">– </w:t>
      </w:r>
      <w:r w:rsidR="00526EFA" w:rsidRPr="00BC7A75">
        <w:rPr>
          <w:rFonts w:ascii="Lato" w:hAnsi="Lato"/>
          <w:i/>
          <w:iCs/>
          <w:color w:val="000000"/>
        </w:rPr>
        <w:t xml:space="preserve">Mając informacje o zainteresowaniu ze strony przedsiębiorstw budowlanych, możliwe było oszacowanie popytu na produkt końcowy. Ocena projektu wypadła </w:t>
      </w:r>
      <w:r w:rsidRPr="00BC7A75">
        <w:rPr>
          <w:rFonts w:ascii="Lato" w:hAnsi="Lato"/>
          <w:i/>
          <w:iCs/>
          <w:color w:val="000000"/>
        </w:rPr>
        <w:t>pozytywnie, dzięki</w:t>
      </w:r>
      <w:r w:rsidR="00526EFA" w:rsidRPr="00BC7A75">
        <w:rPr>
          <w:rFonts w:ascii="Lato" w:hAnsi="Lato"/>
          <w:i/>
          <w:iCs/>
          <w:color w:val="000000"/>
        </w:rPr>
        <w:t xml:space="preserve"> czemu uzyskał on unijne dofinansowanie, a po 30 miesiącach intensywnych pracy ujrzał światło dzienne</w:t>
      </w:r>
      <w:r w:rsidRPr="00A331B8">
        <w:rPr>
          <w:rFonts w:ascii="Lato" w:hAnsi="Lato"/>
          <w:color w:val="000000"/>
        </w:rPr>
        <w:t xml:space="preserve"> – </w:t>
      </w:r>
      <w:r w:rsidR="00BC7A75" w:rsidRPr="00BC7A75">
        <w:rPr>
          <w:rFonts w:ascii="Lato" w:hAnsi="Lato"/>
          <w:color w:val="000000"/>
        </w:rPr>
        <w:t>Centrum R&amp;D i jednostka naukowa w jednym</w:t>
      </w:r>
      <w:r w:rsidR="00BC7A75">
        <w:rPr>
          <w:rFonts w:ascii="Lato" w:hAnsi="Lato"/>
          <w:color w:val="000000"/>
        </w:rPr>
        <w:t xml:space="preserve"> </w:t>
      </w:r>
      <w:r w:rsidRPr="00A331B8">
        <w:rPr>
          <w:rFonts w:ascii="Lato" w:hAnsi="Lato"/>
          <w:color w:val="000000"/>
        </w:rPr>
        <w:t xml:space="preserve">mówi </w:t>
      </w:r>
      <w:r w:rsidR="005045ED">
        <w:rPr>
          <w:rFonts w:ascii="Lato" w:hAnsi="Lato"/>
          <w:color w:val="000000"/>
        </w:rPr>
        <w:t xml:space="preserve">Krzysztof Woźny Członek Zarządu </w:t>
      </w:r>
      <w:r w:rsidR="005045ED" w:rsidRPr="00A331B8">
        <w:rPr>
          <w:rFonts w:ascii="Lato" w:hAnsi="Lato"/>
          <w:color w:val="000000"/>
        </w:rPr>
        <w:t xml:space="preserve"> </w:t>
      </w:r>
      <w:r w:rsidRPr="00A331B8">
        <w:rPr>
          <w:rFonts w:ascii="Lato" w:hAnsi="Lato"/>
          <w:color w:val="000000"/>
        </w:rPr>
        <w:t>z CBRT</w:t>
      </w:r>
      <w:r w:rsidR="005045ED">
        <w:rPr>
          <w:rFonts w:ascii="Lato" w:hAnsi="Lato"/>
          <w:color w:val="000000"/>
        </w:rPr>
        <w:t>P</w:t>
      </w:r>
      <w:r w:rsidRPr="00A331B8">
        <w:rPr>
          <w:rFonts w:ascii="Lato" w:hAnsi="Lato"/>
          <w:color w:val="000000"/>
        </w:rPr>
        <w:t>.</w:t>
      </w:r>
    </w:p>
    <w:p w14:paraId="6792351A" w14:textId="77777777" w:rsidR="00526EFA" w:rsidRPr="00A331B8" w:rsidRDefault="00526EFA" w:rsidP="00A331B8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</w:p>
    <w:p w14:paraId="6F0C2333" w14:textId="77777777" w:rsidR="00526EFA" w:rsidRPr="00A331B8" w:rsidRDefault="00526EFA" w:rsidP="00A331B8">
      <w:pPr>
        <w:pStyle w:val="Nagwek2"/>
        <w:spacing w:before="0" w:beforeAutospacing="0" w:after="0" w:afterAutospacing="0" w:line="360" w:lineRule="auto"/>
        <w:jc w:val="both"/>
        <w:rPr>
          <w:rFonts w:ascii="Lato" w:hAnsi="Lato"/>
          <w:szCs w:val="24"/>
        </w:rPr>
      </w:pPr>
      <w:r w:rsidRPr="00A331B8">
        <w:rPr>
          <w:rFonts w:ascii="Lato" w:hAnsi="Lato"/>
          <w:b/>
          <w:bCs w:val="0"/>
          <w:color w:val="000000"/>
          <w:szCs w:val="24"/>
        </w:rPr>
        <w:t>Hybrydowe ogniwa fotowoltaiczne H-PERC</w:t>
      </w:r>
    </w:p>
    <w:p w14:paraId="3FAF45ED" w14:textId="29E509B1" w:rsidR="00526EFA" w:rsidRPr="00A331B8" w:rsidRDefault="00526EFA" w:rsidP="00A331B8">
      <w:pPr>
        <w:pStyle w:val="NormalnyWeb"/>
        <w:spacing w:before="0" w:beforeAutospacing="0" w:after="0" w:afterAutospacing="0" w:line="360" w:lineRule="auto"/>
        <w:jc w:val="both"/>
        <w:rPr>
          <w:rFonts w:ascii="Lato" w:hAnsi="Lato"/>
        </w:rPr>
      </w:pPr>
      <w:r w:rsidRPr="00A331B8">
        <w:rPr>
          <w:rFonts w:ascii="Lato" w:hAnsi="Lato"/>
          <w:color w:val="000000"/>
        </w:rPr>
        <w:t>Innym, wartym szczególnej uwagi projektem było opracowanie konstrukcji i technologii wytwarzania krzemowych ogniw hybrydowych H-PERC, będącym ulepszoną wersją ogniw PERS. Założeniem projektu było utworzenie ogniw o efektywności wynoszącej minimum 22% oraz niższym koszcie wytworzenia, niż w przypadku ogniw PERC (min. 20% efektywności).</w:t>
      </w:r>
    </w:p>
    <w:p w14:paraId="421A6C3D" w14:textId="77777777" w:rsidR="00526EFA" w:rsidRPr="00A331B8" w:rsidRDefault="00526EFA" w:rsidP="00A331B8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</w:p>
    <w:p w14:paraId="00719EFE" w14:textId="68423B70" w:rsidR="00526EFA" w:rsidRPr="00A331B8" w:rsidRDefault="00526EFA" w:rsidP="00A331B8">
      <w:pPr>
        <w:pStyle w:val="NormalnyWeb"/>
        <w:spacing w:before="0" w:beforeAutospacing="0" w:after="0" w:afterAutospacing="0" w:line="360" w:lineRule="auto"/>
        <w:jc w:val="both"/>
        <w:rPr>
          <w:rFonts w:ascii="Lato" w:hAnsi="Lato"/>
        </w:rPr>
      </w:pPr>
      <w:r w:rsidRPr="00A331B8">
        <w:rPr>
          <w:rFonts w:ascii="Lato" w:hAnsi="Lato"/>
          <w:color w:val="000000"/>
        </w:rPr>
        <w:t>Projekt zakładał zastosowanie dwóch innowacji: procesowej (niskokosztowa, niskoenergetyczna i nietoksyczna technologia produkcji) oraz konstrukcyjnej (zastosowanie unikalnej konstrukcji ogniw).</w:t>
      </w:r>
      <w:r w:rsidR="00FD22CF" w:rsidRPr="00A331B8">
        <w:rPr>
          <w:rFonts w:ascii="Lato" w:hAnsi="Lato"/>
        </w:rPr>
        <w:t xml:space="preserve"> </w:t>
      </w:r>
      <w:r w:rsidR="00FD22CF" w:rsidRPr="00A331B8">
        <w:rPr>
          <w:rFonts w:ascii="Lato" w:hAnsi="Lato"/>
          <w:color w:val="000000"/>
        </w:rPr>
        <w:t>Został</w:t>
      </w:r>
      <w:r w:rsidRPr="00A331B8">
        <w:rPr>
          <w:rFonts w:ascii="Lato" w:hAnsi="Lato"/>
          <w:color w:val="000000"/>
        </w:rPr>
        <w:t xml:space="preserve"> finansowany przy wsparciu Programu Operacyjnego Inteligentny Rozwój 2014-2020 i trwał od lipca 2018 r do grudnia 2019 r. </w:t>
      </w:r>
    </w:p>
    <w:p w14:paraId="21ED275B" w14:textId="77777777" w:rsidR="00526EFA" w:rsidRPr="00A331B8" w:rsidRDefault="00526EFA" w:rsidP="00A331B8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</w:p>
    <w:p w14:paraId="220B8090" w14:textId="2ED23A27" w:rsidR="00526EFA" w:rsidRPr="00A331B8" w:rsidRDefault="00526EFA" w:rsidP="00A331B8">
      <w:pPr>
        <w:pStyle w:val="Nagwek2"/>
        <w:spacing w:before="0" w:beforeAutospacing="0" w:after="0" w:afterAutospacing="0" w:line="360" w:lineRule="auto"/>
        <w:jc w:val="both"/>
        <w:rPr>
          <w:rFonts w:ascii="Lato" w:hAnsi="Lato"/>
          <w:szCs w:val="24"/>
        </w:rPr>
      </w:pPr>
      <w:r w:rsidRPr="00A331B8">
        <w:rPr>
          <w:rFonts w:ascii="Lato" w:hAnsi="Lato"/>
          <w:b/>
          <w:bCs w:val="0"/>
          <w:color w:val="000000"/>
          <w:szCs w:val="24"/>
        </w:rPr>
        <w:t>Nanokompozytowe, refleksyjne warstw</w:t>
      </w:r>
      <w:r w:rsidR="00C6766C">
        <w:rPr>
          <w:rFonts w:ascii="Lato" w:hAnsi="Lato"/>
          <w:b/>
          <w:bCs w:val="0"/>
          <w:color w:val="000000"/>
          <w:szCs w:val="24"/>
        </w:rPr>
        <w:t>y</w:t>
      </w:r>
      <w:r w:rsidRPr="00A331B8">
        <w:rPr>
          <w:rFonts w:ascii="Lato" w:hAnsi="Lato"/>
          <w:b/>
          <w:bCs w:val="0"/>
          <w:color w:val="000000"/>
          <w:szCs w:val="24"/>
        </w:rPr>
        <w:t xml:space="preserve"> materiałów strażackich ubrań ochronnych</w:t>
      </w:r>
    </w:p>
    <w:p w14:paraId="49DC4203" w14:textId="0ED12ACE" w:rsidR="00526EFA" w:rsidRPr="00A331B8" w:rsidRDefault="00526EFA" w:rsidP="00A331B8">
      <w:pPr>
        <w:pStyle w:val="NormalnyWeb"/>
        <w:spacing w:before="0" w:beforeAutospacing="0" w:after="0" w:afterAutospacing="0" w:line="360" w:lineRule="auto"/>
        <w:jc w:val="both"/>
        <w:rPr>
          <w:rFonts w:ascii="Lato" w:hAnsi="Lato"/>
          <w:color w:val="000000"/>
        </w:rPr>
      </w:pPr>
      <w:r w:rsidRPr="00A331B8">
        <w:rPr>
          <w:rFonts w:ascii="Lato" w:hAnsi="Lato"/>
          <w:color w:val="000000"/>
        </w:rPr>
        <w:t>Kolejnym zrealizowanym projektem CBRTP jest wytworzenie materiałów, które będą mogły zostać wykorzystane w produkcji ubrań ochronnych o podwyższonym stopniu ognioodporności. Kombinezony te mają być przeznaczone dla strażaków i innych służb mundurowych, jednak w przyszłości wytworzone technologie mogą być wykorzystane w produkcji odzieży ochronnej dla pracowników przemysłu o szczególnej ekspozycji na działanie wysokich temperatur i zagrożeń pożarowych. </w:t>
      </w:r>
    </w:p>
    <w:p w14:paraId="0963CFE5" w14:textId="77777777" w:rsidR="00FD22CF" w:rsidRPr="00A331B8" w:rsidRDefault="00FD22CF" w:rsidP="00A331B8">
      <w:pPr>
        <w:pStyle w:val="NormalnyWeb"/>
        <w:spacing w:before="0" w:beforeAutospacing="0" w:after="0" w:afterAutospacing="0" w:line="360" w:lineRule="auto"/>
        <w:jc w:val="both"/>
        <w:rPr>
          <w:rFonts w:ascii="Lato" w:hAnsi="Lato"/>
        </w:rPr>
      </w:pPr>
    </w:p>
    <w:p w14:paraId="21DD36DC" w14:textId="5DCECD94" w:rsidR="00526EFA" w:rsidRPr="00A331B8" w:rsidRDefault="00526EFA" w:rsidP="00A331B8">
      <w:pPr>
        <w:pStyle w:val="NormalnyWeb"/>
        <w:spacing w:before="0" w:beforeAutospacing="0" w:after="0" w:afterAutospacing="0" w:line="360" w:lineRule="auto"/>
        <w:jc w:val="both"/>
        <w:rPr>
          <w:rFonts w:ascii="Lato" w:hAnsi="Lato"/>
        </w:rPr>
      </w:pPr>
      <w:r w:rsidRPr="00A331B8">
        <w:rPr>
          <w:rFonts w:ascii="Lato" w:hAnsi="Lato"/>
          <w:color w:val="000000"/>
        </w:rPr>
        <w:t xml:space="preserve">Projekt uzyskał dofinansowanie </w:t>
      </w:r>
      <w:r w:rsidR="00C6766C">
        <w:rPr>
          <w:rFonts w:ascii="Lato" w:hAnsi="Lato"/>
          <w:color w:val="000000"/>
        </w:rPr>
        <w:t>na podstawie umowy</w:t>
      </w:r>
      <w:r w:rsidRPr="00A331B8">
        <w:rPr>
          <w:rFonts w:ascii="Lato" w:hAnsi="Lato"/>
          <w:color w:val="000000"/>
        </w:rPr>
        <w:t xml:space="preserve"> realizowan</w:t>
      </w:r>
      <w:r w:rsidR="00C6766C">
        <w:rPr>
          <w:rFonts w:ascii="Lato" w:hAnsi="Lato"/>
          <w:color w:val="000000"/>
        </w:rPr>
        <w:t>ej</w:t>
      </w:r>
      <w:r w:rsidRPr="00A331B8">
        <w:rPr>
          <w:rFonts w:ascii="Lato" w:hAnsi="Lato"/>
          <w:color w:val="000000"/>
        </w:rPr>
        <w:t xml:space="preserve"> na rzecz bezpieczeństwa i obronności państwa w ramach konkursu 6/2014. Realizacja projektu ruszyła w grudniu 2014 r., a zakończyła się dokładnie </w:t>
      </w:r>
      <w:r w:rsidR="00C6766C">
        <w:rPr>
          <w:rFonts w:ascii="Lato" w:hAnsi="Lato"/>
          <w:color w:val="000000"/>
        </w:rPr>
        <w:t>3</w:t>
      </w:r>
      <w:r w:rsidRPr="00A331B8">
        <w:rPr>
          <w:rFonts w:ascii="Lato" w:hAnsi="Lato"/>
          <w:color w:val="000000"/>
        </w:rPr>
        <w:t xml:space="preserve"> lata później, w grudniu 2017 r.</w:t>
      </w:r>
    </w:p>
    <w:p w14:paraId="3E8E55E9" w14:textId="77777777" w:rsidR="00526EFA" w:rsidRPr="00A331B8" w:rsidRDefault="00526EFA" w:rsidP="00A331B8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</w:p>
    <w:p w14:paraId="7582AA20" w14:textId="77777777" w:rsidR="00526EFA" w:rsidRPr="00A331B8" w:rsidRDefault="00526EFA" w:rsidP="00A331B8">
      <w:pPr>
        <w:pStyle w:val="Nagwek2"/>
        <w:spacing w:before="0" w:beforeAutospacing="0" w:after="0" w:afterAutospacing="0" w:line="360" w:lineRule="auto"/>
        <w:jc w:val="both"/>
        <w:rPr>
          <w:rFonts w:ascii="Lato" w:hAnsi="Lato"/>
          <w:szCs w:val="24"/>
        </w:rPr>
      </w:pPr>
      <w:r w:rsidRPr="00A331B8">
        <w:rPr>
          <w:rFonts w:ascii="Lato" w:hAnsi="Lato"/>
          <w:b/>
          <w:bCs w:val="0"/>
          <w:color w:val="000000"/>
          <w:szCs w:val="24"/>
        </w:rPr>
        <w:t>Projekty CBRTP w realizacji</w:t>
      </w:r>
    </w:p>
    <w:p w14:paraId="2626AC75" w14:textId="135EBC61" w:rsidR="00526EFA" w:rsidRDefault="00FD22CF" w:rsidP="00A331B8">
      <w:pPr>
        <w:pStyle w:val="NormalnyWeb"/>
        <w:spacing w:before="0" w:beforeAutospacing="0" w:after="0" w:afterAutospacing="0" w:line="360" w:lineRule="auto"/>
        <w:jc w:val="both"/>
        <w:rPr>
          <w:rFonts w:ascii="Lato" w:hAnsi="Lato"/>
          <w:color w:val="000000"/>
        </w:rPr>
      </w:pPr>
      <w:r w:rsidRPr="00A331B8">
        <w:rPr>
          <w:rFonts w:ascii="Lato" w:hAnsi="Lato"/>
          <w:color w:val="000000"/>
        </w:rPr>
        <w:t>Jednostki naukowo-badawcze takie jak</w:t>
      </w:r>
      <w:r w:rsidR="00526EFA" w:rsidRPr="00A331B8">
        <w:rPr>
          <w:rFonts w:ascii="Lato" w:hAnsi="Lato"/>
          <w:color w:val="000000"/>
        </w:rPr>
        <w:t xml:space="preserve"> Centrum Badań Rozwoju Technologii dla Przemysłu</w:t>
      </w:r>
      <w:r w:rsidRPr="00A331B8">
        <w:rPr>
          <w:rFonts w:ascii="Lato" w:hAnsi="Lato"/>
          <w:color w:val="000000"/>
        </w:rPr>
        <w:t xml:space="preserve"> nieustannie opracowują innowacyjne rozwiązania,</w:t>
      </w:r>
      <w:r w:rsidR="00526EFA" w:rsidRPr="00A331B8">
        <w:rPr>
          <w:rFonts w:ascii="Lato" w:hAnsi="Lato"/>
          <w:color w:val="000000"/>
        </w:rPr>
        <w:t xml:space="preserve"> realizuj</w:t>
      </w:r>
      <w:r w:rsidRPr="00A331B8">
        <w:rPr>
          <w:rFonts w:ascii="Lato" w:hAnsi="Lato"/>
          <w:color w:val="000000"/>
        </w:rPr>
        <w:t>ąc</w:t>
      </w:r>
      <w:r w:rsidR="00526EFA" w:rsidRPr="00A331B8">
        <w:rPr>
          <w:rFonts w:ascii="Lato" w:hAnsi="Lato"/>
          <w:color w:val="000000"/>
        </w:rPr>
        <w:t xml:space="preserve"> kolejne projekty</w:t>
      </w:r>
      <w:r w:rsidRPr="00A331B8">
        <w:rPr>
          <w:rFonts w:ascii="Lato" w:hAnsi="Lato"/>
          <w:color w:val="000000"/>
        </w:rPr>
        <w:t>.</w:t>
      </w:r>
    </w:p>
    <w:p w14:paraId="346D8DBC" w14:textId="77777777" w:rsidR="00BC7A75" w:rsidRPr="00A331B8" w:rsidRDefault="00BC7A75" w:rsidP="00A331B8">
      <w:pPr>
        <w:pStyle w:val="NormalnyWeb"/>
        <w:spacing w:before="0" w:beforeAutospacing="0" w:after="0" w:afterAutospacing="0" w:line="360" w:lineRule="auto"/>
        <w:jc w:val="both"/>
        <w:rPr>
          <w:rFonts w:ascii="Lato" w:hAnsi="Lato"/>
        </w:rPr>
      </w:pPr>
    </w:p>
    <w:p w14:paraId="34B2C398" w14:textId="77777777" w:rsidR="00526EFA" w:rsidRPr="00A331B8" w:rsidRDefault="00526EFA" w:rsidP="00A331B8">
      <w:pPr>
        <w:pStyle w:val="Nagwek3"/>
        <w:spacing w:before="0" w:beforeAutospacing="0" w:after="0" w:afterAutospacing="0" w:line="360" w:lineRule="auto"/>
        <w:jc w:val="both"/>
        <w:rPr>
          <w:rFonts w:ascii="Lato" w:hAnsi="Lato"/>
          <w:sz w:val="24"/>
          <w:szCs w:val="24"/>
        </w:rPr>
      </w:pPr>
      <w:r w:rsidRPr="00A331B8">
        <w:rPr>
          <w:rFonts w:ascii="Lato" w:hAnsi="Lato"/>
          <w:color w:val="000000"/>
          <w:sz w:val="24"/>
          <w:szCs w:val="24"/>
        </w:rPr>
        <w:t>Mobilne urządzenie do wykrywania biomarkerów w wydychanym powietrzu</w:t>
      </w:r>
    </w:p>
    <w:p w14:paraId="17E26D01" w14:textId="366EE2B6" w:rsidR="00526EFA" w:rsidRPr="00A331B8" w:rsidRDefault="00526EFA" w:rsidP="00A331B8">
      <w:pPr>
        <w:pStyle w:val="NormalnyWeb"/>
        <w:spacing w:before="0" w:beforeAutospacing="0" w:after="0" w:afterAutospacing="0" w:line="360" w:lineRule="auto"/>
        <w:jc w:val="both"/>
        <w:rPr>
          <w:rFonts w:ascii="Lato" w:hAnsi="Lato"/>
          <w:color w:val="000000"/>
        </w:rPr>
      </w:pPr>
      <w:r w:rsidRPr="00A331B8">
        <w:rPr>
          <w:rFonts w:ascii="Lato" w:hAnsi="Lato"/>
          <w:color w:val="000000"/>
        </w:rPr>
        <w:t>Analizator oddechu, będący przedmiotem projektu, to urządzenie pozwalające monitorować cukrzycę na podstawie składników wydychanego powietrza w zastępstwie za standardowe, inwazyjne pomiary glukometrem paskowym, wymagające wykonania nakłucia</w:t>
      </w:r>
      <w:r w:rsidR="00FD22CF" w:rsidRPr="00A331B8">
        <w:rPr>
          <w:rFonts w:ascii="Lato" w:hAnsi="Lato"/>
          <w:color w:val="000000"/>
        </w:rPr>
        <w:t>.</w:t>
      </w:r>
    </w:p>
    <w:p w14:paraId="56FC2C65" w14:textId="77777777" w:rsidR="00FD22CF" w:rsidRPr="00A331B8" w:rsidRDefault="00FD22CF" w:rsidP="00A331B8">
      <w:pPr>
        <w:pStyle w:val="NormalnyWeb"/>
        <w:spacing w:before="0" w:beforeAutospacing="0" w:after="0" w:afterAutospacing="0" w:line="360" w:lineRule="auto"/>
        <w:jc w:val="both"/>
        <w:rPr>
          <w:rFonts w:ascii="Lato" w:hAnsi="Lato"/>
        </w:rPr>
      </w:pPr>
    </w:p>
    <w:p w14:paraId="647C7AEE" w14:textId="639755A7" w:rsidR="00526EFA" w:rsidRPr="00A331B8" w:rsidRDefault="00FD22CF" w:rsidP="00A331B8">
      <w:pPr>
        <w:pStyle w:val="NormalnyWeb"/>
        <w:spacing w:before="0" w:beforeAutospacing="0" w:after="0" w:afterAutospacing="0" w:line="360" w:lineRule="auto"/>
        <w:jc w:val="both"/>
        <w:rPr>
          <w:rFonts w:ascii="Lato" w:hAnsi="Lato"/>
        </w:rPr>
      </w:pPr>
      <w:r w:rsidRPr="00A331B8">
        <w:rPr>
          <w:rFonts w:ascii="Lato" w:hAnsi="Lato"/>
          <w:color w:val="000000"/>
        </w:rPr>
        <w:t xml:space="preserve">– </w:t>
      </w:r>
      <w:r w:rsidR="00526EFA" w:rsidRPr="00BC7A75">
        <w:rPr>
          <w:rFonts w:ascii="Lato" w:hAnsi="Lato"/>
          <w:i/>
          <w:iCs/>
          <w:color w:val="000000"/>
        </w:rPr>
        <w:t>Celem projektu jest wytworzenie urządzenia, które zwiększy samodzielność diabetyków będących jednocześnie osobami z niepełnosprawnościami ruchowymi i wzrokowymi, a także poprawi komfort samobadania</w:t>
      </w:r>
      <w:r w:rsidRPr="00A331B8">
        <w:rPr>
          <w:rFonts w:ascii="Lato" w:hAnsi="Lato"/>
          <w:color w:val="000000"/>
        </w:rPr>
        <w:t xml:space="preserve"> – wyjaśnia </w:t>
      </w:r>
      <w:r w:rsidR="005045ED">
        <w:rPr>
          <w:rFonts w:ascii="Lato" w:hAnsi="Lato"/>
          <w:color w:val="000000"/>
        </w:rPr>
        <w:t>Grzegorz Putynkowski</w:t>
      </w:r>
      <w:r w:rsidR="005045ED" w:rsidRPr="00A331B8">
        <w:rPr>
          <w:rFonts w:ascii="Lato" w:hAnsi="Lato"/>
          <w:color w:val="000000"/>
        </w:rPr>
        <w:t xml:space="preserve"> </w:t>
      </w:r>
      <w:r w:rsidRPr="00A331B8">
        <w:rPr>
          <w:rFonts w:ascii="Lato" w:hAnsi="Lato"/>
          <w:color w:val="000000"/>
        </w:rPr>
        <w:t>z CBRTP.</w:t>
      </w:r>
    </w:p>
    <w:p w14:paraId="1684E5D0" w14:textId="77777777" w:rsidR="00526EFA" w:rsidRPr="00A331B8" w:rsidRDefault="00526EFA" w:rsidP="00A331B8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</w:p>
    <w:p w14:paraId="03711EE1" w14:textId="4469E1F6" w:rsidR="00526EFA" w:rsidRDefault="00526EFA" w:rsidP="00A331B8">
      <w:pPr>
        <w:pStyle w:val="NormalnyWeb"/>
        <w:spacing w:before="0" w:beforeAutospacing="0" w:after="0" w:afterAutospacing="0" w:line="360" w:lineRule="auto"/>
        <w:jc w:val="both"/>
        <w:rPr>
          <w:rFonts w:ascii="Lato" w:hAnsi="Lato"/>
          <w:color w:val="000000"/>
        </w:rPr>
      </w:pPr>
      <w:r w:rsidRPr="00A331B8">
        <w:rPr>
          <w:rFonts w:ascii="Lato" w:hAnsi="Lato"/>
          <w:color w:val="000000"/>
        </w:rPr>
        <w:t xml:space="preserve">Projekt </w:t>
      </w:r>
      <w:r w:rsidR="00FD22CF" w:rsidRPr="00A331B8">
        <w:rPr>
          <w:rFonts w:ascii="Lato" w:hAnsi="Lato"/>
          <w:color w:val="000000"/>
        </w:rPr>
        <w:t xml:space="preserve">jest </w:t>
      </w:r>
      <w:r w:rsidRPr="00A331B8">
        <w:rPr>
          <w:rFonts w:ascii="Lato" w:hAnsi="Lato"/>
          <w:color w:val="000000"/>
        </w:rPr>
        <w:t>współfinansowany przez Narodowe Centrum Badań i Rozwoju. Planowany czas zakończenia projektu: 31 sierpnia 2023 r.</w:t>
      </w:r>
    </w:p>
    <w:p w14:paraId="2D0E60BA" w14:textId="77777777" w:rsidR="005045ED" w:rsidRPr="00A331B8" w:rsidRDefault="005045ED" w:rsidP="00A331B8">
      <w:pPr>
        <w:pStyle w:val="NormalnyWeb"/>
        <w:spacing w:before="0" w:beforeAutospacing="0" w:after="0" w:afterAutospacing="0" w:line="360" w:lineRule="auto"/>
        <w:jc w:val="both"/>
        <w:rPr>
          <w:rFonts w:ascii="Lato" w:hAnsi="Lato"/>
        </w:rPr>
      </w:pPr>
    </w:p>
    <w:p w14:paraId="25BA47B3" w14:textId="77777777" w:rsidR="00526EFA" w:rsidRPr="00A331B8" w:rsidRDefault="00526EFA" w:rsidP="00A331B8">
      <w:pPr>
        <w:pStyle w:val="Nagwek3"/>
        <w:spacing w:before="0" w:beforeAutospacing="0" w:after="0" w:afterAutospacing="0" w:line="360" w:lineRule="auto"/>
        <w:jc w:val="both"/>
        <w:rPr>
          <w:rFonts w:ascii="Lato" w:hAnsi="Lato"/>
          <w:sz w:val="24"/>
          <w:szCs w:val="24"/>
        </w:rPr>
      </w:pPr>
      <w:r w:rsidRPr="00A331B8">
        <w:rPr>
          <w:rFonts w:ascii="Lato" w:hAnsi="Lato"/>
          <w:color w:val="000000"/>
          <w:sz w:val="24"/>
          <w:szCs w:val="24"/>
        </w:rPr>
        <w:t>Czujniki do badania jakości prochu poliamidowego</w:t>
      </w:r>
    </w:p>
    <w:p w14:paraId="792E63F1" w14:textId="0A8051E5" w:rsidR="00526EFA" w:rsidRDefault="00526EFA" w:rsidP="00A331B8">
      <w:pPr>
        <w:pStyle w:val="NormalnyWeb"/>
        <w:spacing w:before="0" w:beforeAutospacing="0" w:after="0" w:afterAutospacing="0" w:line="360" w:lineRule="auto"/>
        <w:jc w:val="both"/>
        <w:rPr>
          <w:rFonts w:ascii="Lato" w:hAnsi="Lato"/>
          <w:color w:val="000000"/>
        </w:rPr>
      </w:pPr>
      <w:r w:rsidRPr="00A331B8">
        <w:rPr>
          <w:rFonts w:ascii="Lato" w:hAnsi="Lato"/>
          <w:color w:val="000000"/>
        </w:rPr>
        <w:t>Projekt ten ma na celu opracowanie metody weryfikacji jakości materiału używanego w druku 3D SLS (prochu PA12). Metoda ta ma zastąpić laboratoryjną analizę off-line, a tym samym ograniczyć przestoje i wyeliminować konieczność ręcznego pobierania próbek prochu.</w:t>
      </w:r>
    </w:p>
    <w:p w14:paraId="77D27509" w14:textId="77777777" w:rsidR="00BC7A75" w:rsidRPr="00A331B8" w:rsidRDefault="00BC7A75" w:rsidP="00A331B8">
      <w:pPr>
        <w:pStyle w:val="NormalnyWeb"/>
        <w:spacing w:before="0" w:beforeAutospacing="0" w:after="0" w:afterAutospacing="0" w:line="360" w:lineRule="auto"/>
        <w:jc w:val="both"/>
        <w:rPr>
          <w:rFonts w:ascii="Lato" w:hAnsi="Lato"/>
        </w:rPr>
      </w:pPr>
    </w:p>
    <w:p w14:paraId="03BD0014" w14:textId="0176C28C" w:rsidR="00526EFA" w:rsidRPr="00A331B8" w:rsidRDefault="00526EFA" w:rsidP="00A331B8">
      <w:pPr>
        <w:pStyle w:val="NormalnyWeb"/>
        <w:spacing w:before="0" w:beforeAutospacing="0" w:after="0" w:afterAutospacing="0" w:line="360" w:lineRule="auto"/>
        <w:jc w:val="both"/>
        <w:rPr>
          <w:rFonts w:ascii="Lato" w:hAnsi="Lato"/>
        </w:rPr>
      </w:pPr>
      <w:r w:rsidRPr="00A331B8">
        <w:rPr>
          <w:rFonts w:ascii="Lato" w:hAnsi="Lato"/>
          <w:color w:val="000000"/>
        </w:rPr>
        <w:t>Projekt</w:t>
      </w:r>
      <w:r w:rsidR="00FD22CF" w:rsidRPr="00A331B8">
        <w:rPr>
          <w:rFonts w:ascii="Lato" w:hAnsi="Lato"/>
          <w:color w:val="000000"/>
        </w:rPr>
        <w:t>,</w:t>
      </w:r>
      <w:r w:rsidRPr="00A331B8">
        <w:rPr>
          <w:rFonts w:ascii="Lato" w:hAnsi="Lato"/>
          <w:color w:val="000000"/>
        </w:rPr>
        <w:t xml:space="preserve"> dofinansowany w ramach Programu Operacyjnego Inteligentny Rozwój 2014-2020</w:t>
      </w:r>
      <w:r w:rsidR="00FD22CF" w:rsidRPr="00A331B8">
        <w:rPr>
          <w:rFonts w:ascii="Lato" w:hAnsi="Lato"/>
          <w:color w:val="000000"/>
        </w:rPr>
        <w:t>, planowo zostanie zakończony do</w:t>
      </w:r>
      <w:r w:rsidRPr="00A331B8">
        <w:rPr>
          <w:rFonts w:ascii="Lato" w:hAnsi="Lato"/>
          <w:color w:val="000000"/>
        </w:rPr>
        <w:t xml:space="preserve"> 31 grudnia 2023 r.</w:t>
      </w:r>
    </w:p>
    <w:p w14:paraId="04B8A58F" w14:textId="77777777" w:rsidR="00526EFA" w:rsidRPr="00A331B8" w:rsidRDefault="00526EFA" w:rsidP="00A331B8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</w:p>
    <w:p w14:paraId="3AB40B75" w14:textId="77777777" w:rsidR="00526EFA" w:rsidRPr="00A331B8" w:rsidRDefault="00526EFA" w:rsidP="00A331B8">
      <w:pPr>
        <w:pStyle w:val="Nagwek3"/>
        <w:spacing w:before="0" w:beforeAutospacing="0" w:after="0" w:afterAutospacing="0" w:line="360" w:lineRule="auto"/>
        <w:jc w:val="both"/>
        <w:rPr>
          <w:rFonts w:ascii="Lato" w:hAnsi="Lato"/>
          <w:sz w:val="24"/>
          <w:szCs w:val="24"/>
        </w:rPr>
      </w:pPr>
      <w:r w:rsidRPr="00A331B8">
        <w:rPr>
          <w:rFonts w:ascii="Lato" w:hAnsi="Lato"/>
          <w:color w:val="000000"/>
          <w:sz w:val="24"/>
          <w:szCs w:val="24"/>
        </w:rPr>
        <w:t>Semitransparentne ogniwa słoneczne</w:t>
      </w:r>
    </w:p>
    <w:p w14:paraId="2F9005A0" w14:textId="7AC4C60B" w:rsidR="00526EFA" w:rsidRDefault="00526EFA" w:rsidP="00A331B8">
      <w:pPr>
        <w:pStyle w:val="NormalnyWeb"/>
        <w:spacing w:before="0" w:beforeAutospacing="0" w:after="0" w:afterAutospacing="0" w:line="360" w:lineRule="auto"/>
        <w:jc w:val="both"/>
        <w:rPr>
          <w:rFonts w:ascii="Lato" w:hAnsi="Lato"/>
          <w:color w:val="000000"/>
        </w:rPr>
      </w:pPr>
      <w:r w:rsidRPr="00A331B8">
        <w:rPr>
          <w:rFonts w:ascii="Lato" w:hAnsi="Lato"/>
          <w:color w:val="000000"/>
        </w:rPr>
        <w:t>Projekt zakłada opracowanie technologii wytwarzania barwnych, półprzejrzystych modułów fotowoltaicznych. W dalszej perspektywie pozwoli to na instalację paneli fotowoltaicznych w elewacjach budynków, dzięki czemu będzie można wykorzystać elementy architektury i infrastruktury miejskiej do produkcji energii elektrycznej.</w:t>
      </w:r>
    </w:p>
    <w:p w14:paraId="69EE99E4" w14:textId="77777777" w:rsidR="00BC7A75" w:rsidRPr="00A331B8" w:rsidRDefault="00BC7A75" w:rsidP="00A331B8">
      <w:pPr>
        <w:pStyle w:val="NormalnyWeb"/>
        <w:spacing w:before="0" w:beforeAutospacing="0" w:after="0" w:afterAutospacing="0" w:line="360" w:lineRule="auto"/>
        <w:jc w:val="both"/>
        <w:rPr>
          <w:rFonts w:ascii="Lato" w:hAnsi="Lato"/>
        </w:rPr>
      </w:pPr>
    </w:p>
    <w:p w14:paraId="43349CDF" w14:textId="06197553" w:rsidR="00526EFA" w:rsidRPr="00A331B8" w:rsidRDefault="00526EFA" w:rsidP="00A331B8">
      <w:pPr>
        <w:pStyle w:val="NormalnyWeb"/>
        <w:spacing w:before="0" w:beforeAutospacing="0" w:after="0" w:afterAutospacing="0" w:line="360" w:lineRule="auto"/>
        <w:jc w:val="both"/>
        <w:rPr>
          <w:rFonts w:ascii="Lato" w:hAnsi="Lato"/>
        </w:rPr>
      </w:pPr>
      <w:r w:rsidRPr="00A331B8">
        <w:rPr>
          <w:rFonts w:ascii="Lato" w:hAnsi="Lato"/>
          <w:color w:val="000000"/>
        </w:rPr>
        <w:t xml:space="preserve">Projekt </w:t>
      </w:r>
      <w:r w:rsidR="00FD22CF" w:rsidRPr="00A331B8">
        <w:rPr>
          <w:rFonts w:ascii="Lato" w:hAnsi="Lato"/>
          <w:color w:val="000000"/>
        </w:rPr>
        <w:t xml:space="preserve">jest </w:t>
      </w:r>
      <w:r w:rsidRPr="00A331B8">
        <w:rPr>
          <w:rFonts w:ascii="Lato" w:hAnsi="Lato"/>
          <w:color w:val="000000"/>
        </w:rPr>
        <w:t>współfinansowany przez Narodowe Centrum Badań i Rozwoju w ramach programu Wspólnego Przedsięwzięcia Narodowego Centrum Badań i Rozwoju oraz Narodowego Centrum Nauki, V konkurs TANGO. Planowana data zakończenia projektu</w:t>
      </w:r>
      <w:r w:rsidR="00FD22CF" w:rsidRPr="00A331B8">
        <w:rPr>
          <w:rFonts w:ascii="Lato" w:hAnsi="Lato"/>
          <w:color w:val="000000"/>
        </w:rPr>
        <w:t xml:space="preserve"> to</w:t>
      </w:r>
      <w:r w:rsidRPr="00A331B8">
        <w:rPr>
          <w:rFonts w:ascii="Lato" w:hAnsi="Lato"/>
          <w:color w:val="000000"/>
        </w:rPr>
        <w:t xml:space="preserve"> 31 lipca 2024 r.</w:t>
      </w:r>
    </w:p>
    <w:p w14:paraId="6092DD1C" w14:textId="50D3A8C5" w:rsidR="006A7833" w:rsidRPr="00A331B8" w:rsidRDefault="006A7833" w:rsidP="00A331B8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</w:p>
    <w:p w14:paraId="62FE7C62" w14:textId="6F0E3FC7" w:rsidR="00FD22CF" w:rsidRDefault="00FD22CF" w:rsidP="00A331B8">
      <w:pPr>
        <w:spacing w:after="0" w:line="360" w:lineRule="auto"/>
        <w:jc w:val="both"/>
        <w:rPr>
          <w:rFonts w:ascii="Lato" w:hAnsi="Lato" w:cs="Times New Roman"/>
          <w:color w:val="000000"/>
          <w:sz w:val="24"/>
          <w:szCs w:val="24"/>
        </w:rPr>
      </w:pPr>
      <w:r w:rsidRPr="00A331B8">
        <w:rPr>
          <w:rFonts w:ascii="Lato" w:hAnsi="Lato" w:cs="Times New Roman"/>
          <w:color w:val="000000"/>
        </w:rPr>
        <w:lastRenderedPageBreak/>
        <w:t>Wymienione</w:t>
      </w:r>
      <w:r w:rsidRPr="00A331B8">
        <w:rPr>
          <w:rFonts w:ascii="Lato" w:hAnsi="Lato" w:cs="Times New Roman"/>
          <w:color w:val="000000"/>
          <w:sz w:val="24"/>
          <w:szCs w:val="24"/>
        </w:rPr>
        <w:t xml:space="preserve"> projekty udowadniają, że w Polsce regularnie powstają innowacje mające potencjał globalny. Firmy, które zdają sobie sprawę z przewagi, jaką mogą zyskać dzięki podjęciu współpracy z renomowanymi jednostkami naukowo-badawczymi, stają się liderami rynku. </w:t>
      </w:r>
    </w:p>
    <w:p w14:paraId="10B1AC5B" w14:textId="0B2DEAAA" w:rsidR="006E7A96" w:rsidRDefault="006E7A96" w:rsidP="00A331B8">
      <w:pPr>
        <w:spacing w:after="0" w:line="360" w:lineRule="auto"/>
        <w:jc w:val="both"/>
        <w:rPr>
          <w:rFonts w:ascii="Lato" w:hAnsi="Lato" w:cs="Times New Roman"/>
          <w:color w:val="000000"/>
          <w:sz w:val="24"/>
          <w:szCs w:val="24"/>
        </w:rPr>
      </w:pPr>
    </w:p>
    <w:p w14:paraId="6706303B" w14:textId="77777777" w:rsidR="006E7A96" w:rsidRPr="000027FC" w:rsidRDefault="006E7A96" w:rsidP="006E7A96">
      <w:pPr>
        <w:rPr>
          <w:rFonts w:ascii="Lato" w:hAnsi="Lato"/>
        </w:rPr>
      </w:pPr>
      <w:r w:rsidRPr="000027FC">
        <w:rPr>
          <w:rFonts w:ascii="Lato" w:hAnsi="Lato"/>
        </w:rPr>
        <w:t>Kontakt dla mediów:</w:t>
      </w:r>
    </w:p>
    <w:p w14:paraId="737541A4" w14:textId="77777777" w:rsidR="006E7A96" w:rsidRPr="000027FC" w:rsidRDefault="006E7A96" w:rsidP="006E7A96">
      <w:pPr>
        <w:rPr>
          <w:rFonts w:ascii="Lato" w:hAnsi="Lato"/>
        </w:rPr>
      </w:pPr>
      <w:r w:rsidRPr="000027FC">
        <w:rPr>
          <w:rFonts w:ascii="Lato" w:hAnsi="Lato"/>
        </w:rPr>
        <w:t>Małgorzata Knapik-Klata</w:t>
      </w:r>
    </w:p>
    <w:p w14:paraId="7464143B" w14:textId="77777777" w:rsidR="006E7A96" w:rsidRPr="000027FC" w:rsidRDefault="006E7A96" w:rsidP="006E7A96">
      <w:pPr>
        <w:rPr>
          <w:rFonts w:ascii="Lato" w:hAnsi="Lato"/>
        </w:rPr>
      </w:pPr>
      <w:r w:rsidRPr="000027FC">
        <w:rPr>
          <w:rFonts w:ascii="Lato" w:hAnsi="Lato"/>
        </w:rPr>
        <w:t>PR Manager</w:t>
      </w:r>
    </w:p>
    <w:p w14:paraId="3E690BC0" w14:textId="77777777" w:rsidR="006E7A96" w:rsidRPr="000027FC" w:rsidRDefault="00000000" w:rsidP="006E7A96">
      <w:pPr>
        <w:rPr>
          <w:rFonts w:ascii="Lato" w:hAnsi="Lato"/>
        </w:rPr>
      </w:pPr>
      <w:hyperlink r:id="rId6" w:history="1">
        <w:r w:rsidR="006E7A96" w:rsidRPr="000027FC">
          <w:rPr>
            <w:rStyle w:val="Hipercze"/>
            <w:rFonts w:ascii="Lato" w:hAnsi="Lato"/>
          </w:rPr>
          <w:t>m.knapik-klata@commplace.com.pl</w:t>
        </w:r>
      </w:hyperlink>
    </w:p>
    <w:p w14:paraId="5EF4A961" w14:textId="12B48DFC" w:rsidR="006E7A96" w:rsidRPr="000027FC" w:rsidRDefault="006E7A96" w:rsidP="006E7A96">
      <w:pPr>
        <w:rPr>
          <w:rFonts w:ascii="Lato" w:hAnsi="Lato"/>
        </w:rPr>
      </w:pPr>
      <w:r w:rsidRPr="000027FC">
        <w:rPr>
          <w:rFonts w:ascii="Lato" w:hAnsi="Lato"/>
        </w:rPr>
        <w:t>+ 48 509 986</w:t>
      </w:r>
      <w:r>
        <w:rPr>
          <w:rFonts w:ascii="Lato" w:hAnsi="Lato"/>
        </w:rPr>
        <w:t> </w:t>
      </w:r>
      <w:r w:rsidRPr="000027FC">
        <w:rPr>
          <w:rFonts w:ascii="Lato" w:hAnsi="Lato"/>
        </w:rPr>
        <w:t>984</w:t>
      </w:r>
    </w:p>
    <w:p w14:paraId="7B9039CC" w14:textId="77777777" w:rsidR="006E7A96" w:rsidRPr="00A331B8" w:rsidRDefault="006E7A96" w:rsidP="00A331B8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</w:p>
    <w:sectPr w:rsidR="006E7A96" w:rsidRPr="00A331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CC641" w14:textId="77777777" w:rsidR="00D209B4" w:rsidRDefault="00D209B4" w:rsidP="006E7A96">
      <w:pPr>
        <w:spacing w:after="0" w:line="240" w:lineRule="auto"/>
      </w:pPr>
      <w:r>
        <w:separator/>
      </w:r>
    </w:p>
  </w:endnote>
  <w:endnote w:type="continuationSeparator" w:id="0">
    <w:p w14:paraId="70F99895" w14:textId="77777777" w:rsidR="00D209B4" w:rsidRDefault="00D209B4" w:rsidP="006E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7BA3F" w14:textId="77777777" w:rsidR="00D209B4" w:rsidRDefault="00D209B4" w:rsidP="006E7A96">
      <w:pPr>
        <w:spacing w:after="0" w:line="240" w:lineRule="auto"/>
      </w:pPr>
      <w:r>
        <w:separator/>
      </w:r>
    </w:p>
  </w:footnote>
  <w:footnote w:type="continuationSeparator" w:id="0">
    <w:p w14:paraId="24C82D65" w14:textId="77777777" w:rsidR="00D209B4" w:rsidRDefault="00D209B4" w:rsidP="006E7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5F503" w14:textId="77777777" w:rsidR="006E7A96" w:rsidRDefault="006E7A96" w:rsidP="006E7A96">
    <w:pPr>
      <w:pStyle w:val="Nagwek"/>
      <w:tabs>
        <w:tab w:val="left" w:pos="7512"/>
      </w:tabs>
    </w:pPr>
  </w:p>
  <w:p w14:paraId="50152338" w14:textId="77777777" w:rsidR="006E7A96" w:rsidRDefault="006E7A96" w:rsidP="006E7A96">
    <w:pPr>
      <w:pStyle w:val="Nagwek"/>
      <w:tabs>
        <w:tab w:val="left" w:pos="751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862E9AB" wp14:editId="65AB2C72">
          <wp:simplePos x="0" y="0"/>
          <wp:positionH relativeFrom="column">
            <wp:posOffset>4187190</wp:posOffset>
          </wp:positionH>
          <wp:positionV relativeFrom="paragraph">
            <wp:posOffset>45720</wp:posOffset>
          </wp:positionV>
          <wp:extent cx="2058670" cy="481965"/>
          <wp:effectExtent l="0" t="0" r="0" b="0"/>
          <wp:wrapTight wrapText="bothSides">
            <wp:wrapPolygon edited="0">
              <wp:start x="0" y="0"/>
              <wp:lineTo x="0" y="20490"/>
              <wp:lineTo x="21387" y="20490"/>
              <wp:lineTo x="21387" y="0"/>
              <wp:lineTo x="0" y="0"/>
            </wp:wrapPolygon>
          </wp:wrapTight>
          <wp:docPr id="6" name="Obraz 6" descr="CBRTP | EM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RTP | EM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67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F4FED9" w14:textId="77777777" w:rsidR="006E7A96" w:rsidRDefault="006E7A96" w:rsidP="006E7A96">
    <w:pPr>
      <w:pStyle w:val="Nagwek"/>
      <w:tabs>
        <w:tab w:val="left" w:pos="7512"/>
      </w:tabs>
    </w:pPr>
  </w:p>
  <w:p w14:paraId="32E1AD10" w14:textId="77777777" w:rsidR="006E7A96" w:rsidRDefault="006E7A96" w:rsidP="006E7A96">
    <w:pPr>
      <w:pStyle w:val="Nagwek"/>
      <w:tabs>
        <w:tab w:val="left" w:pos="7512"/>
      </w:tabs>
    </w:pPr>
    <w:r>
      <w:t>INFORMACJA PRASOWA</w:t>
    </w:r>
  </w:p>
  <w:p w14:paraId="16B91DAD" w14:textId="77777777" w:rsidR="006E7A96" w:rsidRDefault="006E7A96" w:rsidP="006E7A96">
    <w:pPr>
      <w:pStyle w:val="Nagwek"/>
      <w:tabs>
        <w:tab w:val="left" w:pos="7512"/>
      </w:tabs>
    </w:pPr>
    <w:r>
      <w:tab/>
    </w:r>
    <w:r>
      <w:tab/>
    </w:r>
    <w:r>
      <w:tab/>
    </w:r>
    <w:r>
      <w:tab/>
    </w:r>
  </w:p>
  <w:p w14:paraId="56B427AD" w14:textId="77777777" w:rsidR="006E7A96" w:rsidRDefault="006E7A96" w:rsidP="006E7A96">
    <w:pPr>
      <w:pStyle w:val="Nagwek"/>
    </w:pPr>
  </w:p>
  <w:p w14:paraId="79D0D1B1" w14:textId="77777777" w:rsidR="006E7A96" w:rsidRDefault="006E7A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FA4"/>
    <w:rsid w:val="00126FA4"/>
    <w:rsid w:val="005045ED"/>
    <w:rsid w:val="00526EFA"/>
    <w:rsid w:val="006A7833"/>
    <w:rsid w:val="006E7A96"/>
    <w:rsid w:val="008E1D6A"/>
    <w:rsid w:val="00A331B8"/>
    <w:rsid w:val="00B937BA"/>
    <w:rsid w:val="00BC7A75"/>
    <w:rsid w:val="00C6766C"/>
    <w:rsid w:val="00D209B4"/>
    <w:rsid w:val="00FD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8B70"/>
  <w15:chartTrackingRefBased/>
  <w15:docId w15:val="{7AEC4B22-DD71-4A74-A81C-E53E56F7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6E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937B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Cs/>
      <w:color w:val="0070C0"/>
      <w:sz w:val="24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26F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37BA"/>
    <w:rPr>
      <w:rFonts w:eastAsia="Times New Roman" w:cs="Times New Roman"/>
      <w:bCs/>
      <w:color w:val="0070C0"/>
      <w:sz w:val="24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26FA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12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26E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5045E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E7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A96"/>
  </w:style>
  <w:style w:type="paragraph" w:styleId="Stopka">
    <w:name w:val="footer"/>
    <w:basedOn w:val="Normalny"/>
    <w:link w:val="StopkaZnak"/>
    <w:uiPriority w:val="99"/>
    <w:unhideWhenUsed/>
    <w:rsid w:val="006E7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A96"/>
  </w:style>
  <w:style w:type="character" w:styleId="Pogrubienie">
    <w:name w:val="Strong"/>
    <w:basedOn w:val="Domylnaczcionkaakapitu"/>
    <w:uiPriority w:val="22"/>
    <w:qFormat/>
    <w:rsid w:val="006E7A96"/>
    <w:rPr>
      <w:b/>
      <w:bCs/>
    </w:rPr>
  </w:style>
  <w:style w:type="character" w:styleId="Hipercze">
    <w:name w:val="Hyperlink"/>
    <w:basedOn w:val="Domylnaczcionkaakapitu"/>
    <w:uiPriority w:val="99"/>
    <w:unhideWhenUsed/>
    <w:rsid w:val="006E7A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napik-klata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cp:keywords/>
  <dc:description/>
  <cp:lastModifiedBy>Małgorzata Knapik</cp:lastModifiedBy>
  <cp:revision>7</cp:revision>
  <dcterms:created xsi:type="dcterms:W3CDTF">2022-10-11T09:46:00Z</dcterms:created>
  <dcterms:modified xsi:type="dcterms:W3CDTF">2022-10-18T07:43:00Z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7fba31e1c8da5f4363350980968a54f8e3e4911bfa5c90234466a82d3b0515f9</vt:lpwstr>
  </property>
</Properties>
</file>