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BF8" w14:textId="7ED2E038" w:rsidR="00F9593B" w:rsidRDefault="006A675B" w:rsidP="006A675B">
      <w:pPr>
        <w:jc w:val="right"/>
      </w:pPr>
      <w:r>
        <w:t xml:space="preserve">XX października 2022 r. </w:t>
      </w:r>
    </w:p>
    <w:p w14:paraId="7AF0C67E" w14:textId="25999264" w:rsidR="006A675B" w:rsidRDefault="006A675B">
      <w:r>
        <w:t xml:space="preserve">Informacja prasowa </w:t>
      </w:r>
    </w:p>
    <w:p w14:paraId="3008AF71" w14:textId="1A341B50" w:rsidR="006A675B" w:rsidRDefault="006A675B" w:rsidP="006A675B">
      <w:pPr>
        <w:jc w:val="center"/>
        <w:rPr>
          <w:b/>
          <w:bCs/>
          <w:sz w:val="28"/>
          <w:szCs w:val="28"/>
        </w:rPr>
      </w:pPr>
      <w:r w:rsidRPr="006A675B">
        <w:rPr>
          <w:b/>
          <w:bCs/>
          <w:sz w:val="28"/>
          <w:szCs w:val="28"/>
        </w:rPr>
        <w:t>Skuteczny lider: co zrobić, gdy pracownicy odczuwają jesienny spadek motywacji?</w:t>
      </w:r>
    </w:p>
    <w:p w14:paraId="3EF2ACA4" w14:textId="069540C1" w:rsidR="000500E2" w:rsidRDefault="000500E2" w:rsidP="000500E2">
      <w:pPr>
        <w:jc w:val="both"/>
        <w:rPr>
          <w:b/>
          <w:bCs/>
        </w:rPr>
      </w:pPr>
      <w:r w:rsidRPr="000500E2">
        <w:rPr>
          <w:b/>
          <w:bCs/>
        </w:rPr>
        <w:t>Jesienią wiele osób odczuwa przemęczenie i brak chę</w:t>
      </w:r>
      <w:r w:rsidR="00BB1541">
        <w:rPr>
          <w:b/>
          <w:bCs/>
        </w:rPr>
        <w:t>c</w:t>
      </w:r>
      <w:r w:rsidRPr="000500E2">
        <w:rPr>
          <w:b/>
          <w:bCs/>
        </w:rPr>
        <w:t xml:space="preserve">i do pracy. Spada motywacja do wykonywania obowiązków, </w:t>
      </w:r>
      <w:r w:rsidR="00BB1541">
        <w:rPr>
          <w:b/>
          <w:bCs/>
        </w:rPr>
        <w:t xml:space="preserve">brakuje chęci do </w:t>
      </w:r>
      <w:r w:rsidRPr="000500E2">
        <w:rPr>
          <w:b/>
          <w:bCs/>
        </w:rPr>
        <w:t xml:space="preserve">spotykania z innymi ludźmi, natomiast wzrasta potrzeba odpoczynku. </w:t>
      </w:r>
      <w:r>
        <w:rPr>
          <w:b/>
          <w:bCs/>
        </w:rPr>
        <w:t xml:space="preserve">To szczególny czas dla liderów w danej organizacji, by wykazali się umiejętnościami dbania o pracowników i znaleźli sposób na </w:t>
      </w:r>
      <w:r w:rsidR="000236C3">
        <w:rPr>
          <w:b/>
          <w:bCs/>
        </w:rPr>
        <w:t>zwiększenie ich</w:t>
      </w:r>
      <w:r>
        <w:rPr>
          <w:b/>
          <w:bCs/>
        </w:rPr>
        <w:t xml:space="preserve"> motywacj</w:t>
      </w:r>
      <w:r w:rsidR="000236C3">
        <w:rPr>
          <w:b/>
          <w:bCs/>
        </w:rPr>
        <w:t>i</w:t>
      </w:r>
      <w:r>
        <w:rPr>
          <w:b/>
          <w:bCs/>
        </w:rPr>
        <w:t xml:space="preserve">. </w:t>
      </w:r>
      <w:r w:rsidR="000236C3">
        <w:rPr>
          <w:b/>
          <w:bCs/>
        </w:rPr>
        <w:t>Tym bardziej</w:t>
      </w:r>
      <w:r>
        <w:rPr>
          <w:b/>
          <w:bCs/>
        </w:rPr>
        <w:t xml:space="preserve">, </w:t>
      </w:r>
      <w:r w:rsidR="000236C3">
        <w:rPr>
          <w:b/>
          <w:bCs/>
        </w:rPr>
        <w:t xml:space="preserve">że </w:t>
      </w:r>
      <w:r>
        <w:rPr>
          <w:b/>
          <w:bCs/>
        </w:rPr>
        <w:t xml:space="preserve">wg Instytutu Gallupa tylko 17 proc. zatrudnionych wykazuje prawdziwe zaangażowanie w swoje obowiązki zawodowe. Jak poprawić motywację pracowników? Szczególnie w tak trudnym, jesiennym okresie? </w:t>
      </w:r>
    </w:p>
    <w:p w14:paraId="5C089A10" w14:textId="77F12AD7" w:rsidR="006A675B" w:rsidRDefault="00BB1541" w:rsidP="000500E2">
      <w:pPr>
        <w:jc w:val="both"/>
      </w:pPr>
      <w:r>
        <w:t>To, że 17 proc. pracowników wykazuje niskie zaangażowanie w swoje obowiązki</w:t>
      </w:r>
      <w:r w:rsidR="000236C3">
        <w:t xml:space="preserve">, </w:t>
      </w:r>
      <w:r>
        <w:t xml:space="preserve">niepokoi polskich pracodawców. </w:t>
      </w:r>
      <w:r w:rsidR="000236C3">
        <w:t>Zwłaszcza,</w:t>
      </w:r>
      <w:r>
        <w:t xml:space="preserve"> że coraz częściej na rynku słychać o trendzie „</w:t>
      </w:r>
      <w:proofErr w:type="spellStart"/>
      <w:r w:rsidRPr="00BB1541">
        <w:t>quiet</w:t>
      </w:r>
      <w:proofErr w:type="spellEnd"/>
      <w:r w:rsidRPr="00BB1541">
        <w:t xml:space="preserve"> </w:t>
      </w:r>
      <w:proofErr w:type="spellStart"/>
      <w:r w:rsidRPr="00BB1541">
        <w:t>quitting</w:t>
      </w:r>
      <w:proofErr w:type="spellEnd"/>
      <w:r>
        <w:t xml:space="preserve">”. Ciche odchodzenie, bo tak nazywane jest to zjawisko, polega na rezygnacji z przekonania, iż praca powinna stanowić ważny element naszego życia. Osoby, które kultywują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quitting</w:t>
      </w:r>
      <w:proofErr w:type="spellEnd"/>
      <w:r w:rsidR="000236C3">
        <w:t>,</w:t>
      </w:r>
      <w:r>
        <w:t xml:space="preserve"> wykazują mniejsze zaangażowanie w obowiązki zawodowe – robią absolutne minimum, którego wymaga pracodawca</w:t>
      </w:r>
      <w:r w:rsidR="000236C3">
        <w:t>,</w:t>
      </w:r>
      <w:r>
        <w:t xml:space="preserve"> bez wychodzenia z dodatkowymi inicjatywami. </w:t>
      </w:r>
    </w:p>
    <w:p w14:paraId="7BD39615" w14:textId="27E90383" w:rsidR="004D75EF" w:rsidRDefault="004D75EF" w:rsidP="000500E2">
      <w:pPr>
        <w:jc w:val="both"/>
        <w:rPr>
          <w:b/>
          <w:bCs/>
        </w:rPr>
      </w:pPr>
      <w:r w:rsidRPr="004D75EF">
        <w:rPr>
          <w:b/>
          <w:bCs/>
        </w:rPr>
        <w:t xml:space="preserve">Jak zmotywować pracowników? </w:t>
      </w:r>
    </w:p>
    <w:p w14:paraId="313872A9" w14:textId="538B1DBA" w:rsidR="004D75EF" w:rsidRDefault="00F26CC8" w:rsidP="000500E2">
      <w:pPr>
        <w:jc w:val="both"/>
      </w:pPr>
      <w:r>
        <w:t xml:space="preserve">Jednym z najpopularniejszych motywatorów dla pracowników są… pieniądze. Ale czy premie okresowe poprawią nastrój zatrudnionych i zmotywują ich do działania? Dodatkowe bonusy pieniężne są niezbędne, jednak działają krótkoterminowo. Co zatem tak naprawdę motywuje pracowników? </w:t>
      </w:r>
    </w:p>
    <w:p w14:paraId="1B003D3E" w14:textId="06BAF855" w:rsidR="00F26CC8" w:rsidRDefault="00F26CC8" w:rsidP="000500E2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Prawdziwa motywacja bierze się z warunków pracy i stosunku kadry zarządzającej do każdego pracownika – </w:t>
      </w:r>
      <w:r>
        <w:t xml:space="preserve">wyjaśnia ekspert od komunikacji, Sebastian Kopiej, CEO agencji </w:t>
      </w:r>
      <w:r w:rsidR="000236C3">
        <w:t xml:space="preserve">PR </w:t>
      </w:r>
      <w:r>
        <w:t xml:space="preserve">Commplace. </w:t>
      </w:r>
      <w:r>
        <w:rPr>
          <w:i/>
          <w:iCs/>
        </w:rPr>
        <w:t xml:space="preserve">– Rolą dobrego menadżera jest wprowadzanie do zespołu pozytywnej energii i motywowanie do działania. Lider powinien ufać pracownikom. Dawać im jasno sprecyzowane zadania i sprawdzać, jak sobie z nimi radzą. Na pewno demotywująca jest ciągła kontrola. Dajmy zatem pracownikom wolną rękę i sprawdzajmy efekty. </w:t>
      </w:r>
    </w:p>
    <w:p w14:paraId="758F07E2" w14:textId="416C28D2" w:rsidR="00F26CC8" w:rsidRDefault="00F26CC8" w:rsidP="000500E2">
      <w:pPr>
        <w:jc w:val="both"/>
      </w:pPr>
      <w:r>
        <w:t xml:space="preserve">Zaufanie to jeden z motywatorów do pracy. Jasno określone zadania zwiększają także efektywność osób zatrudnionych. </w:t>
      </w:r>
    </w:p>
    <w:p w14:paraId="6D66E42B" w14:textId="16966BD2" w:rsidR="00F26CC8" w:rsidRDefault="00F26CC8" w:rsidP="000500E2">
      <w:pPr>
        <w:jc w:val="both"/>
        <w:rPr>
          <w:b/>
          <w:bCs/>
        </w:rPr>
      </w:pPr>
      <w:r w:rsidRPr="00F26CC8">
        <w:rPr>
          <w:b/>
          <w:bCs/>
        </w:rPr>
        <w:t>Metody na jesienną chandrę</w:t>
      </w:r>
    </w:p>
    <w:p w14:paraId="23B3206C" w14:textId="09DE4524" w:rsidR="00F26CC8" w:rsidRDefault="00F26CC8" w:rsidP="000500E2">
      <w:pPr>
        <w:jc w:val="both"/>
      </w:pPr>
      <w:r>
        <w:t xml:space="preserve">Wiele osób boryka się z jesienną chandrą. Zdaniem eksperta kluczowe jest pobudzenie pracowników do działania. Świetnie sprawdzi się w takim przypadku wyjazd firmowy. </w:t>
      </w:r>
    </w:p>
    <w:p w14:paraId="2F0F1E9E" w14:textId="4AC471A4" w:rsidR="00F26CC8" w:rsidRDefault="00F26CC8" w:rsidP="000500E2">
      <w:pPr>
        <w:jc w:val="both"/>
      </w:pPr>
      <w:r>
        <w:t xml:space="preserve"> – </w:t>
      </w:r>
      <w:r>
        <w:rPr>
          <w:i/>
          <w:iCs/>
        </w:rPr>
        <w:t>Gdy za oknem plucha warto pomyśleć o wyjeździe integracyjnym. Dlaczego? Jesienią każdy z nas czuje się nieco gorzej. Zorganizowanie ciekawego wyjazdu da nową energię dla całego zespołu i wprowadzi atmosferę oczekiwania. A jaki kierunek wybrać? Świetnie sprawdzą się polskie góry, które wyglądają atrakcyjnie jesienią</w:t>
      </w:r>
      <w:r w:rsidR="004B7CFE">
        <w:rPr>
          <w:i/>
          <w:iCs/>
        </w:rPr>
        <w:t xml:space="preserve">. Dają wiele możliwości: od korzystania z term, spacerów górskimi ścieżkami, aż po organizację ogniska. Ciekawy wyjazd integracyjny będzie motorem napędowym dla pracowników – </w:t>
      </w:r>
      <w:r w:rsidR="000236C3" w:rsidRPr="000236C3">
        <w:t>za</w:t>
      </w:r>
      <w:r w:rsidR="004B7CFE" w:rsidRPr="000236C3">
        <w:t>u</w:t>
      </w:r>
      <w:r w:rsidR="004B7CFE">
        <w:t xml:space="preserve">waża </w:t>
      </w:r>
      <w:r w:rsidR="000236C3">
        <w:t>ekspert z Commplace</w:t>
      </w:r>
      <w:r w:rsidR="004B7CFE">
        <w:t xml:space="preserve">. </w:t>
      </w:r>
    </w:p>
    <w:p w14:paraId="17DD18F4" w14:textId="68BD7203" w:rsidR="00655142" w:rsidRDefault="00655142" w:rsidP="000500E2">
      <w:pPr>
        <w:jc w:val="both"/>
      </w:pPr>
      <w:r>
        <w:t xml:space="preserve">Jak jeszcze dobry lider powinien walczyć z jesienną chandrą pracowników? </w:t>
      </w:r>
      <w:r w:rsidR="00C57DFD">
        <w:t xml:space="preserve">Pierwszym krokiem jest stworzenie zgranego i zmotywowanego zespołu. Podczas wyjazdu integracyjnego można także zadbać o team </w:t>
      </w:r>
      <w:proofErr w:type="spellStart"/>
      <w:r w:rsidR="00C57DFD">
        <w:t>building</w:t>
      </w:r>
      <w:proofErr w:type="spellEnd"/>
      <w:r w:rsidR="00C57DFD">
        <w:t>. Ten świetnie sprawdzi się</w:t>
      </w:r>
      <w:r w:rsidR="000672F3">
        <w:t>,</w:t>
      </w:r>
      <w:r w:rsidR="00C57DFD">
        <w:t xml:space="preserve"> szczególnie</w:t>
      </w:r>
      <w:r w:rsidR="000672F3">
        <w:t xml:space="preserve"> </w:t>
      </w:r>
      <w:r w:rsidR="00C57DFD">
        <w:t xml:space="preserve">gdy na pokładzie są nowe osoby. </w:t>
      </w:r>
    </w:p>
    <w:p w14:paraId="1E33A543" w14:textId="6D8E014F" w:rsidR="00C57DFD" w:rsidRDefault="005907CC" w:rsidP="005907CC">
      <w:pPr>
        <w:jc w:val="both"/>
      </w:pPr>
      <w:proofErr w:type="spellStart"/>
      <w:r w:rsidRPr="005907CC">
        <w:lastRenderedPageBreak/>
        <w:t>PwC</w:t>
      </w:r>
      <w:proofErr w:type="spellEnd"/>
      <w:r w:rsidRPr="005907CC">
        <w:t xml:space="preserve"> przeprowadziło badanie na grupie prawie 200 właścicieli firmy, prezesów i przedstawicieli wysokiego szczebla</w:t>
      </w:r>
      <w:r w:rsidR="001D25C6">
        <w:t>. Wynika z niego, iż w</w:t>
      </w:r>
      <w:r>
        <w:t xml:space="preserve">spółczesny lider powinien być otwarty – zatem jeśli widzisz spadek motywacji u swoich pracowników warto pytać, jak można im pomóc. Być może dwa dni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poprawią sytuacją lub przedłużony weekend. </w:t>
      </w:r>
      <w:r w:rsidR="00D30C46">
        <w:t xml:space="preserve">A jakie cechy powinien mieć dobry menadżer wg raportu </w:t>
      </w:r>
      <w:proofErr w:type="spellStart"/>
      <w:r w:rsidR="00D30C46">
        <w:t>PwC</w:t>
      </w:r>
      <w:proofErr w:type="spellEnd"/>
      <w:r w:rsidR="00D30C46">
        <w:t>? To przede wszystkim umiejętność planowania (63 proc.), motywowanie</w:t>
      </w:r>
      <w:r w:rsidR="000672F3">
        <w:t xml:space="preserve"> pracowników</w:t>
      </w:r>
      <w:r w:rsidR="00D30C46">
        <w:t xml:space="preserve"> (54 proc.)</w:t>
      </w:r>
      <w:r w:rsidR="000672F3">
        <w:t xml:space="preserve">, a także odwaga w podejmowaniu decyzji. </w:t>
      </w:r>
    </w:p>
    <w:p w14:paraId="7BD51F11" w14:textId="79D0CE95" w:rsidR="002E2C1F" w:rsidRDefault="002E2C1F" w:rsidP="005907CC">
      <w:pPr>
        <w:jc w:val="both"/>
      </w:pPr>
      <w:r>
        <w:t>Mając na uwadze te cechy, a także dobre praktyki wynikające z doświadczenia</w:t>
      </w:r>
      <w:r w:rsidR="000236C3">
        <w:t>,</w:t>
      </w:r>
      <w:r>
        <w:t xml:space="preserve"> zadaniem lidera jest motywowanie pracowników, szczególnie w tak trudnych okresach, jak jesień czy zima. Gdy lider zauważa spadek motywacji</w:t>
      </w:r>
      <w:r w:rsidR="000236C3">
        <w:t>,</w:t>
      </w:r>
      <w:r>
        <w:t xml:space="preserve"> powinien podjąć natychmiastowe kroki. Brak zainteresowani</w:t>
      </w:r>
      <w:r w:rsidR="000236C3">
        <w:t>a ze strony</w:t>
      </w:r>
      <w:r>
        <w:t xml:space="preserve"> menadżera może poskutkować nie tylko spadkiem aktywności pracowników, ale także chęcią zmiany pracodawcy. </w:t>
      </w:r>
    </w:p>
    <w:p w14:paraId="05CF4394" w14:textId="77777777" w:rsidR="00D30C46" w:rsidRDefault="00D30C46" w:rsidP="005907CC">
      <w:pPr>
        <w:jc w:val="both"/>
      </w:pPr>
    </w:p>
    <w:p w14:paraId="52A8B978" w14:textId="77777777" w:rsidR="00D30C46" w:rsidRPr="004B7CFE" w:rsidRDefault="00D30C46" w:rsidP="005907CC">
      <w:pPr>
        <w:jc w:val="both"/>
      </w:pPr>
    </w:p>
    <w:sectPr w:rsidR="00D30C46" w:rsidRPr="004B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117" w14:textId="77777777" w:rsidR="00AF2CE0" w:rsidRDefault="00AF2CE0" w:rsidP="00F26CC8">
      <w:pPr>
        <w:spacing w:after="0" w:line="240" w:lineRule="auto"/>
      </w:pPr>
      <w:r>
        <w:separator/>
      </w:r>
    </w:p>
  </w:endnote>
  <w:endnote w:type="continuationSeparator" w:id="0">
    <w:p w14:paraId="76F771A8" w14:textId="77777777" w:rsidR="00AF2CE0" w:rsidRDefault="00AF2CE0" w:rsidP="00F2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9D74" w14:textId="77777777" w:rsidR="00AF2CE0" w:rsidRDefault="00AF2CE0" w:rsidP="00F26CC8">
      <w:pPr>
        <w:spacing w:after="0" w:line="240" w:lineRule="auto"/>
      </w:pPr>
      <w:r>
        <w:separator/>
      </w:r>
    </w:p>
  </w:footnote>
  <w:footnote w:type="continuationSeparator" w:id="0">
    <w:p w14:paraId="5F69E8BF" w14:textId="77777777" w:rsidR="00AF2CE0" w:rsidRDefault="00AF2CE0" w:rsidP="00F2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B"/>
    <w:rsid w:val="000236C3"/>
    <w:rsid w:val="000500E2"/>
    <w:rsid w:val="000672F3"/>
    <w:rsid w:val="001D25C6"/>
    <w:rsid w:val="002E2C1F"/>
    <w:rsid w:val="003A1C41"/>
    <w:rsid w:val="004B7CFE"/>
    <w:rsid w:val="004D75EF"/>
    <w:rsid w:val="005431AA"/>
    <w:rsid w:val="005907CC"/>
    <w:rsid w:val="00655142"/>
    <w:rsid w:val="006A675B"/>
    <w:rsid w:val="00AF2CE0"/>
    <w:rsid w:val="00BB1541"/>
    <w:rsid w:val="00C57DFD"/>
    <w:rsid w:val="00D30C46"/>
    <w:rsid w:val="00F26CC8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3CAE"/>
  <w15:chartTrackingRefBased/>
  <w15:docId w15:val="{710F9D3F-C282-4BA5-867B-E3D3015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3457</Characters>
  <Application>Microsoft Office Word</Application>
  <DocSecurity>0</DocSecurity>
  <Lines>61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2022-10-12T20:58:00Z</dcterms:created>
  <dcterms:modified xsi:type="dcterms:W3CDTF">2022-10-12T20:58:00Z</dcterms:modified>
</cp:coreProperties>
</file>