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594D" w14:textId="77777777" w:rsidR="00061F96" w:rsidRDefault="00061F96" w:rsidP="00933DEE">
      <w:pPr>
        <w:pStyle w:val="Standard"/>
        <w:spacing w:line="276" w:lineRule="auto"/>
        <w:jc w:val="center"/>
        <w:rPr>
          <w:sz w:val="24"/>
          <w:szCs w:val="24"/>
        </w:rPr>
      </w:pPr>
    </w:p>
    <w:p w14:paraId="5F00F129" w14:textId="423097A6" w:rsidR="00457DE7" w:rsidRDefault="00457DE7" w:rsidP="00457DE7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Randka we dwoje - idealny pomysł na walentynki.</w:t>
      </w:r>
    </w:p>
    <w:p w14:paraId="1E7B8880" w14:textId="25B655A9" w:rsidR="00457DE7" w:rsidRPr="00457DE7" w:rsidRDefault="00457DE7" w:rsidP="00457DE7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Tym zaskoczysz swoją drugą połówkę!</w:t>
      </w:r>
    </w:p>
    <w:p w14:paraId="04304C74" w14:textId="0B5AB7A2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b/>
          <w:bCs/>
          <w:sz w:val="24"/>
          <w:szCs w:val="24"/>
        </w:rPr>
        <w:t xml:space="preserve">Święto zakochanych obchodzone jest w naszym kraju od lat 90. XX wieku, czyli już na dobre zagościło w kalendarzu wszystkich par. Z badań IPSOS wynika, że </w:t>
      </w:r>
      <w:r w:rsidR="00DB4EB9">
        <w:rPr>
          <w:b/>
          <w:bCs/>
          <w:sz w:val="24"/>
          <w:szCs w:val="24"/>
        </w:rPr>
        <w:t>W</w:t>
      </w:r>
      <w:r w:rsidRPr="00457DE7">
        <w:rPr>
          <w:b/>
          <w:bCs/>
          <w:sz w:val="24"/>
          <w:szCs w:val="24"/>
        </w:rPr>
        <w:t xml:space="preserve">alentynki obchodzi w Polsce 2/3 mieszkańców. Zwyczajowo w tym dniu wysyłamy do naszych drugich połówek kartki z wyznaniem miłości i sympatii. Duże znaczenie mają także wręczane sobie wzajemnie drobne prezenty. Niezmiennie popularne są pluszowe misie, czekoladki i oczywiście kwiaty. Wiele par z okazji </w:t>
      </w:r>
      <w:r w:rsidR="00DB4EB9">
        <w:rPr>
          <w:b/>
          <w:bCs/>
          <w:sz w:val="24"/>
          <w:szCs w:val="24"/>
        </w:rPr>
        <w:t>W</w:t>
      </w:r>
      <w:r w:rsidRPr="00457DE7">
        <w:rPr>
          <w:b/>
          <w:bCs/>
          <w:sz w:val="24"/>
          <w:szCs w:val="24"/>
        </w:rPr>
        <w:t>alentynek planuje wyjście do kina, na koncert, czy na romantyczną kolację we dwoje. Walentynki to zatem idealna okazja do wyrażenia swoich uczuć i sprawienia przyjemności bliskiej osobie. Nic przy tym nie może się równać z samodzielnie przygotowanymi atrakcjami</w:t>
      </w:r>
      <w:r w:rsidRPr="00457DE7">
        <w:rPr>
          <w:sz w:val="24"/>
          <w:szCs w:val="24"/>
        </w:rPr>
        <w:t xml:space="preserve">. </w:t>
      </w:r>
    </w:p>
    <w:p w14:paraId="4BF1A939" w14:textId="77777777" w:rsidR="00457DE7" w:rsidRPr="00457DE7" w:rsidRDefault="00457DE7" w:rsidP="00457DE7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Sposób na romantyczny wieczór</w:t>
      </w:r>
    </w:p>
    <w:p w14:paraId="10F5DA8F" w14:textId="01DA2405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Pomysłów na spędzenie </w:t>
      </w:r>
      <w:r w:rsidR="00DB4EB9">
        <w:rPr>
          <w:sz w:val="24"/>
          <w:szCs w:val="24"/>
        </w:rPr>
        <w:t>W</w:t>
      </w:r>
      <w:r w:rsidRPr="00457DE7">
        <w:rPr>
          <w:sz w:val="24"/>
          <w:szCs w:val="24"/>
        </w:rPr>
        <w:t xml:space="preserve">alentynek jest tyle, ilu pomysłodawców. Dla jednych wystarczającym gestem okazania uczuć będzie wysłanie symbolicznej karki, a dla innych wspólny masaż w SPA. Jednak klasyczna romantyczna kolacja wciąż pozostaje bestsellerem. </w:t>
      </w:r>
    </w:p>
    <w:p w14:paraId="42CE542D" w14:textId="487D15BA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Zjedzenie posiłku na mieście w takim dniu jak </w:t>
      </w:r>
      <w:r w:rsidR="00DB4EB9">
        <w:rPr>
          <w:sz w:val="24"/>
          <w:szCs w:val="24"/>
        </w:rPr>
        <w:t>W</w:t>
      </w:r>
      <w:r w:rsidRPr="00457DE7">
        <w:rPr>
          <w:sz w:val="24"/>
          <w:szCs w:val="24"/>
        </w:rPr>
        <w:t>alentynki może być sporym wyzwaniem, zwłaszcza bez wcześniejszej rezerwacji. Niesie też pewne ryzyko. Tłumnie wypełnione lokale gastronomiczne niewiele mają wspólnego z romantyzmem i intymną atmosferą. Ponadto często w takich dniach, zamiast na jakość stawia się na ilość potraw, i może się okazać, że nasz posiłek nie będzie spełniał oczekiwań. Przygotowując walentynkową kolację samodzielnie to my decydujemy, z jakich składników skorzystamy. Warto wybrać te najlepszej jakości.</w:t>
      </w:r>
    </w:p>
    <w:p w14:paraId="00800CFB" w14:textId="77777777" w:rsidR="00457DE7" w:rsidRPr="00457DE7" w:rsidRDefault="00457DE7" w:rsidP="00457DE7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Przez żołądek do serca</w:t>
      </w:r>
    </w:p>
    <w:p w14:paraId="553426C2" w14:textId="0602AB9B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Mało kto nie czerpie przyjemności z dobrego jedzenia. Dlatego przyrządzenie czegoś specjalnie dla ukochanej osoby to zawsze dobry pomysł. Jak przygotować romantyczną kolację w domu? Postaw na danie, w którym „czujesz się pewnie”. Dodatkową atrakcją będzie, jeśli przygotujecie je we dwoje. Wspólne gotowanie poprawia komunikację i zbliża ludzi do siebie, jest to zatem zajęcie idealne dla par. To również świetna zabawa i okazja do poznania się lepiej i uczenia się od siebie nawzajem. </w:t>
      </w:r>
    </w:p>
    <w:p w14:paraId="4CBFBAD7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Nie jest również tajemnicą, że niektóre dania działają jak afrodyzjaki. Idealną tego typu przystawką, która w dodatku znakomicie nadaje się do wspólnego przygotowania, są krewetki z karmelizowanymi winogronami i świeżymi truskawkami w sosie serowym, na które przepis podajemy na końcu artykułu. – Nie każdy wie, że ser żółty należy do grona afrodyzjaków – zauważa Ewa Polińska z MSM Mońki. – Wszystko to za sprawą zawartego w nim cynku, który wpływa pozytywnie na libido – dodaje. </w:t>
      </w:r>
    </w:p>
    <w:p w14:paraId="726FA631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</w:p>
    <w:p w14:paraId="404788B5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lastRenderedPageBreak/>
        <w:t xml:space="preserve">Wykwintny posiłek, lampka ulubionego wina i dobra muzyka, mogą się więc okazać preludium do bardzo przyjemnego wieczoru. </w:t>
      </w:r>
    </w:p>
    <w:p w14:paraId="1354589B" w14:textId="77777777" w:rsidR="00457DE7" w:rsidRPr="0013365D" w:rsidRDefault="00457DE7" w:rsidP="00457DE7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13365D">
        <w:rPr>
          <w:b/>
          <w:bCs/>
          <w:sz w:val="24"/>
          <w:szCs w:val="24"/>
        </w:rPr>
        <w:t>Walentynki tylko we dwoje</w:t>
      </w:r>
    </w:p>
    <w:p w14:paraId="25D7E569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Romantyczne chwile spędzone we dwoje wzmacniają uczucia. Wspólne oglądanie romantycznej komedii, przygotowanie i zjedzenie wspaniałej kolacji to prosty scenariusz na idealny wieczór. Pozwólcie by czas zwolnił i zadbajcie wyłącznie o swoje przyjemności. </w:t>
      </w:r>
    </w:p>
    <w:p w14:paraId="6688C256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Prywatny seans na kanapie nie obejdzie się bez przekąsek. Jednak zamiast tłustego i słonego popcornu, wybierzcie raczej domowe </w:t>
      </w:r>
      <w:proofErr w:type="spellStart"/>
      <w:r w:rsidRPr="00457DE7">
        <w:rPr>
          <w:sz w:val="24"/>
          <w:szCs w:val="24"/>
        </w:rPr>
        <w:t>nachosy</w:t>
      </w:r>
      <w:proofErr w:type="spellEnd"/>
      <w:r w:rsidRPr="00457DE7">
        <w:rPr>
          <w:sz w:val="24"/>
          <w:szCs w:val="24"/>
        </w:rPr>
        <w:t xml:space="preserve"> zapiekane z dobrej jakości żółtym serem. Do tego idealnie będą pasować samodzielnie przygotowane </w:t>
      </w:r>
      <w:proofErr w:type="spellStart"/>
      <w:r w:rsidRPr="00457DE7">
        <w:rPr>
          <w:sz w:val="24"/>
          <w:szCs w:val="24"/>
        </w:rPr>
        <w:t>dipy</w:t>
      </w:r>
      <w:proofErr w:type="spellEnd"/>
      <w:r w:rsidRPr="00457DE7">
        <w:rPr>
          <w:sz w:val="24"/>
          <w:szCs w:val="24"/>
        </w:rPr>
        <w:t xml:space="preserve">. </w:t>
      </w:r>
    </w:p>
    <w:p w14:paraId="27944B3D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proofErr w:type="spellStart"/>
      <w:r w:rsidRPr="00457DE7">
        <w:rPr>
          <w:sz w:val="24"/>
          <w:szCs w:val="24"/>
        </w:rPr>
        <w:t>Nachosy</w:t>
      </w:r>
      <w:proofErr w:type="spellEnd"/>
      <w:r w:rsidRPr="00457DE7">
        <w:rPr>
          <w:sz w:val="24"/>
          <w:szCs w:val="24"/>
        </w:rPr>
        <w:t xml:space="preserve"> można kupić, ale i zrobić samemu. Nie jest to trudne i wymaga jedynie kilku składników. Wystarczy wymieszać mąkę pszenną z mąką kukurydzianą, dodać wodę i odrobinę prawdziwego masła. Rozwałkowane ciasto kroimy na małe trójkąty i smażymy na rozgrzanym oleju. Posypujemy startym żółtym serem gouda, zapiekamy przez chwilę w piekarniku i gotowe. </w:t>
      </w:r>
    </w:p>
    <w:p w14:paraId="7F172F82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Rodzaj sera ma znaczenie. Wybierzcie taki, który pochodzi od zaufanego producenta. Ewa Polińska ekspert MSM Mońki podkreśla – Wyroby produkowane wyłącznie z naturalnych składników, surowców pochodzących od zaufanych dostawców i wytwarzanych przy zachowaniu najwyższych standardów są nie tylko smaczne, ale posiadają także szereg cennych dla naszego zdrowia składników. </w:t>
      </w:r>
    </w:p>
    <w:p w14:paraId="378691F4" w14:textId="77777777" w:rsidR="00457DE7" w:rsidRPr="00457DE7" w:rsidRDefault="00457DE7" w:rsidP="00457DE7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Troszczmy się o siebie nie tylko od święta</w:t>
      </w:r>
    </w:p>
    <w:p w14:paraId="4099FDB4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Gotowanie we dwoje to m.in. także budowanie napięcia i oczekiwanie na rezultat wspólnej pracy, co wywołuje dodatkowe, pozytywne emocje, niezbędne w każdym związku. Może się również okazać, że zamiast okazjonalnej przygody, stanie się to jednym z waszych ulubionych wspólnych zajęć. To co jemy ma bezpośrednie przełożenie na nasze zdrowie i samopoczucie, warto więc dbać o jakość posiłków nie tylko od święta.</w:t>
      </w:r>
    </w:p>
    <w:p w14:paraId="6EA6C7D7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– To z czego przygotowujemy posiłki ma ogromne znaczenie. Dlatego budowanie zdrowych nawyków żywieniowych jest tak ważne. W okresie zimowym szczególnie istotne jest dbanie o odporność naszego organizmu. Dostarczanie mu takich składników jak witaminy z grupy A, B i D oraz cynku i miedzi jest jak najbardziej wskazane. Wszystkie te składniki znajdziemy w dobrej jakości żółtym serze. – podpowiada ekspertka z MSM Mońki.</w:t>
      </w:r>
    </w:p>
    <w:p w14:paraId="05C2CA7E" w14:textId="3C7C7070" w:rsid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Zatem kochajmy się i dbajmy o sobie nie tylko w Walentynki. </w:t>
      </w:r>
    </w:p>
    <w:p w14:paraId="0CF25A66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</w:p>
    <w:p w14:paraId="2AB887F4" w14:textId="31559D33" w:rsidR="00457DE7" w:rsidRPr="00457DE7" w:rsidRDefault="00457DE7" w:rsidP="00457DE7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457DE7">
        <w:rPr>
          <w:b/>
          <w:bCs/>
          <w:sz w:val="24"/>
          <w:szCs w:val="24"/>
        </w:rPr>
        <w:t>Krewetki z karmelizowanymi winogronami i świeżymi truskawkami w sosie serowym</w:t>
      </w:r>
    </w:p>
    <w:p w14:paraId="04445E55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Składniki:</w:t>
      </w:r>
    </w:p>
    <w:p w14:paraId="4DE38951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6 szt. krewetek królewskich</w:t>
      </w:r>
    </w:p>
    <w:p w14:paraId="2D17C93C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lastRenderedPageBreak/>
        <w:t>·       200 ml śmietanki 18%</w:t>
      </w:r>
    </w:p>
    <w:p w14:paraId="048FD05A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100 g sera Gouda MSM Mońki</w:t>
      </w:r>
    </w:p>
    <w:p w14:paraId="1C38C019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50 g cukru</w:t>
      </w:r>
    </w:p>
    <w:p w14:paraId="482E49C9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100 g posiekanych truskawek</w:t>
      </w:r>
    </w:p>
    <w:p w14:paraId="32D18188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100g winogron bez pestek</w:t>
      </w:r>
    </w:p>
    <w:p w14:paraId="2A630C42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50 g pistacji</w:t>
      </w:r>
    </w:p>
    <w:p w14:paraId="34DA0F40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oliwa z oliwek</w:t>
      </w:r>
    </w:p>
    <w:p w14:paraId="2C87EAD6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·       sól, pieprz, czosnek</w:t>
      </w:r>
    </w:p>
    <w:p w14:paraId="7548CC63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·       świeże zioła, np. mięta </w:t>
      </w:r>
    </w:p>
    <w:p w14:paraId="04D5D819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</w:p>
    <w:p w14:paraId="1ACFDA60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>Przygotowanie:</w:t>
      </w:r>
    </w:p>
    <w:p w14:paraId="32F95D8E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</w:p>
    <w:p w14:paraId="2386F1C5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Obieramy krewetki, marynujemy w oliwie z oliwek z czosnkiem w lodówce przez 2h. </w:t>
      </w:r>
    </w:p>
    <w:p w14:paraId="0AF5DC99" w14:textId="77777777" w:rsidR="00457DE7" w:rsidRPr="00457DE7" w:rsidRDefault="00457DE7" w:rsidP="00457DE7">
      <w:pPr>
        <w:pStyle w:val="Standard"/>
        <w:spacing w:line="276" w:lineRule="auto"/>
        <w:jc w:val="both"/>
        <w:rPr>
          <w:sz w:val="24"/>
          <w:szCs w:val="24"/>
        </w:rPr>
      </w:pPr>
      <w:r w:rsidRPr="00457DE7">
        <w:rPr>
          <w:sz w:val="24"/>
          <w:szCs w:val="24"/>
        </w:rPr>
        <w:t xml:space="preserve">Na patelni rozpuszczamy cukier, dodajemy winogrona oraz pistacje i szybko mieszamy, uważając, żeby się nie przypaliły. W osobnym garnku zagotowujemy śmietankę, wrzucamy ser, doprawiamy solą i pieprzem, mieszamy, aż ser się roztopi. Rozgrzewamy patelnię i kładziemy krewetki, smażymy z każdej strony po 2-3 minuty. Na dno talerza wylewamy sos serowy, układamy owoce z orzechami i krewetki. Dekorujemy miętą. Podajemy od razu po przygotowaniu. </w:t>
      </w:r>
    </w:p>
    <w:p w14:paraId="66C0289B" w14:textId="77777777" w:rsidR="00647D8A" w:rsidRPr="00933DEE" w:rsidRDefault="00647D8A" w:rsidP="00933DEE">
      <w:pPr>
        <w:pStyle w:val="Standard"/>
        <w:spacing w:line="276" w:lineRule="auto"/>
        <w:jc w:val="both"/>
        <w:rPr>
          <w:sz w:val="24"/>
          <w:szCs w:val="24"/>
        </w:rPr>
      </w:pPr>
    </w:p>
    <w:p w14:paraId="568518F6" w14:textId="77777777" w:rsidR="00933DEE" w:rsidRPr="00596EBD" w:rsidRDefault="00933DEE" w:rsidP="00596EBD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06DDB7F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1C21" w14:textId="77777777" w:rsidR="00C528AE" w:rsidRDefault="00C528AE">
      <w:pPr>
        <w:spacing w:after="0" w:line="240" w:lineRule="auto"/>
      </w:pPr>
      <w:r>
        <w:separator/>
      </w:r>
    </w:p>
  </w:endnote>
  <w:endnote w:type="continuationSeparator" w:id="0">
    <w:p w14:paraId="359CDFB6" w14:textId="77777777" w:rsidR="00C528AE" w:rsidRDefault="00C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396F" w14:textId="77777777" w:rsidR="00C528AE" w:rsidRDefault="00C528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3B1782" w14:textId="77777777" w:rsidR="00C528AE" w:rsidRDefault="00C5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71B4"/>
    <w:rsid w:val="0013365D"/>
    <w:rsid w:val="001A0C4D"/>
    <w:rsid w:val="001C5359"/>
    <w:rsid w:val="001D02C0"/>
    <w:rsid w:val="001F26ED"/>
    <w:rsid w:val="00203A9D"/>
    <w:rsid w:val="002C5B29"/>
    <w:rsid w:val="00321954"/>
    <w:rsid w:val="003918B9"/>
    <w:rsid w:val="004504ED"/>
    <w:rsid w:val="00457DE7"/>
    <w:rsid w:val="004919C0"/>
    <w:rsid w:val="004B32CE"/>
    <w:rsid w:val="004F044B"/>
    <w:rsid w:val="00532C91"/>
    <w:rsid w:val="005816D5"/>
    <w:rsid w:val="00596EBD"/>
    <w:rsid w:val="006077EE"/>
    <w:rsid w:val="00647D8A"/>
    <w:rsid w:val="006C5B45"/>
    <w:rsid w:val="006F39CE"/>
    <w:rsid w:val="006F51AD"/>
    <w:rsid w:val="0070661E"/>
    <w:rsid w:val="00751D35"/>
    <w:rsid w:val="007750B8"/>
    <w:rsid w:val="007820BC"/>
    <w:rsid w:val="007D70DD"/>
    <w:rsid w:val="007F5C6D"/>
    <w:rsid w:val="0081025C"/>
    <w:rsid w:val="00827E91"/>
    <w:rsid w:val="00933DEE"/>
    <w:rsid w:val="009659A2"/>
    <w:rsid w:val="00977F20"/>
    <w:rsid w:val="009E0F40"/>
    <w:rsid w:val="009E206B"/>
    <w:rsid w:val="00A671E8"/>
    <w:rsid w:val="00A80D77"/>
    <w:rsid w:val="00BA1526"/>
    <w:rsid w:val="00BE4E85"/>
    <w:rsid w:val="00C241D4"/>
    <w:rsid w:val="00C528AE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2023-02-10T12:53:00Z</dcterms:created>
  <dcterms:modified xsi:type="dcterms:W3CDTF">2023-02-10T12:55:00Z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