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A6B1" w14:textId="1309B5AF" w:rsidR="00311EE0" w:rsidRPr="00311EE0" w:rsidRDefault="00311EE0" w:rsidP="00311EE0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11EE0">
        <w:rPr>
          <w:rFonts w:ascii="Calibri" w:eastAsia="Calibri" w:hAnsi="Calibri" w:cs="Calibri"/>
          <w:b/>
          <w:bCs/>
          <w:sz w:val="24"/>
          <w:szCs w:val="24"/>
        </w:rPr>
        <w:t>Jak się motywować, by wytrwać w postanowieniach noworocznych?</w:t>
      </w:r>
    </w:p>
    <w:p w14:paraId="020F6057" w14:textId="768BBF0E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11EE0">
        <w:rPr>
          <w:rFonts w:ascii="Calibri" w:eastAsia="Calibri" w:hAnsi="Calibri" w:cs="Calibri"/>
          <w:b/>
          <w:bCs/>
          <w:sz w:val="24"/>
          <w:szCs w:val="24"/>
        </w:rPr>
        <w:t>Jesteśmy tym, co powtarzamy każdego dnia. Widząc efekty, napędzamy swoją motywację wewnętrzną i dzielnie realizujemy nasz cel krok po kroku. Ale co robić, gdy efektów jeszcze nie widać, a życie rzuca nam kolejne kłody pod nogi? Jak formułować swoje cele dietetyczno-treningowe, by zacząć, wytrwać i cieszyć się efektem? Profesjonalne wsparcie ekspertów i możliwość dzielenia się swoimi sukcesami i wątpliwościami z innymi osobami, podejmującymi podobne jak my wyzwania, może zdziałać cuda.</w:t>
      </w:r>
    </w:p>
    <w:p w14:paraId="5B8CD5C5" w14:textId="6A2D7D09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11EE0">
        <w:rPr>
          <w:rFonts w:ascii="Calibri" w:eastAsia="Calibri" w:hAnsi="Calibri" w:cs="Calibri"/>
          <w:b/>
          <w:bCs/>
          <w:sz w:val="24"/>
          <w:szCs w:val="24"/>
        </w:rPr>
        <w:t>Dietetyczno-treningowy SMART plan</w:t>
      </w:r>
    </w:p>
    <w:p w14:paraId="0BD92BA7" w14:textId="6E22B355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11EE0">
        <w:rPr>
          <w:rFonts w:ascii="Calibri" w:eastAsia="Calibri" w:hAnsi="Calibri" w:cs="Calibri"/>
          <w:sz w:val="24"/>
          <w:szCs w:val="24"/>
        </w:rPr>
        <w:t xml:space="preserve">Podobno połowa drogi do osiągnięcia celu to jego prawidłowe wyznaczenie. Właściwie sformułowany cel powinien spełniać warunek pięciu cech modelu SMART – być sprecyzowany, mierzalny, osiągalny, istotny i jasno określony w czasie. SMART to bowiem akronim pierwszych liter angielskich słów: </w:t>
      </w:r>
      <w:proofErr w:type="spellStart"/>
      <w:r w:rsidRPr="00311EE0">
        <w:rPr>
          <w:rFonts w:ascii="Calibri" w:eastAsia="Calibri" w:hAnsi="Calibri" w:cs="Calibri"/>
          <w:sz w:val="24"/>
          <w:szCs w:val="24"/>
        </w:rPr>
        <w:t>specific</w:t>
      </w:r>
      <w:proofErr w:type="spellEnd"/>
      <w:r w:rsidRPr="00311EE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11EE0">
        <w:rPr>
          <w:rFonts w:ascii="Calibri" w:eastAsia="Calibri" w:hAnsi="Calibri" w:cs="Calibri"/>
          <w:sz w:val="24"/>
          <w:szCs w:val="24"/>
        </w:rPr>
        <w:t>measurable</w:t>
      </w:r>
      <w:proofErr w:type="spellEnd"/>
      <w:r w:rsidRPr="00311EE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11EE0">
        <w:rPr>
          <w:rFonts w:ascii="Calibri" w:eastAsia="Calibri" w:hAnsi="Calibri" w:cs="Calibri"/>
          <w:sz w:val="24"/>
          <w:szCs w:val="24"/>
        </w:rPr>
        <w:t>achievable</w:t>
      </w:r>
      <w:proofErr w:type="spellEnd"/>
      <w:r w:rsidRPr="00311EE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311EE0">
        <w:rPr>
          <w:rFonts w:ascii="Calibri" w:eastAsia="Calibri" w:hAnsi="Calibri" w:cs="Calibri"/>
          <w:sz w:val="24"/>
          <w:szCs w:val="24"/>
        </w:rPr>
        <w:t>relevant</w:t>
      </w:r>
      <w:proofErr w:type="spellEnd"/>
      <w:r w:rsidRPr="00311EE0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Pr="00311EE0">
        <w:rPr>
          <w:rFonts w:ascii="Calibri" w:eastAsia="Calibri" w:hAnsi="Calibri" w:cs="Calibri"/>
          <w:sz w:val="24"/>
          <w:szCs w:val="24"/>
        </w:rPr>
        <w:t>time-based</w:t>
      </w:r>
      <w:proofErr w:type="spellEnd"/>
      <w:r w:rsidRPr="00311EE0">
        <w:rPr>
          <w:rFonts w:ascii="Calibri" w:eastAsia="Calibri" w:hAnsi="Calibri" w:cs="Calibri"/>
          <w:sz w:val="24"/>
          <w:szCs w:val="24"/>
        </w:rPr>
        <w:t>. Każda z tych cech współgra z pozostałymi i wyznacza kolejne kroki na drodze do skutecznej realizacji celu.</w:t>
      </w:r>
    </w:p>
    <w:p w14:paraId="01B7C541" w14:textId="77777777" w:rsid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11EE0">
        <w:rPr>
          <w:rFonts w:ascii="Calibri" w:eastAsia="Calibri" w:hAnsi="Calibri" w:cs="Calibri"/>
          <w:sz w:val="24"/>
          <w:szCs w:val="24"/>
        </w:rPr>
        <w:t>Chcąc zrealizować SMART cel w obszarze zdrowego stylu życia, ważne by już na samym początku zakładać realne efekty. Nie schudniemy 10 kg w tydzień. Nie zrealizujemy 10 treningów dziennie. Trwałe zmiany to efekt naprawdę małych, ale codziennie powtarzanych kroków, które będą na tyle małe, by nie być ponad nasze siły i na tyle duże, by po upływie pewnego czasu przynieść widoczne rezultaty.</w:t>
      </w:r>
    </w:p>
    <w:p w14:paraId="40311BF0" w14:textId="4490425F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311EE0">
        <w:rPr>
          <w:rFonts w:ascii="Calibri" w:eastAsia="Calibri" w:hAnsi="Calibri" w:cs="Calibri"/>
          <w:sz w:val="24"/>
          <w:szCs w:val="24"/>
        </w:rPr>
        <w:t>Wielu osobom zmiana stylu życia kojarzy się z wyrzeczeniami i bólem. Tymczasem to wszystko kwestia znalezienie sposobu idealnie dopasowanego do naszych preferencji i dotychczasowej aktywności. Coś, co służy jednym, niekoniecznie sprawdzi się u każdego. – zauważa Roksana Środa, dietetyk kliniczna, założycielka MajAcademy. – Na platformie MajAcademy oferujemy kilka różnych diet i planów treningowych, które można testować do momentu, aż znajdzie się system idealnie skrojony na miarę własnych potrzeb i oczekiwań – zapewnia.</w:t>
      </w:r>
    </w:p>
    <w:p w14:paraId="3709A62C" w14:textId="77777777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4F4869" w14:textId="6D4F07A7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11EE0">
        <w:rPr>
          <w:rFonts w:ascii="Calibri" w:eastAsia="Calibri" w:hAnsi="Calibri" w:cs="Calibri"/>
          <w:b/>
          <w:bCs/>
          <w:sz w:val="24"/>
          <w:szCs w:val="24"/>
        </w:rPr>
        <w:lastRenderedPageBreak/>
        <w:t>#Wyzwanie28dni – realizuj swój cel w niecały miesiąc</w:t>
      </w:r>
    </w:p>
    <w:p w14:paraId="6D1E9EFD" w14:textId="77777777" w:rsid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11EE0">
        <w:rPr>
          <w:rFonts w:ascii="Calibri" w:eastAsia="Calibri" w:hAnsi="Calibri" w:cs="Calibri"/>
          <w:sz w:val="24"/>
          <w:szCs w:val="24"/>
        </w:rPr>
        <w:t>Wyzwania to znakomite narzędzie budowania nowych nawyków. Nasz mózg jest w gruncie rzeczy leniwy i szuka wszelkich sposobów, by zminimalizować straty energii podczas wykonywania różnego rodzaju czynności. Dlatego lubi działać automatycznie. Każdy nawyk składa się z trzech podstawowych elementów: natychmiastowego bodźca, pozytywnego zachowania i nagrody, czyli poczucia satysfakcji z dobrze wykonanego zadania.</w:t>
      </w:r>
    </w:p>
    <w:p w14:paraId="1F4DC4D2" w14:textId="33BA48C4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311EE0">
        <w:rPr>
          <w:rFonts w:ascii="Calibri" w:eastAsia="Calibri" w:hAnsi="Calibri" w:cs="Calibri"/>
          <w:sz w:val="24"/>
          <w:szCs w:val="24"/>
        </w:rPr>
        <w:t xml:space="preserve">Pozytywne nawyki to idealny mechanizm, dzięki któremu możemy rozpocząć nowe, zdrowe życie. Niestety, średni czas potrzebny, aby dane zachowanie weszło nam w nawyk, wynosi kilkadziesiąt dni, dlatego to bardzo ważne, by przynajmniej na początku towarzyszyły nam pozytywne bodźce. – zauważa Roksana Środa z MajAcademy. – Przystępując do wyzwania treningowego na platformie MajAcademy uczestnik otrzymuje nie tylko wsparcie ekspertów, ale i motywację całej grupy ludzi, którym przyświeca ten sam cel. – dodaje. </w:t>
      </w:r>
    </w:p>
    <w:p w14:paraId="67D31A7F" w14:textId="0C8668C3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11EE0">
        <w:rPr>
          <w:rFonts w:ascii="Calibri" w:eastAsia="Calibri" w:hAnsi="Calibri" w:cs="Calibri"/>
          <w:sz w:val="24"/>
          <w:szCs w:val="24"/>
        </w:rPr>
        <w:t xml:space="preserve">#Wyzwanie28 prowadzone przez specjalistów MajAcademy polega na tym, by codziennie wykonywać ćwiczenia zgodnie z planem treningowym, a swoją aktywność dokumentować w postaci zdjęcia lub relacji na swoim profilu </w:t>
      </w:r>
      <w:proofErr w:type="spellStart"/>
      <w:r w:rsidRPr="00311EE0">
        <w:rPr>
          <w:rFonts w:ascii="Calibri" w:eastAsia="Calibri" w:hAnsi="Calibri" w:cs="Calibri"/>
          <w:sz w:val="24"/>
          <w:szCs w:val="24"/>
        </w:rPr>
        <w:t>instagramowym</w:t>
      </w:r>
      <w:proofErr w:type="spellEnd"/>
      <w:r w:rsidRPr="00311EE0">
        <w:rPr>
          <w:rFonts w:ascii="Calibri" w:eastAsia="Calibri" w:hAnsi="Calibri" w:cs="Calibri"/>
          <w:sz w:val="24"/>
          <w:szCs w:val="24"/>
        </w:rPr>
        <w:t xml:space="preserve"> z oznaczeniem #Wyzwanie28dni i #EfektMajAcademy. Do wyzwania można dołączyć w dowolnym momencie. Najważniejsze, by nie zrażać się, gdy zdarzy się dzień, kiedy nie będziemy mieć siły czy sposobności by zrobić trening. Ilość treningów i ich intensywność dobieramy do własnych możliwości, a naszym celem jest sama droga, czyli wypracowanie pozytywnego nawyku.</w:t>
      </w:r>
    </w:p>
    <w:p w14:paraId="78B9517C" w14:textId="1B6DC75A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11EE0">
        <w:rPr>
          <w:rFonts w:ascii="Calibri" w:eastAsia="Calibri" w:hAnsi="Calibri" w:cs="Calibri"/>
          <w:b/>
          <w:bCs/>
          <w:sz w:val="24"/>
          <w:szCs w:val="24"/>
        </w:rPr>
        <w:t>W grupie siła</w:t>
      </w:r>
    </w:p>
    <w:p w14:paraId="54B71B63" w14:textId="77777777" w:rsid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11EE0">
        <w:rPr>
          <w:rFonts w:ascii="Calibri" w:eastAsia="Calibri" w:hAnsi="Calibri" w:cs="Calibri"/>
          <w:sz w:val="24"/>
          <w:szCs w:val="24"/>
        </w:rPr>
        <w:t>Platforma MajAcademy prowadzona jest przez zespół doświadczonych ekspertów z różnych dziedzin: dietetyków, psychologów i trenerów personalnych. Każdy z nich wie, że zmiana sylwetki to proces obejmujący pracę nie tylko nad silnym ciałem i zdrowymi nawykami żywieniowymi, ale przede wszystkim skuteczną motywacją i determinacją do działania. Wszystko zaczyna się w naszej głowie!</w:t>
      </w:r>
    </w:p>
    <w:p w14:paraId="2B733782" w14:textId="099B04A6" w:rsidR="00311EE0" w:rsidRPr="00311EE0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311EE0">
        <w:rPr>
          <w:rFonts w:ascii="Calibri" w:eastAsia="Calibri" w:hAnsi="Calibri" w:cs="Calibri"/>
          <w:sz w:val="24"/>
          <w:szCs w:val="24"/>
        </w:rPr>
        <w:t xml:space="preserve">Społeczność MajAcademy tworzą ludzie pełni pasji, którzy chętnie dzielą się swoim doświadczeniem i wiedzą. Każdego dnia stawiamy sobie ambitne cele i pokazujemy innym, że nie wymaga to jakichś nadludzkich </w:t>
      </w:r>
      <w:r w:rsidRPr="00311EE0">
        <w:rPr>
          <w:rFonts w:ascii="Calibri" w:eastAsia="Calibri" w:hAnsi="Calibri" w:cs="Calibri"/>
          <w:sz w:val="24"/>
          <w:szCs w:val="24"/>
        </w:rPr>
        <w:t>mocy</w:t>
      </w:r>
      <w:r w:rsidRPr="00311EE0">
        <w:rPr>
          <w:rFonts w:ascii="Calibri" w:eastAsia="Calibri" w:hAnsi="Calibri" w:cs="Calibri"/>
          <w:sz w:val="24"/>
          <w:szCs w:val="24"/>
        </w:rPr>
        <w:t xml:space="preserve"> czy umiejętności - podkreśla Roksana Środa. – </w:t>
      </w:r>
      <w:r w:rsidRPr="00311EE0">
        <w:rPr>
          <w:rFonts w:ascii="Calibri" w:eastAsia="Calibri" w:hAnsi="Calibri" w:cs="Calibri"/>
          <w:sz w:val="24"/>
          <w:szCs w:val="24"/>
        </w:rPr>
        <w:lastRenderedPageBreak/>
        <w:t>Oferujmy gotowe plany żywieniowe i treningowe. Zapewniamy także dostęp do zamkniętej grupy wsparcia, dzięki czemu nie zostawiamy naszych klientów samych z własnymi obawami, pytaniami i potrzebami.</w:t>
      </w:r>
    </w:p>
    <w:p w14:paraId="2ABB8262" w14:textId="7E253995" w:rsidR="00311EE0" w:rsidRPr="00143877" w:rsidRDefault="00311EE0" w:rsidP="00311EE0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11EE0">
        <w:rPr>
          <w:rFonts w:ascii="Calibri" w:eastAsia="Calibri" w:hAnsi="Calibri" w:cs="Calibri"/>
          <w:sz w:val="24"/>
          <w:szCs w:val="24"/>
        </w:rPr>
        <w:t>28 dni to niecały miesiąc. Warto podjąć wyzwanie i zadbać już dziś nie tylko o formę na lato, ale o wdrożenie nawyków, dzięki którym będziemy się cieszyć lepszym zdrowiem, formą i samopoczuciem przez kolejne lata.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64FC" w14:textId="77777777" w:rsidR="00A44873" w:rsidRDefault="00A44873">
      <w:r>
        <w:separator/>
      </w:r>
    </w:p>
  </w:endnote>
  <w:endnote w:type="continuationSeparator" w:id="0">
    <w:p w14:paraId="0890A5B2" w14:textId="77777777" w:rsidR="00A44873" w:rsidRDefault="00A4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E9E0" w14:textId="77777777" w:rsidR="00A44873" w:rsidRDefault="00A44873">
      <w:r>
        <w:separator/>
      </w:r>
    </w:p>
  </w:footnote>
  <w:footnote w:type="continuationSeparator" w:id="0">
    <w:p w14:paraId="3169327B" w14:textId="77777777" w:rsidR="00A44873" w:rsidRDefault="00A4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85047"/>
    <w:rsid w:val="000E0FC5"/>
    <w:rsid w:val="00143877"/>
    <w:rsid w:val="002731D2"/>
    <w:rsid w:val="003111BB"/>
    <w:rsid w:val="00311EE0"/>
    <w:rsid w:val="003741EB"/>
    <w:rsid w:val="00504E98"/>
    <w:rsid w:val="00537D89"/>
    <w:rsid w:val="0054769E"/>
    <w:rsid w:val="005A2BBA"/>
    <w:rsid w:val="005A34ED"/>
    <w:rsid w:val="005E7C3D"/>
    <w:rsid w:val="005F5976"/>
    <w:rsid w:val="0063663B"/>
    <w:rsid w:val="00680506"/>
    <w:rsid w:val="00686FA4"/>
    <w:rsid w:val="006B1CC5"/>
    <w:rsid w:val="00715E91"/>
    <w:rsid w:val="007F340D"/>
    <w:rsid w:val="007F4593"/>
    <w:rsid w:val="0083429C"/>
    <w:rsid w:val="00850FAB"/>
    <w:rsid w:val="008E7710"/>
    <w:rsid w:val="00913485"/>
    <w:rsid w:val="00917F84"/>
    <w:rsid w:val="00936DEB"/>
    <w:rsid w:val="0094387C"/>
    <w:rsid w:val="00965F75"/>
    <w:rsid w:val="00967D02"/>
    <w:rsid w:val="009710AB"/>
    <w:rsid w:val="009A0D4D"/>
    <w:rsid w:val="009A5531"/>
    <w:rsid w:val="00A40567"/>
    <w:rsid w:val="00A44873"/>
    <w:rsid w:val="00AC15E9"/>
    <w:rsid w:val="00AE7212"/>
    <w:rsid w:val="00B4382A"/>
    <w:rsid w:val="00B94EE7"/>
    <w:rsid w:val="00BF5045"/>
    <w:rsid w:val="00C057BE"/>
    <w:rsid w:val="00C0648E"/>
    <w:rsid w:val="00C1252D"/>
    <w:rsid w:val="00C51C17"/>
    <w:rsid w:val="00C56EB7"/>
    <w:rsid w:val="00C978D1"/>
    <w:rsid w:val="00CB468F"/>
    <w:rsid w:val="00D26A25"/>
    <w:rsid w:val="00D75153"/>
    <w:rsid w:val="00D954C5"/>
    <w:rsid w:val="00DB5ACA"/>
    <w:rsid w:val="00DF3CE5"/>
    <w:rsid w:val="00E251B9"/>
    <w:rsid w:val="00E30E15"/>
    <w:rsid w:val="00E47A70"/>
    <w:rsid w:val="00EA64AE"/>
    <w:rsid w:val="00ED7CD6"/>
    <w:rsid w:val="00EE1E08"/>
    <w:rsid w:val="00EF403F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2</cp:revision>
  <dcterms:created xsi:type="dcterms:W3CDTF">2023-02-17T12:38:00Z</dcterms:created>
  <dcterms:modified xsi:type="dcterms:W3CDTF">2023-02-17T12:38:00Z</dcterms:modified>
</cp:coreProperties>
</file>