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E6" w:rsidRDefault="00D8782C">
      <w:pPr>
        <w:pStyle w:val="Tre"/>
        <w:jc w:val="both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Wiosenne wyjazdy w wersji </w:t>
      </w:r>
      <w:proofErr w:type="spellStart"/>
      <w:r>
        <w:rPr>
          <w:b/>
          <w:bCs/>
          <w:sz w:val="30"/>
          <w:szCs w:val="30"/>
        </w:rPr>
        <w:t>extreme</w:t>
      </w:r>
      <w:proofErr w:type="spellEnd"/>
      <w:r>
        <w:rPr>
          <w:b/>
          <w:bCs/>
          <w:sz w:val="30"/>
          <w:szCs w:val="30"/>
        </w:rPr>
        <w:t xml:space="preserve"> – czego potrzebujesz, by przetrwać w dziczy?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  <w:b/>
          <w:bCs/>
        </w:rPr>
      </w:pPr>
      <w:r>
        <w:rPr>
          <w:b/>
          <w:bCs/>
        </w:rPr>
        <w:t>Dla spragnionych adrenaliny, poszukiwaczy przygód i miłośników nietypowych form spędzania wolnego czasu</w:t>
      </w:r>
      <w:r w:rsidR="00853938">
        <w:rPr>
          <w:b/>
          <w:bCs/>
        </w:rPr>
        <w:t>,</w:t>
      </w:r>
      <w:r>
        <w:rPr>
          <w:b/>
          <w:bCs/>
        </w:rPr>
        <w:t xml:space="preserve"> wyjazdy w wersji </w:t>
      </w:r>
      <w:proofErr w:type="spellStart"/>
      <w:r>
        <w:rPr>
          <w:b/>
          <w:bCs/>
        </w:rPr>
        <w:t>extreme</w:t>
      </w:r>
      <w:proofErr w:type="spellEnd"/>
      <w:r w:rsidR="00853938">
        <w:rPr>
          <w:b/>
          <w:bCs/>
        </w:rPr>
        <w:t xml:space="preserve"> –</w:t>
      </w:r>
      <w:r>
        <w:rPr>
          <w:b/>
          <w:bCs/>
        </w:rPr>
        <w:t xml:space="preserve"> na których prawdziwa sztuka przetrwania ma ogromne znaczenie</w:t>
      </w:r>
      <w:r w:rsidR="00853938">
        <w:rPr>
          <w:b/>
          <w:bCs/>
        </w:rPr>
        <w:t xml:space="preserve"> – to prawdziwa przyjemność.</w:t>
      </w:r>
      <w:r>
        <w:rPr>
          <w:b/>
          <w:bCs/>
        </w:rPr>
        <w:t xml:space="preserve"> Trenowanie technik survivalowych to ciekawy i nietypowy pomysł na wiosenny urlop. Szlifowanie sztuki przetrwania w niesamowicie malowniczych okolicznościach przyrody </w:t>
      </w:r>
      <w:r>
        <w:rPr>
          <w:b/>
          <w:bCs/>
        </w:rPr>
        <w:t xml:space="preserve">to przepis na wyjątkowe wspomnienia. Grunt to odpowiednio przygotować się do takiego wyjazdu. Jakie umiejętności są niezbędne do tego, żeby przetrwać w dziczy? </w:t>
      </w:r>
      <w:r w:rsidR="00853938">
        <w:rPr>
          <w:b/>
          <w:bCs/>
        </w:rPr>
        <w:t>I c</w:t>
      </w:r>
      <w:r>
        <w:rPr>
          <w:b/>
          <w:bCs/>
        </w:rPr>
        <w:t xml:space="preserve">o powinno znaleźć się w ekwipunku miłośnika </w:t>
      </w:r>
      <w:proofErr w:type="spellStart"/>
      <w:r>
        <w:rPr>
          <w:b/>
          <w:bCs/>
        </w:rPr>
        <w:t>survivalu</w:t>
      </w:r>
      <w:proofErr w:type="spellEnd"/>
      <w:r>
        <w:rPr>
          <w:b/>
          <w:bCs/>
        </w:rPr>
        <w:t xml:space="preserve">? </w:t>
      </w:r>
      <w:r w:rsidR="00853938">
        <w:rPr>
          <w:b/>
          <w:bCs/>
        </w:rPr>
        <w:t xml:space="preserve">Podpowiadamy. 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  <w:b/>
          <w:bCs/>
        </w:rPr>
      </w:pPr>
      <w:r>
        <w:rPr>
          <w:b/>
          <w:bCs/>
        </w:rPr>
        <w:t>Czym jest Zasada Tróje</w:t>
      </w:r>
      <w:r>
        <w:rPr>
          <w:b/>
          <w:bCs/>
        </w:rPr>
        <w:t>k?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</w:rPr>
      </w:pPr>
      <w:proofErr w:type="spellStart"/>
      <w:r>
        <w:t>Survival</w:t>
      </w:r>
      <w:proofErr w:type="spellEnd"/>
      <w:r>
        <w:t xml:space="preserve"> to nic innego jak sztuka przetrwania w trudnych warunkach. Można nazwać go mianem „</w:t>
      </w:r>
      <w:proofErr w:type="spellStart"/>
      <w:r>
        <w:t>samoratownictwa</w:t>
      </w:r>
      <w:proofErr w:type="spellEnd"/>
      <w:r>
        <w:t xml:space="preserve">”, czyli radzenia sobie w ekstremalnych sytuacjach, np. podczas klęski żywiołowej, wypadku czy zgubienia się na odludziu. 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</w:rPr>
      </w:pPr>
      <w:r>
        <w:t>Umiejętności i ekwipu</w:t>
      </w:r>
      <w:r>
        <w:t xml:space="preserve">nek niezbędne w </w:t>
      </w:r>
      <w:proofErr w:type="spellStart"/>
      <w:r>
        <w:t>survivalu</w:t>
      </w:r>
      <w:proofErr w:type="spellEnd"/>
      <w:r>
        <w:t xml:space="preserve"> wynikają z tzw. Zasady Trójek. Zasada Trójek mówi </w:t>
      </w:r>
      <w:r w:rsidR="00853938">
        <w:t>o</w:t>
      </w:r>
      <w:r>
        <w:t xml:space="preserve"> tym, że człowiek jest w stanie przeżyć:</w:t>
      </w:r>
    </w:p>
    <w:p w:rsidR="00D626E6" w:rsidRDefault="00D8782C">
      <w:pPr>
        <w:pStyle w:val="Tre"/>
        <w:numPr>
          <w:ilvl w:val="0"/>
          <w:numId w:val="2"/>
        </w:numPr>
        <w:jc w:val="both"/>
        <w:rPr>
          <w:rFonts w:hint="eastAsia"/>
        </w:rPr>
      </w:pPr>
      <w:r>
        <w:t>3 minuty bez tlenu,</w:t>
      </w:r>
    </w:p>
    <w:p w:rsidR="00D626E6" w:rsidRDefault="00D8782C">
      <w:pPr>
        <w:pStyle w:val="Tre"/>
        <w:numPr>
          <w:ilvl w:val="0"/>
          <w:numId w:val="2"/>
        </w:numPr>
        <w:jc w:val="both"/>
        <w:rPr>
          <w:rFonts w:hint="eastAsia"/>
        </w:rPr>
      </w:pPr>
      <w:r>
        <w:t>3 godziny bez schronienia w skrajnych warunkach atmosferycznych,</w:t>
      </w:r>
    </w:p>
    <w:p w:rsidR="00D626E6" w:rsidRDefault="00D8782C">
      <w:pPr>
        <w:pStyle w:val="Tre"/>
        <w:numPr>
          <w:ilvl w:val="0"/>
          <w:numId w:val="2"/>
        </w:numPr>
        <w:jc w:val="both"/>
        <w:rPr>
          <w:rFonts w:hint="eastAsia"/>
        </w:rPr>
      </w:pPr>
      <w:r>
        <w:t>3 dni bez wody,</w:t>
      </w:r>
    </w:p>
    <w:p w:rsidR="00D626E6" w:rsidRDefault="00D8782C">
      <w:pPr>
        <w:pStyle w:val="Tre"/>
        <w:numPr>
          <w:ilvl w:val="0"/>
          <w:numId w:val="2"/>
        </w:numPr>
        <w:jc w:val="both"/>
        <w:rPr>
          <w:rFonts w:hint="eastAsia"/>
        </w:rPr>
      </w:pPr>
      <w:r>
        <w:t>3 tygodnie bez pożywienia.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  <w:b/>
          <w:bCs/>
        </w:rPr>
      </w:pPr>
      <w:r>
        <w:rPr>
          <w:b/>
          <w:bCs/>
        </w:rPr>
        <w:t>Wielka Cz</w:t>
      </w:r>
      <w:r>
        <w:rPr>
          <w:b/>
          <w:bCs/>
        </w:rPr>
        <w:t>wórka technik i umiejętności survivalowych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853938" w:rsidRDefault="00853938">
      <w:pPr>
        <w:pStyle w:val="Tre"/>
        <w:jc w:val="both"/>
        <w:rPr>
          <w:rFonts w:hint="eastAsia"/>
        </w:rPr>
      </w:pPr>
      <w:r>
        <w:t xml:space="preserve">Na tym nie koniec liczb. Podręczniki do </w:t>
      </w:r>
      <w:proofErr w:type="spellStart"/>
      <w:r>
        <w:t>survivalu</w:t>
      </w:r>
      <w:proofErr w:type="spellEnd"/>
      <w:r>
        <w:t xml:space="preserve"> wyróżniają Wielką Czwórkę umiejętności, które pozwolą nam przetrwać w skrajnie trudnych warunkach. Są to: woda, ogień, schronienie i pożywienie. Co to oznacza w praktyce? Aby przetrwać, należy wiedzieć jak:</w:t>
      </w:r>
    </w:p>
    <w:p w:rsidR="00853938" w:rsidRDefault="00853938">
      <w:pPr>
        <w:pStyle w:val="Tre"/>
        <w:jc w:val="both"/>
        <w:rPr>
          <w:rFonts w:hint="eastAsia"/>
        </w:rPr>
      </w:pPr>
      <w:r>
        <w:t xml:space="preserve">- znaleźć i oczyścić wodę do picia, </w:t>
      </w:r>
    </w:p>
    <w:p w:rsidR="00853938" w:rsidRDefault="00853938">
      <w:pPr>
        <w:pStyle w:val="Tre"/>
        <w:jc w:val="both"/>
        <w:rPr>
          <w:rFonts w:hint="eastAsia"/>
        </w:rPr>
      </w:pPr>
      <w:r>
        <w:t xml:space="preserve">- rozpalić ogień i wykorzystać go do własnych potrzeb, </w:t>
      </w:r>
    </w:p>
    <w:p w:rsidR="00853938" w:rsidRDefault="00853938">
      <w:pPr>
        <w:pStyle w:val="Tre"/>
        <w:jc w:val="both"/>
        <w:rPr>
          <w:rFonts w:hint="eastAsia"/>
        </w:rPr>
      </w:pPr>
      <w:r>
        <w:t xml:space="preserve">- zbudować schron, który pozwoli przetrwać noc, </w:t>
      </w:r>
    </w:p>
    <w:p w:rsidR="00D626E6" w:rsidRDefault="00853938">
      <w:pPr>
        <w:pStyle w:val="Tre"/>
        <w:jc w:val="both"/>
        <w:rPr>
          <w:rFonts w:hint="eastAsia"/>
        </w:rPr>
      </w:pPr>
      <w:r>
        <w:t xml:space="preserve">- znaleźć i przygotować coś do jedzenia. 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</w:rPr>
      </w:pPr>
      <w:r>
        <w:t>Podczas wyjazdów survivalo</w:t>
      </w:r>
      <w:r>
        <w:t>wych uczestnicy uczą się, jak posługiwać się krzesiwem, nożem, kompasem czy innymi podstawowymi narzędziami</w:t>
      </w:r>
      <w:r w:rsidR="00853938">
        <w:t xml:space="preserve"> niezbędnymi w ekstremalnych warunkach</w:t>
      </w:r>
      <w:r>
        <w:t>, a także szkolą swoje umiejętności przygotowywania własnych, prowizorycznych narzędzi z tego, co mają pod ręką</w:t>
      </w:r>
      <w:r>
        <w:t xml:space="preserve">. Czasem bowiem zwykła puszka czy sznurówki wykorzystane w odpowiedni sposób mogą przydać się w obliczu kryzysu i zwiększyć nasze szanse na przetrwanie. 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</w:rPr>
      </w:pPr>
      <w:r>
        <w:t>Nie mniej ważne, co dobre przygotowanie motoryczne, jest nastawienie psychiczne, czyli zachowanie spo</w:t>
      </w:r>
      <w:r>
        <w:t>koju i zimnej krwi w sytuacji zagrożenia. Wola przetrwania to według ekspertów kluczowy czynnik decydujący o przeżyciu.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  <w:b/>
          <w:bCs/>
        </w:rPr>
      </w:pPr>
      <w:r>
        <w:rPr>
          <w:b/>
          <w:bCs/>
        </w:rPr>
        <w:t>Niezbędny ekwipunek, czyli wszystko, co może się przydać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</w:rPr>
      </w:pPr>
      <w:r>
        <w:t xml:space="preserve">Do wyjazdu w wersji </w:t>
      </w:r>
      <w:proofErr w:type="spellStart"/>
      <w:r>
        <w:t>extreme</w:t>
      </w:r>
      <w:proofErr w:type="spellEnd"/>
      <w:r>
        <w:t xml:space="preserve"> trzeba się odpowiednio przygotować. Podstawowy ekwipunek miłośnika </w:t>
      </w:r>
      <w:proofErr w:type="spellStart"/>
      <w:r>
        <w:t>survivalu</w:t>
      </w:r>
      <w:proofErr w:type="spellEnd"/>
      <w:r>
        <w:t xml:space="preserve"> powinien zawierać wszystko to, co niezbędne do przetrwania w dziczy. Na początku swojej przygody z </w:t>
      </w:r>
      <w:proofErr w:type="spellStart"/>
      <w:r>
        <w:t>survivalem</w:t>
      </w:r>
      <w:proofErr w:type="spellEnd"/>
      <w:r>
        <w:t xml:space="preserve"> warto zainwestować w tzw. </w:t>
      </w:r>
      <w:proofErr w:type="spellStart"/>
      <w:r>
        <w:t>survival</w:t>
      </w:r>
      <w:proofErr w:type="spellEnd"/>
      <w:r>
        <w:t xml:space="preserve"> kit, czyli gotowy zestaw, przygot</w:t>
      </w:r>
      <w:r>
        <w:t xml:space="preserve">owany przez profesjonalistów. Innym rozwiązaniem jest przygotowanie własnego ekwipunku. Czego nie może w nim zabraknąć? 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</w:rPr>
      </w:pPr>
      <w:r>
        <w:t xml:space="preserve">Podstawowym elementem wyposażenia </w:t>
      </w:r>
      <w:proofErr w:type="spellStart"/>
      <w:r>
        <w:t>survivalowca</w:t>
      </w:r>
      <w:proofErr w:type="spellEnd"/>
      <w:r>
        <w:t xml:space="preserve"> jest narzędzie służące do rozpalania ognia, czyli zapałki, krzesiwo (np. w formie brans</w:t>
      </w:r>
      <w:r>
        <w:t xml:space="preserve">oletki) czy mała zapalniczka gazowa. W wyposażeniu </w:t>
      </w:r>
      <w:r>
        <w:lastRenderedPageBreak/>
        <w:t xml:space="preserve">miłośnika </w:t>
      </w:r>
      <w:proofErr w:type="spellStart"/>
      <w:r>
        <w:t>survivalu</w:t>
      </w:r>
      <w:proofErr w:type="spellEnd"/>
      <w:r>
        <w:t xml:space="preserve"> powinno pojawić się porządne narzędzie tnące, np. ostry nóż czy brzytwa z wymienną żyletką. Ważnym elementem wyposażenia plecaka survivalowego są tabletki do uzdatniania wody pitnej lub</w:t>
      </w:r>
      <w:r>
        <w:t xml:space="preserve"> specjalna rurka służąca do filtracji podczas picia.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</w:rPr>
      </w:pPr>
      <w:r>
        <w:t xml:space="preserve">Do plecaka warto schować również: gwizdek, sygnalizację (np. lusterko kiszonkowe), kompas lub mapę, taśmę klejącą, igłę, drut, agrafki, haczyki wędkarskie i latarka. 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</w:rPr>
      </w:pPr>
      <w:r>
        <w:t>Nie można zapomnieć o apteczce wyp</w:t>
      </w:r>
      <w:r>
        <w:t xml:space="preserve">osażonej w niezbędne leki i środki do opatrywania ran. W środku powinny znaleźć się bandaże opatrunkowe, tabletki przeciwbólowej, waciki z alkoholem służące do dezynfekcji ran oraz podstawowe antybiotyki. 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</w:rPr>
      </w:pPr>
      <w:r>
        <w:t>Dość nieoczywistą, ale niesamowicie przydatną, rz</w:t>
      </w:r>
      <w:r>
        <w:t>eczą podczas wyjazdu survivalowego może okazać się przenośna stacja zasilania. Otaczamy się elektroniką, która ułatwia nam normalne funkcjonowanie i może pomóc w sytuacji zagrożenia. Niestety do sprawnego działania wszelkich urządzeń niezbędny jest prąd. J</w:t>
      </w:r>
      <w:r>
        <w:t xml:space="preserve">ak pozyskać go w dziczy? Rozwiązaniem jest przenośna stacja zasilania. </w:t>
      </w:r>
      <w:r w:rsidR="00853938">
        <w:rPr>
          <w:i/>
          <w:iCs/>
        </w:rPr>
        <w:t>Urządzenie</w:t>
      </w:r>
      <w:r>
        <w:rPr>
          <w:i/>
          <w:iCs/>
        </w:rPr>
        <w:t xml:space="preserve"> jest w stanie zapewnić niezbędną energię większości używanych na co dzień sprzętów. Można wykorzystać ją do naładowania </w:t>
      </w:r>
      <w:proofErr w:type="spellStart"/>
      <w:r>
        <w:rPr>
          <w:i/>
          <w:iCs/>
        </w:rPr>
        <w:t>smartfona</w:t>
      </w:r>
      <w:proofErr w:type="spellEnd"/>
      <w:r>
        <w:rPr>
          <w:i/>
          <w:iCs/>
        </w:rPr>
        <w:t>, przenośnej lodówki czy latarki elektrycznej</w:t>
      </w:r>
      <w:r>
        <w:rPr>
          <w:i/>
          <w:iCs/>
        </w:rPr>
        <w:t xml:space="preserve"> </w:t>
      </w:r>
      <w:r>
        <w:t xml:space="preserve">– wyjaśnia </w:t>
      </w:r>
      <w:r w:rsidR="006126AC">
        <w:t xml:space="preserve">Piotr </w:t>
      </w:r>
      <w:proofErr w:type="spellStart"/>
      <w:r w:rsidR="006126AC">
        <w:t>Kuźniarski</w:t>
      </w:r>
      <w:proofErr w:type="spellEnd"/>
      <w:r w:rsidR="006126AC">
        <w:t xml:space="preserve"> </w:t>
      </w:r>
      <w:r>
        <w:t xml:space="preserve">z </w:t>
      </w:r>
      <w:proofErr w:type="spellStart"/>
      <w:r>
        <w:t>EcoFlow</w:t>
      </w:r>
      <w:proofErr w:type="spellEnd"/>
      <w:r>
        <w:t xml:space="preserve">. 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  <w:i/>
          <w:iCs/>
        </w:rPr>
      </w:pPr>
      <w:r>
        <w:rPr>
          <w:i/>
          <w:iCs/>
        </w:rPr>
        <w:t>Na wyprawę survivalową warto zabrać kompaktowy model RIVER 2. Stacja mierzy ok. 24 x 21 x 14 cm, waży ok. 3,5 kg i ma specjalny, komfortowy uchwyt, który ułatwia jej przenoszenie</w:t>
      </w:r>
      <w:r>
        <w:t xml:space="preserve"> – </w:t>
      </w:r>
      <w:r w:rsidR="00853938">
        <w:t>wylicza</w:t>
      </w:r>
      <w:r>
        <w:t xml:space="preserve"> </w:t>
      </w:r>
      <w:proofErr w:type="spellStart"/>
      <w:r w:rsidR="006126AC">
        <w:t>Kuźniarski</w:t>
      </w:r>
      <w:proofErr w:type="spellEnd"/>
      <w:r>
        <w:t xml:space="preserve">. – </w:t>
      </w:r>
      <w:r>
        <w:rPr>
          <w:i/>
          <w:iCs/>
        </w:rPr>
        <w:t xml:space="preserve">Stację można naładować na kilka sposobów. Podczas wyprawy survivalowej można wykorzystać specjalne panele fotowoltaiczne, które wykorzystują ogólnodostępną energię słoneczną. Przy dobrych warunkach atmosferycznych stacja naładuje się w ok. 3 godziny. </w:t>
      </w:r>
      <w:r w:rsidR="00853938" w:rsidRPr="00853938">
        <w:t>– dodaje.</w:t>
      </w:r>
    </w:p>
    <w:p w:rsidR="00D626E6" w:rsidRDefault="00D626E6">
      <w:pPr>
        <w:pStyle w:val="Tre"/>
        <w:jc w:val="both"/>
        <w:rPr>
          <w:rFonts w:hint="eastAsia"/>
        </w:rPr>
      </w:pPr>
    </w:p>
    <w:p w:rsidR="00D626E6" w:rsidRDefault="00D8782C">
      <w:pPr>
        <w:pStyle w:val="Tre"/>
        <w:jc w:val="both"/>
        <w:rPr>
          <w:rFonts w:hint="eastAsia"/>
        </w:rPr>
      </w:pPr>
      <w:r>
        <w:t>Wyprawa survivalowa to prawdziwa szkoła życia i… niezapomniana przygoda! Czy warto przeżyć to doświadczenie na własnej skórze? Bez wątpienia</w:t>
      </w:r>
      <w:r w:rsidR="00853938">
        <w:t>, ale tylko z odpowiednim ekwipunkiem.</w:t>
      </w:r>
    </w:p>
    <w:sectPr w:rsidR="00D626E6" w:rsidSect="00EC03E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2C" w:rsidRDefault="00D8782C">
      <w:r>
        <w:separator/>
      </w:r>
    </w:p>
  </w:endnote>
  <w:endnote w:type="continuationSeparator" w:id="0">
    <w:p w:rsidR="00D8782C" w:rsidRDefault="00D8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E6" w:rsidRDefault="00D626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2C" w:rsidRDefault="00D8782C">
      <w:r>
        <w:separator/>
      </w:r>
    </w:p>
  </w:footnote>
  <w:footnote w:type="continuationSeparator" w:id="0">
    <w:p w:rsidR="00D8782C" w:rsidRDefault="00D8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E6" w:rsidRDefault="00D626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2E34"/>
    <w:multiLevelType w:val="hybridMultilevel"/>
    <w:tmpl w:val="6A72EECA"/>
    <w:styleLink w:val="Punktor"/>
    <w:lvl w:ilvl="0" w:tplc="6C0A58A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A738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F58C1A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21875F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BE4694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F1C1BC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5C65AF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2D2D2D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31AFC6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69E12D58"/>
    <w:multiLevelType w:val="hybridMultilevel"/>
    <w:tmpl w:val="6A72EECA"/>
    <w:numStyleLink w:val="Punktor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26E6"/>
    <w:rsid w:val="006126AC"/>
    <w:rsid w:val="006D77A6"/>
    <w:rsid w:val="00853938"/>
    <w:rsid w:val="00D626E6"/>
    <w:rsid w:val="00D8782C"/>
    <w:rsid w:val="00EC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3E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03E6"/>
    <w:rPr>
      <w:u w:val="single"/>
    </w:rPr>
  </w:style>
  <w:style w:type="table" w:customStyle="1" w:styleId="TableNormal">
    <w:name w:val="Table Normal"/>
    <w:rsid w:val="00EC03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EC03E6"/>
    <w:rPr>
      <w:rFonts w:ascii="Helvetica Neue" w:hAnsi="Helvetica Neue" w:cs="Arial Unicode MS"/>
      <w:color w:val="000000"/>
      <w:sz w:val="22"/>
      <w:szCs w:val="22"/>
    </w:rPr>
  </w:style>
  <w:style w:type="numbering" w:customStyle="1" w:styleId="Punktor">
    <w:name w:val="Punktor"/>
    <w:rsid w:val="00EC03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706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MSI</cp:lastModifiedBy>
  <cp:revision>3</cp:revision>
  <dcterms:created xsi:type="dcterms:W3CDTF">2023-04-11T17:11:00Z</dcterms:created>
  <dcterms:modified xsi:type="dcterms:W3CDTF">2023-04-25T10:08:00Z</dcterms:modified>
</cp:coreProperties>
</file>