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9ED7" w14:textId="77777777" w:rsidR="005C3EC8" w:rsidRPr="00992334" w:rsidRDefault="00057155" w:rsidP="00992334">
      <w:pPr>
        <w:spacing w:after="240" w:line="360" w:lineRule="auto"/>
        <w:jc w:val="both"/>
        <w:rPr>
          <w:rFonts w:ascii="Calibri" w:eastAsia="Calibri" w:hAnsi="Calibri" w:cs="Calibri"/>
          <w:i/>
        </w:rPr>
      </w:pPr>
      <w:r w:rsidRPr="00992334">
        <w:rPr>
          <w:rFonts w:ascii="Calibri" w:eastAsia="Calibri" w:hAnsi="Calibri" w:cs="Calibri"/>
          <w:i/>
          <w:noProof/>
        </w:rPr>
        <w:drawing>
          <wp:inline distT="114300" distB="114300" distL="114300" distR="114300" wp14:anchorId="6BE53344" wp14:editId="52ECA326">
            <wp:extent cx="1333817" cy="404909"/>
            <wp:effectExtent l="0" t="0" r="0" b="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817" cy="4049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CF0FA8" w14:textId="765A78D6" w:rsidR="00555446" w:rsidRPr="00555446" w:rsidRDefault="00555446" w:rsidP="00555446">
      <w:pPr>
        <w:spacing w:before="240" w:after="240" w:line="276" w:lineRule="auto"/>
        <w:jc w:val="center"/>
        <w:rPr>
          <w:rFonts w:ascii="Calibri" w:hAnsi="Calibri" w:cs="Calibri"/>
          <w:b/>
          <w:bCs/>
        </w:rPr>
      </w:pPr>
      <w:r w:rsidRPr="00555446">
        <w:rPr>
          <w:rFonts w:ascii="Calibri" w:hAnsi="Calibri" w:cs="Calibri"/>
          <w:b/>
          <w:bCs/>
        </w:rPr>
        <w:t>Zielone okolice Warszawy – gdzie aktywnie spędzimy czas?</w:t>
      </w:r>
    </w:p>
    <w:p w14:paraId="55C949A6" w14:textId="07DA8FA6" w:rsidR="00555446" w:rsidRPr="00555446" w:rsidRDefault="00555446" w:rsidP="00555446">
      <w:pPr>
        <w:spacing w:before="240" w:after="240" w:line="276" w:lineRule="auto"/>
        <w:jc w:val="both"/>
        <w:rPr>
          <w:rFonts w:ascii="Calibri" w:hAnsi="Calibri" w:cs="Calibri"/>
        </w:rPr>
      </w:pPr>
      <w:r w:rsidRPr="00555446">
        <w:rPr>
          <w:rFonts w:ascii="Calibri" w:hAnsi="Calibri" w:cs="Calibri"/>
          <w:b/>
          <w:bCs/>
        </w:rPr>
        <w:t>Codzienność w Warszawie toczy się szybciej. Każdy gdzieś biegnie, warszawskie ulice tętnią życiem od świtu do zmierzchu, wszędzie jest gwarno i tłoczno. Nic dziwnego, że mieszkańcy stolicy często uciekają pod miasto w poszukiwaniu wytchnienia. Wiosną chętnie wybierają podmiejskie tereny zielone, gdzie aktywnie spędzają wolny czas. Jakie miejsca warto odwiedzić? A może by tak przeprowadzić się na przedmieście i na co dzień korzystać z uroków okolicznej przyrody</w:t>
      </w:r>
      <w:r w:rsidRPr="00555446">
        <w:rPr>
          <w:rFonts w:ascii="Calibri" w:hAnsi="Calibri" w:cs="Calibri"/>
        </w:rPr>
        <w:t xml:space="preserve">? </w:t>
      </w:r>
    </w:p>
    <w:p w14:paraId="7F3555E5" w14:textId="66C587FA" w:rsidR="00555446" w:rsidRPr="00555446" w:rsidRDefault="00555446" w:rsidP="00555446">
      <w:pPr>
        <w:spacing w:before="240" w:after="240" w:line="276" w:lineRule="auto"/>
        <w:jc w:val="both"/>
        <w:rPr>
          <w:rFonts w:ascii="Calibri" w:hAnsi="Calibri" w:cs="Calibri"/>
          <w:b/>
          <w:bCs/>
        </w:rPr>
      </w:pPr>
      <w:r w:rsidRPr="00555446">
        <w:rPr>
          <w:rFonts w:ascii="Calibri" w:hAnsi="Calibri" w:cs="Calibri"/>
          <w:b/>
          <w:bCs/>
        </w:rPr>
        <w:t>Wycieczka do Kampinosu</w:t>
      </w:r>
    </w:p>
    <w:p w14:paraId="2A161F58" w14:textId="42FE7642" w:rsidR="00555446" w:rsidRPr="00555446" w:rsidRDefault="00555446" w:rsidP="00555446">
      <w:pPr>
        <w:spacing w:before="240" w:after="240" w:line="276" w:lineRule="auto"/>
        <w:jc w:val="both"/>
        <w:rPr>
          <w:rFonts w:ascii="Calibri" w:hAnsi="Calibri" w:cs="Calibri"/>
        </w:rPr>
      </w:pPr>
      <w:r w:rsidRPr="00555446">
        <w:rPr>
          <w:rFonts w:ascii="Calibri" w:hAnsi="Calibri" w:cs="Calibri"/>
        </w:rPr>
        <w:t>Mieszkańcy stolicy uwielbiają spędzać czas wolny w Kampinoskim Parku Narodowym. Rozciągający się na północny zachód od Warszawy, pokryty terenami Puszczy Kampinoskiej, to jeden z najlepszych terenów rekreacyjnych w okolicy. Utworzony w 1959 roku Kampinos jest jednym z dwóch parków na świecie graniczących ze stolicą państwa. Ponad 70% jego powierzchni zajmują pełne uroku lasy, w których rośnie ponad 100 gatunków roślin, w tym dęby, brzozy, goździki piaskowe, a nawet paprocie górskie.</w:t>
      </w:r>
    </w:p>
    <w:p w14:paraId="4EA93BDE" w14:textId="370BA628" w:rsidR="00555446" w:rsidRPr="00555446" w:rsidRDefault="00555446" w:rsidP="00555446">
      <w:pPr>
        <w:spacing w:before="240" w:after="240" w:line="276" w:lineRule="auto"/>
        <w:jc w:val="both"/>
        <w:rPr>
          <w:rFonts w:ascii="Calibri" w:hAnsi="Calibri" w:cs="Calibri"/>
        </w:rPr>
      </w:pPr>
      <w:r w:rsidRPr="00555446">
        <w:rPr>
          <w:rFonts w:ascii="Calibri" w:hAnsi="Calibri" w:cs="Calibri"/>
        </w:rPr>
        <w:t>Podwarszawski Kampinos to idealnie miejsce na piesze wycieczki. Liczne szlaki turystyczne przyciągają tu mieszkańców stolicy spragnionych odpoczynku od miejskiego zgiełku. Do dyspozycji turystów jest ponad 360 kilometrów tras pieszych i ponad 200 kilometrów tras rowerowych.</w:t>
      </w:r>
    </w:p>
    <w:p w14:paraId="0BFF235F" w14:textId="54F220C0" w:rsidR="00555446" w:rsidRPr="00555446" w:rsidRDefault="00555446" w:rsidP="00555446">
      <w:pPr>
        <w:spacing w:before="240" w:after="240" w:line="276" w:lineRule="auto"/>
        <w:jc w:val="both"/>
        <w:rPr>
          <w:rFonts w:ascii="Calibri" w:hAnsi="Calibri" w:cs="Calibri"/>
          <w:b/>
          <w:bCs/>
        </w:rPr>
      </w:pPr>
      <w:r w:rsidRPr="00555446">
        <w:rPr>
          <w:rFonts w:ascii="Calibri" w:hAnsi="Calibri" w:cs="Calibri"/>
          <w:b/>
          <w:bCs/>
        </w:rPr>
        <w:t>Atrakcje w zasięgu ręki</w:t>
      </w:r>
    </w:p>
    <w:p w14:paraId="57153B4C" w14:textId="67DF45E2" w:rsidR="00555446" w:rsidRPr="00555446" w:rsidRDefault="00555446" w:rsidP="00555446">
      <w:pPr>
        <w:spacing w:before="240" w:after="240" w:line="276" w:lineRule="auto"/>
        <w:jc w:val="both"/>
        <w:rPr>
          <w:rFonts w:ascii="Calibri" w:hAnsi="Calibri" w:cs="Calibri"/>
        </w:rPr>
      </w:pPr>
      <w:r w:rsidRPr="00555446">
        <w:rPr>
          <w:rFonts w:ascii="Calibri" w:hAnsi="Calibri" w:cs="Calibri"/>
        </w:rPr>
        <w:t>Mało kto wie, że województwo mazowieckie to niezwykle atrakcyjny turystycznie i wbrew pozorom bardzo zielony region Polski. Nieopodal Warszawy znajduje się mnóstwo zielonych atrakcji. Jednym z ulubionych miejsc mieszkańców stolicy jest okolica Zalewu Zegrzyńskiego. Zalew Zegrzyński to utworzony w 1963 roku zbiornik retencyjny na Narwi, usytuowany w powiecie legionowskim. Nad wodę można dojechać samochodem lub rowerem. Na miejscu czeka na turystów kilka malowniczo położonych plaż, jacht cluby i urokliwe knajpki.</w:t>
      </w:r>
    </w:p>
    <w:p w14:paraId="21423AC4" w14:textId="7B88CAA9" w:rsidR="00555446" w:rsidRPr="00555446" w:rsidRDefault="00555446" w:rsidP="00555446">
      <w:pPr>
        <w:spacing w:before="240" w:after="240" w:line="276" w:lineRule="auto"/>
        <w:jc w:val="both"/>
        <w:rPr>
          <w:rFonts w:ascii="Calibri" w:hAnsi="Calibri" w:cs="Calibri"/>
        </w:rPr>
      </w:pPr>
      <w:r w:rsidRPr="00555446">
        <w:rPr>
          <w:rFonts w:ascii="Calibri" w:hAnsi="Calibri" w:cs="Calibri"/>
        </w:rPr>
        <w:t xml:space="preserve">Każdy mieszkaniec Warszawy przynajmniej raz powinien odwiedzić Rezerwat Przyrody </w:t>
      </w:r>
      <w:proofErr w:type="spellStart"/>
      <w:r w:rsidRPr="00555446">
        <w:rPr>
          <w:rFonts w:ascii="Calibri" w:hAnsi="Calibri" w:cs="Calibri"/>
        </w:rPr>
        <w:t>Horowe</w:t>
      </w:r>
      <w:proofErr w:type="spellEnd"/>
      <w:r w:rsidRPr="00555446">
        <w:rPr>
          <w:rFonts w:ascii="Calibri" w:hAnsi="Calibri" w:cs="Calibri"/>
        </w:rPr>
        <w:t xml:space="preserve"> Bagno, zlokalizowany w granicach administracyjnych Marek. Rezerwat utworzono w celu ochrony wilgotnego lasu, torowisk i wód, będących siedliskiem rzadkich roślin. Spacer naokoło torfowiska nie zajmuje więcej niż godzinę. </w:t>
      </w:r>
    </w:p>
    <w:p w14:paraId="01208B0D" w14:textId="49D3B43F" w:rsidR="00555446" w:rsidRPr="00555446" w:rsidRDefault="00555446" w:rsidP="00555446">
      <w:pPr>
        <w:spacing w:before="240" w:after="240" w:line="276" w:lineRule="auto"/>
        <w:jc w:val="both"/>
        <w:rPr>
          <w:rFonts w:ascii="Calibri" w:hAnsi="Calibri" w:cs="Calibri"/>
        </w:rPr>
      </w:pPr>
      <w:r w:rsidRPr="00555446">
        <w:rPr>
          <w:rFonts w:ascii="Calibri" w:hAnsi="Calibri" w:cs="Calibri"/>
        </w:rPr>
        <w:t xml:space="preserve">Innym ciekawym miejscem nieopodal stolicy są Lasy Legionowskie. Jest to niezwykle różnorodny teren. Znajdziemy tam piaszczyste wydmy, tereny podmokłe, liczne ścieżki i dukty, </w:t>
      </w:r>
      <w:r w:rsidRPr="00555446">
        <w:rPr>
          <w:rFonts w:ascii="Calibri" w:hAnsi="Calibri" w:cs="Calibri"/>
        </w:rPr>
        <w:lastRenderedPageBreak/>
        <w:t>brzozowe zagajniki i wrzosowiska. Spacer pośród takich okoliczności przyrody to gratka dla dzieci i dorosłych.</w:t>
      </w:r>
    </w:p>
    <w:p w14:paraId="374E68B2" w14:textId="59B6C2A8" w:rsidR="00555446" w:rsidRPr="00555446" w:rsidRDefault="00555446" w:rsidP="00555446">
      <w:pPr>
        <w:spacing w:before="240" w:after="240" w:line="276" w:lineRule="auto"/>
        <w:jc w:val="both"/>
        <w:rPr>
          <w:rFonts w:ascii="Calibri" w:hAnsi="Calibri" w:cs="Calibri"/>
        </w:rPr>
      </w:pPr>
      <w:r w:rsidRPr="00555446">
        <w:rPr>
          <w:rFonts w:ascii="Calibri" w:hAnsi="Calibri" w:cs="Calibri"/>
        </w:rPr>
        <w:t>Po drugiej stronie Warszawy znajduje się magiczny Rezerwat Przyrody Stawy Raszyńskie. Jest to rezerwat ornitologiczny, będący idealnym środowiskiem do życia dla ptactwa wodnego i błotnego. Podczas wycieczki wśród wybudowanych w drugiej połowie XVIII wieku stawów można spotkać m.in. czaple siwe, perkozy, kormorany czy łabędzie.</w:t>
      </w:r>
    </w:p>
    <w:p w14:paraId="3E58754B" w14:textId="535684D7" w:rsidR="00555446" w:rsidRPr="00555446" w:rsidRDefault="00555446" w:rsidP="00555446">
      <w:pPr>
        <w:spacing w:before="240" w:after="240" w:line="276" w:lineRule="auto"/>
        <w:jc w:val="both"/>
        <w:rPr>
          <w:rFonts w:ascii="Calibri" w:hAnsi="Calibri" w:cs="Calibri"/>
          <w:b/>
          <w:bCs/>
        </w:rPr>
      </w:pPr>
      <w:r w:rsidRPr="00555446">
        <w:rPr>
          <w:rFonts w:ascii="Calibri" w:hAnsi="Calibri" w:cs="Calibri"/>
          <w:b/>
          <w:bCs/>
        </w:rPr>
        <w:t>Zamieszkaj pod miastem</w:t>
      </w:r>
    </w:p>
    <w:p w14:paraId="12E7177A" w14:textId="393315D4" w:rsidR="00555446" w:rsidRPr="00555446" w:rsidRDefault="00555446" w:rsidP="00555446">
      <w:pPr>
        <w:spacing w:before="240" w:after="240" w:line="276" w:lineRule="auto"/>
        <w:jc w:val="both"/>
        <w:rPr>
          <w:rFonts w:ascii="Calibri" w:hAnsi="Calibri" w:cs="Calibri"/>
        </w:rPr>
      </w:pPr>
      <w:r w:rsidRPr="00555446">
        <w:rPr>
          <w:rFonts w:ascii="Calibri" w:hAnsi="Calibri" w:cs="Calibri"/>
        </w:rPr>
        <w:t xml:space="preserve">A co, gdyby tak każdego dnia korzystać z uroków zielonej okolicy, jednocześnie nie rezygnując z wygody, jaką oferuje stolica? Życie na przedmieściach daje ogromny komfort. Mieszkańcy do dyspozycji mają większą i bardziej zaciszną przestrzeń, o którą trudno w centrum miasta. Kiedy natura niemal wkracza do domu przez okna, łatwiej się wyciszyć, zrelaksować i odstresować. W każdej chwili można wówczas udać się do pobliskiego lasu na spacer, wybrać się na przejażdżkę rowerową po okolicznych ścieżkach czy spędzić aktywny czas na jednej z leśnych polan. </w:t>
      </w:r>
    </w:p>
    <w:p w14:paraId="2DEF0131" w14:textId="77D94B2A" w:rsidR="00555446" w:rsidRPr="00555446" w:rsidRDefault="00555446" w:rsidP="00555446">
      <w:pPr>
        <w:spacing w:before="240" w:after="240" w:line="276" w:lineRule="auto"/>
        <w:jc w:val="both"/>
        <w:rPr>
          <w:rFonts w:ascii="Calibri" w:hAnsi="Calibri" w:cs="Calibri"/>
        </w:rPr>
      </w:pPr>
      <w:r w:rsidRPr="00555446">
        <w:rPr>
          <w:rFonts w:ascii="Calibri" w:hAnsi="Calibri" w:cs="Calibri"/>
        </w:rPr>
        <w:t xml:space="preserve">Miejscem, które idealnie wpisuje się w wizję spokojnego życia pod miastem, są Michałowice. Michałowice to prężnie rozwijająca się wieś tuż pod Warszawą. Graniczy z dwoma warszawskimi osiedlami – Ursusem i Włochami. Plusem Michałowic jest doskonałe połączenie komunikacyjne ze stolicą. Do centrum dojedziemy pociągiem z jednej z pobliskich stacji lub samochodem – np. trasą S8 – mówi Martyna Budziszewska specjalista ds. sprzedaży w </w:t>
      </w:r>
      <w:proofErr w:type="spellStart"/>
      <w:r w:rsidRPr="00555446">
        <w:rPr>
          <w:rFonts w:ascii="Calibri" w:hAnsi="Calibri" w:cs="Calibri"/>
        </w:rPr>
        <w:t>RealCo</w:t>
      </w:r>
      <w:proofErr w:type="spellEnd"/>
      <w:r w:rsidRPr="00555446">
        <w:rPr>
          <w:rFonts w:ascii="Calibri" w:hAnsi="Calibri" w:cs="Calibri"/>
        </w:rPr>
        <w:t>.</w:t>
      </w:r>
    </w:p>
    <w:p w14:paraId="33AD40AF" w14:textId="662592B3" w:rsidR="00555446" w:rsidRPr="00555446" w:rsidRDefault="00555446" w:rsidP="00555446">
      <w:pPr>
        <w:spacing w:before="240" w:after="240" w:line="276" w:lineRule="auto"/>
        <w:jc w:val="both"/>
        <w:rPr>
          <w:rFonts w:ascii="Calibri" w:hAnsi="Calibri" w:cs="Calibri"/>
        </w:rPr>
      </w:pPr>
      <w:r w:rsidRPr="00555446">
        <w:rPr>
          <w:rFonts w:ascii="Calibri" w:hAnsi="Calibri" w:cs="Calibri"/>
        </w:rPr>
        <w:t xml:space="preserve">W okolicy Michałowic nie brakuje rozległych obszarów łąkowych i kompleksów leśnych, idealnych na wiosenne aktywności. Miłośnicy pieszych wędrówek mogą odwiedzić malowniczy Las Młochowski usytuowany ok. 10 km od Michałowic. Na przejażdżkę rowerową warto wybrać się do Lasów </w:t>
      </w:r>
      <w:proofErr w:type="spellStart"/>
      <w:r w:rsidRPr="00555446">
        <w:rPr>
          <w:rFonts w:ascii="Calibri" w:hAnsi="Calibri" w:cs="Calibri"/>
        </w:rPr>
        <w:t>Sękocińskich</w:t>
      </w:r>
      <w:proofErr w:type="spellEnd"/>
      <w:r w:rsidRPr="00555446">
        <w:rPr>
          <w:rFonts w:ascii="Calibri" w:hAnsi="Calibri" w:cs="Calibri"/>
        </w:rPr>
        <w:t xml:space="preserve">, przez które wiodą utwardzone ścieżki, idealne do jazdy na jednośladzie. </w:t>
      </w:r>
    </w:p>
    <w:p w14:paraId="7D87FC49" w14:textId="4A79D463" w:rsidR="00555446" w:rsidRPr="00555446" w:rsidRDefault="00555446" w:rsidP="00555446">
      <w:pPr>
        <w:spacing w:before="240" w:after="240" w:line="276" w:lineRule="auto"/>
        <w:jc w:val="both"/>
        <w:rPr>
          <w:rFonts w:ascii="Calibri" w:hAnsi="Calibri" w:cs="Calibri"/>
        </w:rPr>
      </w:pPr>
      <w:r w:rsidRPr="00555446">
        <w:rPr>
          <w:rFonts w:ascii="Calibri" w:hAnsi="Calibri" w:cs="Calibri"/>
        </w:rPr>
        <w:t xml:space="preserve">Przeprowadzka na przedmieście to idealne rozwiązanie nie tylko dla miłośników aktywności fizycznej na świeżym powietrzu, ale także dla każdego, kto poszukuje spokoju i prywatności – podkreśla Martyna Budziszewska z </w:t>
      </w:r>
      <w:proofErr w:type="spellStart"/>
      <w:r w:rsidRPr="00555446">
        <w:rPr>
          <w:rFonts w:ascii="Calibri" w:hAnsi="Calibri" w:cs="Calibri"/>
        </w:rPr>
        <w:t>RealCo</w:t>
      </w:r>
      <w:proofErr w:type="spellEnd"/>
      <w:r w:rsidRPr="00555446">
        <w:rPr>
          <w:rFonts w:ascii="Calibri" w:hAnsi="Calibri" w:cs="Calibri"/>
        </w:rPr>
        <w:t>. – Nasza inwestycja Michałowice Parkowa to odpowiedź na potrzeby najbardziej wymagających klientów. Staraliśmy się połączyć kameralną atmosferę z najwyższym komfortem i bezpieczeństwem. Domy będą wyposażone w nowoczesne i energooszczędne rozwiązania – przyłącza do montażu fotowoltaiki, ogrzewanie podłogowe czy system rekuperacji.</w:t>
      </w:r>
    </w:p>
    <w:p w14:paraId="3E6E4130" w14:textId="2968001A" w:rsidR="00555446" w:rsidRPr="004323A3" w:rsidRDefault="00555446" w:rsidP="00555446">
      <w:pPr>
        <w:spacing w:before="240" w:after="240" w:line="276" w:lineRule="auto"/>
        <w:jc w:val="both"/>
        <w:rPr>
          <w:rFonts w:ascii="Calibri" w:hAnsi="Calibri" w:cs="Calibri"/>
        </w:rPr>
      </w:pPr>
      <w:r w:rsidRPr="00555446">
        <w:rPr>
          <w:rFonts w:ascii="Calibri" w:hAnsi="Calibri" w:cs="Calibri"/>
        </w:rPr>
        <w:t xml:space="preserve">Mieszkańcy osiedla do dyspozycji będą mieć prywatne ogrody liczące nawet 500 mkw. W przydomowych ogródkach będzie można odpocząć w leniwy weekend czy zrobić porządny, wiosenny trening – dodaje </w:t>
      </w:r>
      <w:r w:rsidRPr="00555446">
        <w:rPr>
          <w:rFonts w:ascii="Calibri" w:hAnsi="Calibri" w:cs="Calibri"/>
        </w:rPr>
        <w:t>ekspertka</w:t>
      </w:r>
      <w:r w:rsidRPr="00555446">
        <w:rPr>
          <w:rFonts w:ascii="Calibri" w:hAnsi="Calibri" w:cs="Calibri"/>
        </w:rPr>
        <w:t xml:space="preserve"> </w:t>
      </w:r>
      <w:proofErr w:type="spellStart"/>
      <w:r w:rsidRPr="00555446">
        <w:rPr>
          <w:rFonts w:ascii="Calibri" w:hAnsi="Calibri" w:cs="Calibri"/>
        </w:rPr>
        <w:t>RealCo</w:t>
      </w:r>
      <w:proofErr w:type="spellEnd"/>
      <w:r w:rsidRPr="00555446">
        <w:rPr>
          <w:rFonts w:ascii="Calibri" w:hAnsi="Calibri" w:cs="Calibri"/>
        </w:rPr>
        <w:t>.</w:t>
      </w:r>
    </w:p>
    <w:p w14:paraId="35B34811" w14:textId="710E4FB1" w:rsidR="00B135E4" w:rsidRPr="008A6ADC" w:rsidRDefault="00B135E4" w:rsidP="008A6ADC">
      <w:pPr>
        <w:spacing w:before="240" w:after="2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-------------------------------------------------------------------------------------------------------------------------</w:t>
      </w:r>
    </w:p>
    <w:p w14:paraId="49F02ACB" w14:textId="77777777" w:rsidR="00992334" w:rsidRPr="008B0D27" w:rsidRDefault="00992334" w:rsidP="008A6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 w:rsidRPr="008B0D27">
        <w:rPr>
          <w:rFonts w:ascii="Calibri" w:hAnsi="Calibri" w:cs="Calibri"/>
          <w:b/>
          <w:bCs/>
        </w:rPr>
        <w:lastRenderedPageBreak/>
        <w:t xml:space="preserve">PR Manager </w:t>
      </w:r>
    </w:p>
    <w:p w14:paraId="1DA67F32" w14:textId="77777777" w:rsidR="00992334" w:rsidRPr="008B0D27" w:rsidRDefault="00992334" w:rsidP="008A6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 w:rsidRPr="008B0D27">
        <w:rPr>
          <w:rFonts w:ascii="Calibri" w:hAnsi="Calibri" w:cs="Calibri"/>
          <w:b/>
          <w:bCs/>
        </w:rPr>
        <w:t>Patrycja Ogrodnik</w:t>
      </w:r>
    </w:p>
    <w:p w14:paraId="176A65A7" w14:textId="77777777" w:rsidR="00992334" w:rsidRPr="008B0D27" w:rsidRDefault="00992334" w:rsidP="008A6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8B0D27">
        <w:rPr>
          <w:rFonts w:ascii="Calibri" w:hAnsi="Calibri" w:cs="Calibri"/>
        </w:rPr>
        <w:t xml:space="preserve">M: </w:t>
      </w:r>
      <w:hyperlink r:id="rId9" w:history="1">
        <w:r w:rsidRPr="008B0D27">
          <w:rPr>
            <w:rStyle w:val="Hipercze"/>
            <w:rFonts w:ascii="Calibri" w:hAnsi="Calibri" w:cs="Calibri"/>
          </w:rPr>
          <w:t>p.ogrodnik@commplace.com.pl</w:t>
        </w:r>
      </w:hyperlink>
    </w:p>
    <w:p w14:paraId="75654AB6" w14:textId="1F81D441" w:rsidR="00992334" w:rsidRPr="008A6ADC" w:rsidRDefault="00992334" w:rsidP="008A6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8B0D27">
        <w:rPr>
          <w:rFonts w:ascii="Calibri" w:hAnsi="Calibri" w:cs="Calibri"/>
        </w:rPr>
        <w:t>T: 692 333</w:t>
      </w:r>
      <w:r>
        <w:rPr>
          <w:rFonts w:ascii="Calibri" w:hAnsi="Calibri" w:cs="Calibri"/>
        </w:rPr>
        <w:t> </w:t>
      </w:r>
      <w:r w:rsidRPr="008B0D27">
        <w:rPr>
          <w:rFonts w:ascii="Calibri" w:hAnsi="Calibri" w:cs="Calibri"/>
        </w:rPr>
        <w:t>175</w:t>
      </w:r>
    </w:p>
    <w:p w14:paraId="54696F71" w14:textId="77777777" w:rsidR="005C3EC8" w:rsidRPr="00992334" w:rsidRDefault="005C3EC8" w:rsidP="00992334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sectPr w:rsidR="005C3EC8" w:rsidRPr="00992334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5A81E" w14:textId="77777777" w:rsidR="005F12FE" w:rsidRDefault="005F12FE">
      <w:r>
        <w:separator/>
      </w:r>
    </w:p>
  </w:endnote>
  <w:endnote w:type="continuationSeparator" w:id="0">
    <w:p w14:paraId="7905E230" w14:textId="77777777" w:rsidR="005F12FE" w:rsidRDefault="005F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1612E" w14:textId="77777777" w:rsidR="005F12FE" w:rsidRDefault="005F12FE">
      <w:r>
        <w:separator/>
      </w:r>
    </w:p>
  </w:footnote>
  <w:footnote w:type="continuationSeparator" w:id="0">
    <w:p w14:paraId="439F90D3" w14:textId="77777777" w:rsidR="005F12FE" w:rsidRDefault="005F1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6CDE" w14:textId="77777777" w:rsidR="005C3EC8" w:rsidRDefault="005C3E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318AC"/>
    <w:multiLevelType w:val="multilevel"/>
    <w:tmpl w:val="60C864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93424C"/>
    <w:multiLevelType w:val="multilevel"/>
    <w:tmpl w:val="28662F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78450879">
    <w:abstractNumId w:val="1"/>
  </w:num>
  <w:num w:numId="2" w16cid:durableId="43197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C8"/>
    <w:rsid w:val="00027B41"/>
    <w:rsid w:val="0003423C"/>
    <w:rsid w:val="00057155"/>
    <w:rsid w:val="0008242A"/>
    <w:rsid w:val="000C10AF"/>
    <w:rsid w:val="000E6A5B"/>
    <w:rsid w:val="00194622"/>
    <w:rsid w:val="001A6CB8"/>
    <w:rsid w:val="002404D7"/>
    <w:rsid w:val="002A38A5"/>
    <w:rsid w:val="002B54DC"/>
    <w:rsid w:val="003F03E6"/>
    <w:rsid w:val="004066F6"/>
    <w:rsid w:val="0043220D"/>
    <w:rsid w:val="004323A3"/>
    <w:rsid w:val="00470966"/>
    <w:rsid w:val="004B5556"/>
    <w:rsid w:val="00517E08"/>
    <w:rsid w:val="00551E8A"/>
    <w:rsid w:val="00555446"/>
    <w:rsid w:val="0058216A"/>
    <w:rsid w:val="005C3EC8"/>
    <w:rsid w:val="005D33A5"/>
    <w:rsid w:val="005F12FE"/>
    <w:rsid w:val="00617F00"/>
    <w:rsid w:val="0073458B"/>
    <w:rsid w:val="00750ED5"/>
    <w:rsid w:val="007F3A56"/>
    <w:rsid w:val="007F3E7B"/>
    <w:rsid w:val="00815EF9"/>
    <w:rsid w:val="008728F8"/>
    <w:rsid w:val="00872D5D"/>
    <w:rsid w:val="00883F38"/>
    <w:rsid w:val="008A6ADC"/>
    <w:rsid w:val="00992334"/>
    <w:rsid w:val="009B60DF"/>
    <w:rsid w:val="00A571A8"/>
    <w:rsid w:val="00B135E4"/>
    <w:rsid w:val="00B42A3D"/>
    <w:rsid w:val="00B563F5"/>
    <w:rsid w:val="00B7319F"/>
    <w:rsid w:val="00B95C20"/>
    <w:rsid w:val="00B977A6"/>
    <w:rsid w:val="00C11B48"/>
    <w:rsid w:val="00C21DEF"/>
    <w:rsid w:val="00C41E66"/>
    <w:rsid w:val="00CA1AA4"/>
    <w:rsid w:val="00D221C2"/>
    <w:rsid w:val="00D90140"/>
    <w:rsid w:val="00DA1070"/>
    <w:rsid w:val="00E54812"/>
    <w:rsid w:val="00E8186B"/>
    <w:rsid w:val="00EB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9FE35C"/>
  <w15:docId w15:val="{D3712393-2119-214B-BFE5-D954A73C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B11"/>
  </w:style>
  <w:style w:type="paragraph" w:styleId="Nagwek1">
    <w:name w:val="heading 1"/>
    <w:basedOn w:val="Normalny"/>
    <w:next w:val="Normalny"/>
    <w:link w:val="Nagwek1Znak"/>
    <w:uiPriority w:val="9"/>
    <w:qFormat/>
    <w:rsid w:val="009D6B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75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D6B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D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D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D8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75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75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75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9751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751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7975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0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7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7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07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7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7A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B7FC6"/>
  </w:style>
  <w:style w:type="character" w:customStyle="1" w:styleId="apple-converted-space">
    <w:name w:val="apple-converted-space"/>
    <w:basedOn w:val="Domylnaczcionkaakapitu"/>
    <w:rsid w:val="001231F1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.ogrodnik@commplac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/tcu81MGDb2YJGa4XyAv7mHuXg==">AMUW2mVaAtOtzL6rkZBwUEelAr1bBPUnzkYMoPhZBl+hxCiH7KLaUWmx8RsSWNNa6SMUieeFG0ULjiuTLeRSKokuRUyeNrS2XLs9Bz2MtfTHBwt2Vy1wMzM=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Patrycja Ogrodnik</cp:lastModifiedBy>
  <cp:revision>2</cp:revision>
  <dcterms:created xsi:type="dcterms:W3CDTF">2023-04-11T08:41:00Z</dcterms:created>
  <dcterms:modified xsi:type="dcterms:W3CDTF">2023-04-11T08:41:00Z</dcterms:modified>
</cp:coreProperties>
</file>