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B2B" w:rsidRDefault="00E1329C">
      <w:pPr>
        <w:pStyle w:val="Tre"/>
        <w:jc w:val="both"/>
        <w:rPr>
          <w:rFonts w:hint="eastAsia"/>
          <w:b/>
          <w:bCs/>
          <w:sz w:val="30"/>
          <w:szCs w:val="30"/>
        </w:rPr>
      </w:pPr>
      <w:bookmarkStart w:id="0" w:name="_GoBack"/>
      <w:bookmarkEnd w:id="0"/>
      <w:r>
        <w:rPr>
          <w:b/>
          <w:bCs/>
          <w:sz w:val="30"/>
          <w:szCs w:val="30"/>
        </w:rPr>
        <w:t xml:space="preserve">Awaria prądu w firmie nie musi zaburzać ciągłości pracy! Jak  się zabezpieczyć? </w:t>
      </w:r>
    </w:p>
    <w:p w:rsidR="009E1B2B" w:rsidRDefault="009E1B2B">
      <w:pPr>
        <w:pStyle w:val="Tre"/>
        <w:jc w:val="both"/>
        <w:rPr>
          <w:rFonts w:hint="eastAsia"/>
          <w:b/>
          <w:bCs/>
        </w:rPr>
      </w:pPr>
    </w:p>
    <w:p w:rsidR="009E1B2B" w:rsidRDefault="00E1329C">
      <w:pPr>
        <w:pStyle w:val="Tre"/>
        <w:jc w:val="both"/>
        <w:rPr>
          <w:rFonts w:hint="eastAsia"/>
          <w:b/>
          <w:bCs/>
        </w:rPr>
      </w:pPr>
      <w:r>
        <w:rPr>
          <w:b/>
          <w:bCs/>
        </w:rPr>
        <w:t xml:space="preserve">Pogłębiający się kryzys energetyczny, rosnące ceny prądu i niestabilność w dostawach energii elektrycznej zmuszają przedsiębiorców do poszukiwania rozwiązań, które zapewnią im bezpieczeństwo energetyczne. To właśnie od niego w dużej mierze zależy ciągłość funkcjonowania i wydajność firmy. Najpopularniejsza bez wątpienia jest inwestycja w OZE, w przede wszystkim w </w:t>
      </w:r>
      <w:proofErr w:type="spellStart"/>
      <w:r>
        <w:rPr>
          <w:b/>
          <w:bCs/>
        </w:rPr>
        <w:t>fotowoltaikę</w:t>
      </w:r>
      <w:proofErr w:type="spellEnd"/>
      <w:r>
        <w:rPr>
          <w:b/>
          <w:bCs/>
        </w:rPr>
        <w:t xml:space="preserve">. Jednak to nie wszystko. Co jeszcze można wykorzystać? Jakie są alternatywy dla odnawialnych źródeł energii? </w:t>
      </w:r>
    </w:p>
    <w:p w:rsidR="009E1B2B" w:rsidRDefault="009E1B2B">
      <w:pPr>
        <w:pStyle w:val="Tre"/>
        <w:jc w:val="both"/>
        <w:rPr>
          <w:rFonts w:hint="eastAsia"/>
          <w:b/>
          <w:bCs/>
        </w:rPr>
      </w:pPr>
    </w:p>
    <w:p w:rsidR="009E1B2B" w:rsidRDefault="00E1329C">
      <w:pPr>
        <w:pStyle w:val="Tre"/>
        <w:jc w:val="both"/>
        <w:rPr>
          <w:rFonts w:hint="eastAsia"/>
          <w:b/>
          <w:bCs/>
        </w:rPr>
      </w:pPr>
      <w:r>
        <w:rPr>
          <w:b/>
          <w:bCs/>
        </w:rPr>
        <w:t xml:space="preserve">Czy Polsce grozi </w:t>
      </w:r>
      <w:proofErr w:type="spellStart"/>
      <w:r>
        <w:rPr>
          <w:b/>
          <w:bCs/>
        </w:rPr>
        <w:t>blackout</w:t>
      </w:r>
      <w:proofErr w:type="spellEnd"/>
      <w:r>
        <w:rPr>
          <w:b/>
          <w:bCs/>
        </w:rPr>
        <w:t xml:space="preserve"> w 2023 roku?</w:t>
      </w:r>
    </w:p>
    <w:p w:rsidR="009E1B2B" w:rsidRDefault="009E1B2B">
      <w:pPr>
        <w:pStyle w:val="Tre"/>
        <w:jc w:val="both"/>
        <w:rPr>
          <w:rFonts w:hint="eastAsia"/>
          <w:b/>
          <w:bCs/>
        </w:rPr>
      </w:pPr>
    </w:p>
    <w:p w:rsidR="009E1B2B" w:rsidRDefault="00E1329C">
      <w:pPr>
        <w:pStyle w:val="Tre"/>
        <w:jc w:val="both"/>
        <w:rPr>
          <w:rFonts w:hint="eastAsia"/>
        </w:rPr>
      </w:pPr>
      <w:r>
        <w:t xml:space="preserve">W dobie kryzysu energetycznego pojawia się wiele obaw o przedłużające się przerwy w dostawie prądu. </w:t>
      </w:r>
      <w:proofErr w:type="spellStart"/>
      <w:r>
        <w:t>Blackout</w:t>
      </w:r>
      <w:proofErr w:type="spellEnd"/>
      <w:r>
        <w:t xml:space="preserve"> może znacznie utrudnić normalne funkcjonowanie, przerwać ciągłość pracy w polskich przedsiębiorstwach i negatywnie odbić się na gospodarce. Czy rzeczywiście jest się czym martwić?</w:t>
      </w:r>
    </w:p>
    <w:p w:rsidR="009E1B2B" w:rsidRDefault="009E1B2B">
      <w:pPr>
        <w:pStyle w:val="Tre"/>
        <w:jc w:val="both"/>
        <w:rPr>
          <w:rFonts w:hint="eastAsia"/>
        </w:rPr>
      </w:pPr>
    </w:p>
    <w:p w:rsidR="009E1B2B" w:rsidRDefault="00E1329C">
      <w:pPr>
        <w:pStyle w:val="Tre"/>
        <w:jc w:val="both"/>
        <w:rPr>
          <w:rFonts w:hint="eastAsia"/>
        </w:rPr>
      </w:pPr>
      <w:r>
        <w:t xml:space="preserve">Ryzyko wystąpienia </w:t>
      </w:r>
      <w:proofErr w:type="spellStart"/>
      <w:r>
        <w:t>blackoutu</w:t>
      </w:r>
      <w:proofErr w:type="spellEnd"/>
      <w:r>
        <w:t xml:space="preserve"> wiąże się z niedoborem węgla. Elektrownie węglowe są bowiem głównym producentem energii elektrycznej w Polsce. Problemem bez wątpienia są też skrajne warunki atmosferyczne – wysokie temperatury i susze mają wpływ na nieplanowane wyłączenia elektrowni cieplnych. Eksperci zapewniają, że ryzyko wystąpienia </w:t>
      </w:r>
      <w:proofErr w:type="spellStart"/>
      <w:r>
        <w:t>blackoutu</w:t>
      </w:r>
      <w:proofErr w:type="spellEnd"/>
      <w:r>
        <w:t xml:space="preserve"> w Polsce jest niskie. Przyczynia się do tego intensywny rozwój infrastruktury umożliwiającej eksport energii z zagranicy oraz rosnąca popularność OZE. Ostatnie lata nauczyły nas jednak, że rzeczywistość lubi zaskakiwać. Warto przygotować się na każdą sytuację.</w:t>
      </w:r>
    </w:p>
    <w:p w:rsidR="009E1B2B" w:rsidRDefault="009E1B2B">
      <w:pPr>
        <w:pStyle w:val="Tre"/>
        <w:jc w:val="both"/>
        <w:rPr>
          <w:rFonts w:hint="eastAsia"/>
        </w:rPr>
      </w:pPr>
    </w:p>
    <w:p w:rsidR="009E1B2B" w:rsidRDefault="00E1329C">
      <w:pPr>
        <w:pStyle w:val="Tre"/>
        <w:jc w:val="both"/>
        <w:rPr>
          <w:rFonts w:hint="eastAsia"/>
          <w:b/>
          <w:bCs/>
        </w:rPr>
      </w:pPr>
      <w:r>
        <w:rPr>
          <w:b/>
          <w:bCs/>
        </w:rPr>
        <w:t>Inwestycja w OZE jako element transformacji energetycznej polskich przedsiębiorstw</w:t>
      </w:r>
    </w:p>
    <w:p w:rsidR="009E1B2B" w:rsidRDefault="009E1B2B">
      <w:pPr>
        <w:pStyle w:val="Tre"/>
        <w:jc w:val="both"/>
        <w:rPr>
          <w:rFonts w:hint="eastAsia"/>
        </w:rPr>
      </w:pPr>
    </w:p>
    <w:p w:rsidR="009E1B2B" w:rsidRDefault="00E1329C">
      <w:pPr>
        <w:pStyle w:val="Tre"/>
        <w:jc w:val="both"/>
        <w:rPr>
          <w:rFonts w:hint="eastAsia"/>
        </w:rPr>
      </w:pPr>
      <w:r>
        <w:t xml:space="preserve">Głównym argumentem przemawiającym na korzyść </w:t>
      </w:r>
      <w:proofErr w:type="spellStart"/>
      <w:r>
        <w:t>fotowoltaiki</w:t>
      </w:r>
      <w:proofErr w:type="spellEnd"/>
      <w:r>
        <w:t xml:space="preserve"> są oszczędności. Korzystanie z darmowej energii słonecznej pozwala obniżyć rachunki za prąd i w pewnym stopniu uniezależnić się od kolejnych podwyżek cen. Bez wapienia przyczynia się do tego zeszłoroczna nowelizacja ustawy o odnawialnych źródłach energii i wprowadzone wraz z nią zmiany w sposobie rozliczania energii produkowanej z promieni słonecznych. Sposób rozliczania net-billing jest o wiele bardziej opłacalny niż poprzedni system.</w:t>
      </w:r>
    </w:p>
    <w:p w:rsidR="009E1B2B" w:rsidRDefault="009E1B2B">
      <w:pPr>
        <w:pStyle w:val="Tre"/>
        <w:jc w:val="both"/>
        <w:rPr>
          <w:rFonts w:hint="eastAsia"/>
        </w:rPr>
      </w:pPr>
    </w:p>
    <w:p w:rsidR="009E1B2B" w:rsidRDefault="00E1329C">
      <w:pPr>
        <w:pStyle w:val="Tre"/>
        <w:jc w:val="both"/>
        <w:rPr>
          <w:rFonts w:hint="eastAsia"/>
        </w:rPr>
      </w:pPr>
      <w:r>
        <w:t xml:space="preserve">Czy instalacja fotowoltaiczna chroni firmę przed przerwami w dostawach prądu spowodowanymi awariami sieci? To zależy. W stosowanym powszechnie systemie </w:t>
      </w:r>
      <w:proofErr w:type="spellStart"/>
      <w:r>
        <w:t>on-grid</w:t>
      </w:r>
      <w:proofErr w:type="spellEnd"/>
      <w:r>
        <w:t xml:space="preserve"> problemy zewnętrznego dostawcy powodują wyłączenie inwertera, a tym samym odcinają firmę od prądu. Jest tzw. zabezpieczenie </w:t>
      </w:r>
      <w:proofErr w:type="spellStart"/>
      <w:r>
        <w:t>antywyspowe</w:t>
      </w:r>
      <w:proofErr w:type="spellEnd"/>
      <w:r>
        <w:t xml:space="preserve"> – dzięki niemu elektrycy pracujący przy naprawie sieci nie zostaną porażeni prądem płynącym z podłączonych do sieci instalacji </w:t>
      </w:r>
      <w:proofErr w:type="spellStart"/>
      <w:r>
        <w:t>prosumenckich</w:t>
      </w:r>
      <w:proofErr w:type="spellEnd"/>
      <w:r>
        <w:t xml:space="preserve">. Firma, która chce całkowicie uniezależnić się od zewnętrznego dostawcy, powinna wybrać instalację </w:t>
      </w:r>
      <w:proofErr w:type="spellStart"/>
      <w:r>
        <w:t>off-grid</w:t>
      </w:r>
      <w:proofErr w:type="spellEnd"/>
      <w:r>
        <w:t xml:space="preserve"> lub hybrydową. </w:t>
      </w:r>
    </w:p>
    <w:p w:rsidR="009E1B2B" w:rsidRDefault="009E1B2B">
      <w:pPr>
        <w:pStyle w:val="Tre"/>
        <w:jc w:val="both"/>
        <w:rPr>
          <w:rFonts w:hint="eastAsia"/>
        </w:rPr>
      </w:pPr>
    </w:p>
    <w:p w:rsidR="009E1B2B" w:rsidRDefault="00E1329C">
      <w:pPr>
        <w:pStyle w:val="Tre"/>
        <w:jc w:val="both"/>
        <w:rPr>
          <w:rFonts w:hint="eastAsia"/>
        </w:rPr>
      </w:pPr>
      <w:r>
        <w:t xml:space="preserve">Inwestycja w odnawialne źródło energii bez wątpienia przekłada się na korzyści w perspektywie długofalowej. Problemem dla wielu przedsiębiorców są jednak wysokie koszty początkowe. Jaka jest tańsza alternatywa dla </w:t>
      </w:r>
      <w:proofErr w:type="spellStart"/>
      <w:r>
        <w:t>fotowoltaiki</w:t>
      </w:r>
      <w:proofErr w:type="spellEnd"/>
      <w:r>
        <w:t xml:space="preserve">? </w:t>
      </w:r>
    </w:p>
    <w:p w:rsidR="009E1B2B" w:rsidRDefault="009E1B2B">
      <w:pPr>
        <w:pStyle w:val="Tre"/>
        <w:jc w:val="both"/>
        <w:rPr>
          <w:rFonts w:hint="eastAsia"/>
        </w:rPr>
      </w:pPr>
    </w:p>
    <w:p w:rsidR="009E1B2B" w:rsidRDefault="00E1329C">
      <w:pPr>
        <w:pStyle w:val="Tre"/>
        <w:jc w:val="both"/>
        <w:rPr>
          <w:rFonts w:hint="eastAsia"/>
          <w:b/>
          <w:bCs/>
        </w:rPr>
      </w:pPr>
      <w:r>
        <w:rPr>
          <w:b/>
          <w:bCs/>
        </w:rPr>
        <w:t>Jaki agregat prądotwórczy wybrać?</w:t>
      </w:r>
    </w:p>
    <w:p w:rsidR="009E1B2B" w:rsidRDefault="009E1B2B">
      <w:pPr>
        <w:pStyle w:val="Tre"/>
        <w:jc w:val="both"/>
        <w:rPr>
          <w:rFonts w:hint="eastAsia"/>
        </w:rPr>
      </w:pPr>
    </w:p>
    <w:p w:rsidR="009E1B2B" w:rsidRDefault="00E1329C">
      <w:pPr>
        <w:pStyle w:val="Tre"/>
        <w:jc w:val="both"/>
        <w:rPr>
          <w:rFonts w:hint="eastAsia"/>
        </w:rPr>
      </w:pPr>
      <w:r>
        <w:t xml:space="preserve">Na początku warto zainwestować w porządny agregat prądotwórczy. Wprawdzie urządzenie nie obniży rachunków za prąd, ale zabezpieczy firmę przed ewentualnym </w:t>
      </w:r>
      <w:proofErr w:type="spellStart"/>
      <w:r>
        <w:t>blackoutem</w:t>
      </w:r>
      <w:proofErr w:type="spellEnd"/>
      <w:r>
        <w:t xml:space="preserve"> spowodowanym awarią sieci czy innymi nieprzewidywalnymi czynnikami. </w:t>
      </w:r>
    </w:p>
    <w:p w:rsidR="009E1B2B" w:rsidRDefault="009E1B2B">
      <w:pPr>
        <w:pStyle w:val="Tre"/>
        <w:jc w:val="both"/>
        <w:rPr>
          <w:rFonts w:hint="eastAsia"/>
        </w:rPr>
      </w:pPr>
    </w:p>
    <w:p w:rsidR="009E1B2B" w:rsidRDefault="00E1329C">
      <w:pPr>
        <w:pStyle w:val="Tre"/>
        <w:jc w:val="both"/>
        <w:rPr>
          <w:rFonts w:hint="eastAsia"/>
        </w:rPr>
      </w:pPr>
      <w:r>
        <w:t xml:space="preserve">Agregat zamienia energię mechaniczną w elektryczną. Jego głównym elementem jest silnik spalinowy, zasilany skroplonym gazem, benzyną lub olejem napędowym. Przed zakupem agregatu warto przeprowadzić analizę sieci i obliczyć maksymalny pobór energii elektrycznej dla wszystkich </w:t>
      </w:r>
      <w:r>
        <w:lastRenderedPageBreak/>
        <w:t>urządzeń. Dobierając urządzenie, warto myśleć przyszłościowo i uwzględnić planowany rozwój zakładu przemysłowego bądź siedziby firmy.</w:t>
      </w:r>
    </w:p>
    <w:p w:rsidR="009E1B2B" w:rsidRDefault="009E1B2B">
      <w:pPr>
        <w:pStyle w:val="Tre"/>
        <w:jc w:val="both"/>
        <w:rPr>
          <w:rFonts w:hint="eastAsia"/>
        </w:rPr>
      </w:pPr>
    </w:p>
    <w:p w:rsidR="009E1B2B" w:rsidRDefault="00E1329C">
      <w:pPr>
        <w:pStyle w:val="Tre"/>
        <w:jc w:val="both"/>
        <w:rPr>
          <w:rFonts w:hint="eastAsia"/>
        </w:rPr>
      </w:pPr>
      <w:r>
        <w:t xml:space="preserve">Do zasilania pojedynczych maszyn budowlanych oraz podtrzymywania zasilania awaryjnego urządzeń biurowych i infrastruktury IT wystarczy agregat o mocy kilku </w:t>
      </w:r>
      <w:proofErr w:type="spellStart"/>
      <w:r>
        <w:t>kW</w:t>
      </w:r>
      <w:proofErr w:type="spellEnd"/>
      <w:r>
        <w:t>. Większe agregaty, liczące od 10 do nawet 16 kW sprawdzają się do zasilania wymagających odbiorników elektrycznych wykorzystywanych w przemyśle, branży budowlanej czy w biurach.</w:t>
      </w:r>
    </w:p>
    <w:p w:rsidR="009E1B2B" w:rsidRDefault="009E1B2B">
      <w:pPr>
        <w:pStyle w:val="Tre"/>
        <w:jc w:val="both"/>
        <w:rPr>
          <w:rFonts w:hint="eastAsia"/>
          <w:b/>
          <w:bCs/>
        </w:rPr>
      </w:pPr>
    </w:p>
    <w:p w:rsidR="009E1B2B" w:rsidRDefault="00E1329C">
      <w:pPr>
        <w:pStyle w:val="Tre"/>
        <w:jc w:val="both"/>
        <w:rPr>
          <w:rFonts w:hint="eastAsia"/>
          <w:b/>
          <w:bCs/>
        </w:rPr>
      </w:pPr>
      <w:r>
        <w:rPr>
          <w:b/>
          <w:bCs/>
        </w:rPr>
        <w:t xml:space="preserve">Przenośna stacja zasilania – </w:t>
      </w:r>
      <w:proofErr w:type="spellStart"/>
      <w:r>
        <w:rPr>
          <w:b/>
          <w:bCs/>
        </w:rPr>
        <w:t>must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have</w:t>
      </w:r>
      <w:proofErr w:type="spellEnd"/>
      <w:r>
        <w:rPr>
          <w:b/>
          <w:bCs/>
        </w:rPr>
        <w:t xml:space="preserve"> nowoczesnej firmy </w:t>
      </w:r>
    </w:p>
    <w:p w:rsidR="009E1B2B" w:rsidRDefault="009E1B2B">
      <w:pPr>
        <w:pStyle w:val="Tre"/>
        <w:jc w:val="both"/>
        <w:rPr>
          <w:rFonts w:hint="eastAsia"/>
        </w:rPr>
      </w:pPr>
    </w:p>
    <w:p w:rsidR="009E1B2B" w:rsidRDefault="00E1329C">
      <w:pPr>
        <w:pStyle w:val="Tre"/>
        <w:jc w:val="both"/>
        <w:rPr>
          <w:rFonts w:hint="eastAsia"/>
        </w:rPr>
      </w:pPr>
      <w:r>
        <w:t xml:space="preserve">Dość nieoczywistym, ale bardzo funkcjonalnym rozwiązaniem do firmy jest przenośna stacja zasilania. Ta mniejsza alternatywa dla agregatu prądotwórczego, jest w stanie zasilić podstawowe sprzęty wykorzystywane na co dzień w pracy w czasie awarii prądu. Doskonale sprawdza się w biurach. </w:t>
      </w:r>
    </w:p>
    <w:p w:rsidR="009E1B2B" w:rsidRDefault="009E1B2B">
      <w:pPr>
        <w:pStyle w:val="Tre"/>
        <w:jc w:val="both"/>
        <w:rPr>
          <w:rFonts w:hint="eastAsia"/>
        </w:rPr>
      </w:pPr>
    </w:p>
    <w:p w:rsidR="009E1B2B" w:rsidRDefault="00E1329C">
      <w:pPr>
        <w:pStyle w:val="Tre"/>
        <w:jc w:val="both"/>
        <w:rPr>
          <w:rFonts w:hint="eastAsia"/>
        </w:rPr>
      </w:pPr>
      <w:r>
        <w:rPr>
          <w:i/>
          <w:iCs/>
        </w:rPr>
        <w:t xml:space="preserve">Zakup stacji to dobre rozwiązanie dla małej firmy, gdzie inwestycja w </w:t>
      </w:r>
      <w:proofErr w:type="spellStart"/>
      <w:r>
        <w:rPr>
          <w:i/>
          <w:iCs/>
        </w:rPr>
        <w:t>fotowoltaikę</w:t>
      </w:r>
      <w:proofErr w:type="spellEnd"/>
      <w:r>
        <w:rPr>
          <w:i/>
          <w:iCs/>
        </w:rPr>
        <w:t xml:space="preserve"> wiąże się ze zbyt wysokim kosztem, a agregat niekoniecznie się sprawdzi</w:t>
      </w:r>
      <w:r w:rsidR="00A417C8">
        <w:t xml:space="preserve"> – wyjaśnia</w:t>
      </w:r>
      <w:r>
        <w:t xml:space="preserve"> </w:t>
      </w:r>
      <w:r w:rsidR="00A417C8">
        <w:t xml:space="preserve">Anna </w:t>
      </w:r>
      <w:proofErr w:type="spellStart"/>
      <w:r w:rsidR="00A417C8">
        <w:t>Bech</w:t>
      </w:r>
      <w:proofErr w:type="spellEnd"/>
      <w:r w:rsidR="00A417C8">
        <w:t xml:space="preserve">, </w:t>
      </w:r>
      <w:r>
        <w:t xml:space="preserve">przedstawiciel firmy </w:t>
      </w:r>
      <w:proofErr w:type="spellStart"/>
      <w:r>
        <w:t>EcoFlow</w:t>
      </w:r>
      <w:proofErr w:type="spellEnd"/>
      <w:r>
        <w:t xml:space="preserve">. – </w:t>
      </w:r>
      <w:r>
        <w:rPr>
          <w:i/>
          <w:iCs/>
        </w:rPr>
        <w:t xml:space="preserve">Stacja RIVER 2 Max o pojemności 512 </w:t>
      </w:r>
      <w:proofErr w:type="spellStart"/>
      <w:r>
        <w:rPr>
          <w:i/>
          <w:iCs/>
        </w:rPr>
        <w:t>Wh</w:t>
      </w:r>
      <w:proofErr w:type="spellEnd"/>
      <w:r>
        <w:rPr>
          <w:i/>
          <w:iCs/>
        </w:rPr>
        <w:t xml:space="preserve"> i mocy wyjściowej 500 W (którą można zwiększyć do 1000 W, dzięki technologii </w:t>
      </w:r>
      <w:proofErr w:type="spellStart"/>
      <w:r>
        <w:rPr>
          <w:i/>
          <w:iCs/>
        </w:rPr>
        <w:t>X-Boost</w:t>
      </w:r>
      <w:proofErr w:type="spellEnd"/>
      <w:r>
        <w:rPr>
          <w:i/>
          <w:iCs/>
        </w:rPr>
        <w:t xml:space="preserve">) jest w stanie zasilić 80% powszechnie wykorzystywanych sprzętów. </w:t>
      </w:r>
    </w:p>
    <w:p w:rsidR="009E1B2B" w:rsidRDefault="009E1B2B">
      <w:pPr>
        <w:pStyle w:val="Tre"/>
        <w:jc w:val="both"/>
        <w:rPr>
          <w:rFonts w:hint="eastAsia"/>
        </w:rPr>
      </w:pPr>
    </w:p>
    <w:p w:rsidR="009E1B2B" w:rsidRDefault="00E1329C">
      <w:pPr>
        <w:pStyle w:val="Tre"/>
        <w:jc w:val="both"/>
        <w:rPr>
          <w:rFonts w:hint="eastAsia"/>
        </w:rPr>
      </w:pPr>
      <w:r>
        <w:t xml:space="preserve">Niekwestionowaną zaletą stacji jest funkcja EPS. </w:t>
      </w:r>
      <w:r>
        <w:rPr>
          <w:i/>
          <w:iCs/>
        </w:rPr>
        <w:t xml:space="preserve">Stacja sprawdza się w roli EPS. Oznacza to, że w sytuacji awaryjnej w ciągu 30 ms zaczyna zasilać wybrane urządzenia. Innymi słowy, pozwala na nieprzerwaną pracę podłączonych sprzętów mimo awarii prądu </w:t>
      </w:r>
      <w:r>
        <w:t xml:space="preserve">– mówi </w:t>
      </w:r>
      <w:r w:rsidR="00A417C8">
        <w:t xml:space="preserve">Anna </w:t>
      </w:r>
      <w:proofErr w:type="spellStart"/>
      <w:r w:rsidR="00A417C8">
        <w:t>Bech</w:t>
      </w:r>
      <w:proofErr w:type="spellEnd"/>
      <w:r>
        <w:t>. –</w:t>
      </w:r>
      <w:r>
        <w:rPr>
          <w:i/>
          <w:iCs/>
        </w:rPr>
        <w:t xml:space="preserve"> Do stacji można dokupić specjalne panele słoneczne, dzięki którym można naładować urządzenie w czasie </w:t>
      </w:r>
      <w:proofErr w:type="spellStart"/>
      <w:r>
        <w:rPr>
          <w:i/>
          <w:iCs/>
        </w:rPr>
        <w:t>blackoutu</w:t>
      </w:r>
      <w:proofErr w:type="spellEnd"/>
      <w:r>
        <w:rPr>
          <w:i/>
          <w:iCs/>
        </w:rPr>
        <w:t>. Ładowanie stacji za pomocą darmowej energii słonecznej to także oszczędności na kosztach prądu!</w:t>
      </w:r>
    </w:p>
    <w:p w:rsidR="009E1B2B" w:rsidRDefault="009E1B2B">
      <w:pPr>
        <w:pStyle w:val="Tre"/>
        <w:jc w:val="both"/>
        <w:rPr>
          <w:rFonts w:hint="eastAsia"/>
        </w:rPr>
      </w:pPr>
    </w:p>
    <w:sectPr w:rsidR="009E1B2B" w:rsidSect="00AA0ECB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3B3" w:rsidRDefault="009543B3">
      <w:r>
        <w:separator/>
      </w:r>
    </w:p>
  </w:endnote>
  <w:endnote w:type="continuationSeparator" w:id="0">
    <w:p w:rsidR="009543B3" w:rsidRDefault="009543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B2B" w:rsidRDefault="009E1B2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3B3" w:rsidRDefault="009543B3">
      <w:r>
        <w:separator/>
      </w:r>
    </w:p>
  </w:footnote>
  <w:footnote w:type="continuationSeparator" w:id="0">
    <w:p w:rsidR="009543B3" w:rsidRDefault="009543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B2B" w:rsidRDefault="009E1B2B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E1B2B"/>
    <w:rsid w:val="000B66F4"/>
    <w:rsid w:val="009543B3"/>
    <w:rsid w:val="009E1B2B"/>
    <w:rsid w:val="00A417C8"/>
    <w:rsid w:val="00AA0ECB"/>
    <w:rsid w:val="00E13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0ECB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A0ECB"/>
    <w:rPr>
      <w:u w:val="single"/>
    </w:rPr>
  </w:style>
  <w:style w:type="table" w:customStyle="1" w:styleId="TableNormal">
    <w:name w:val="Table Normal"/>
    <w:rsid w:val="00AA0EC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AA0ECB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733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Szruba</dc:creator>
  <cp:lastModifiedBy>MSI</cp:lastModifiedBy>
  <cp:revision>3</cp:revision>
  <dcterms:created xsi:type="dcterms:W3CDTF">2023-04-04T12:35:00Z</dcterms:created>
  <dcterms:modified xsi:type="dcterms:W3CDTF">2023-04-11T10:52:00Z</dcterms:modified>
</cp:coreProperties>
</file>