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4F4" w:rsidRPr="006474F4" w:rsidRDefault="006474F4" w:rsidP="006474F4">
      <w:pPr>
        <w:spacing w:before="240" w:after="240" w:line="240" w:lineRule="auto"/>
        <w:jc w:val="both"/>
        <w:outlineLvl w:val="0"/>
        <w:rPr>
          <w:rFonts w:ascii="Tahoma" w:eastAsia="Times New Roman" w:hAnsi="Tahoma" w:cs="Tahoma"/>
          <w:b/>
          <w:bCs/>
          <w:kern w:val="36"/>
          <w:sz w:val="24"/>
          <w:szCs w:val="24"/>
          <w:lang w:eastAsia="pl-PL"/>
        </w:rPr>
      </w:pPr>
      <w:r w:rsidRPr="006474F4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pl-PL"/>
        </w:rPr>
        <w:t>Miksuj na zdrowie – owocowe kompozycje na każdy dzień tygodnia</w:t>
      </w:r>
    </w:p>
    <w:p w:rsidR="006474F4" w:rsidRPr="006474F4" w:rsidRDefault="006474F4" w:rsidP="006474F4">
      <w:pPr>
        <w:spacing w:before="240" w:after="24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6474F4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Śniadanie to jeden z najważniejszych posiłków dnia, nawet jeżeli należymy do tej grupy osób, które czekają z pierwszym posiłkiem dopiero do południa. Koktajle na bazie świeżych owoców, warzyw liściastych, nasion, orzechów i mleka roślinnego są doskonałym pomysłem na codzienny pełnowartościowy posiłek. Są prawdziwą bombą witaminową oraz cennym źródłem błonnika. W zależności od dodanych składników mogą nas pobudzać, uspokajać, sycić lub orzeźwiać, dlatego warto przyjrzeć się bliżej ich cudownym możliwościom.</w:t>
      </w:r>
    </w:p>
    <w:p w:rsidR="006474F4" w:rsidRPr="006474F4" w:rsidRDefault="006474F4" w:rsidP="006474F4">
      <w:pPr>
        <w:spacing w:after="8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6474F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  <w:t>Poniedziałek – zacznij dzień z przytupem</w:t>
      </w:r>
    </w:p>
    <w:p w:rsidR="006474F4" w:rsidRPr="006474F4" w:rsidRDefault="006474F4" w:rsidP="006474F4">
      <w:pPr>
        <w:spacing w:before="240" w:after="24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6474F4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Każdego dnia mierzymy się z mniej lub bardziej męczącymi obowiązkami i nowymi problemami do rozwiązania. Czasem ciężko jest tryskać energią w poniedziałkowy poranek, gdy w głowie piętrzą się listy zadań do wykonania. A gdyby tak zacząć dzień od smacznej przekąski? Soczyste, słonecznie żółte mango skutecznie odczaruje nawet najbardziej ponury i pochmurny poranek. Mango jest źródłem wielu witamin i składników mineralnych. Zawiera m.in. witaminę C, miedź, witaminy z grupy B (w tym kwas foliowy), beta karoten oraz potas. Mango doskonale komponuje się w koktajlach z dodatkiem innych owoców, a także warzyw liściastych. Ciekawym pomysłem jest deser z pulpą z mango, jako alternatywa dla tradycyjnego </w:t>
      </w:r>
      <w:proofErr w:type="spellStart"/>
      <w:r w:rsidRPr="006474F4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tiramisu</w:t>
      </w:r>
      <w:proofErr w:type="spellEnd"/>
      <w:r w:rsidRPr="006474F4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:</w:t>
      </w:r>
    </w:p>
    <w:p w:rsidR="006474F4" w:rsidRPr="006474F4" w:rsidRDefault="006474F4" w:rsidP="006474F4">
      <w:pPr>
        <w:spacing w:after="0" w:line="240" w:lineRule="auto"/>
        <w:jc w:val="center"/>
        <w:rPr>
          <w:rFonts w:ascii="Tahoma" w:eastAsia="Times New Roman" w:hAnsi="Tahoma" w:cs="Tahoma"/>
          <w:sz w:val="24"/>
          <w:szCs w:val="24"/>
          <w:lang w:eastAsia="pl-PL"/>
        </w:rPr>
      </w:pPr>
      <w:proofErr w:type="spellStart"/>
      <w:r w:rsidRPr="006474F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  <w:t>Mangomisu</w:t>
      </w:r>
      <w:proofErr w:type="spellEnd"/>
    </w:p>
    <w:p w:rsidR="006474F4" w:rsidRPr="006474F4" w:rsidRDefault="006474F4" w:rsidP="006474F4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6474F4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Liczba porcji: 6</w:t>
      </w:r>
    </w:p>
    <w:p w:rsidR="006474F4" w:rsidRPr="006474F4" w:rsidRDefault="006474F4" w:rsidP="006474F4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6474F4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Poziom ostrości: 1</w:t>
      </w:r>
    </w:p>
    <w:p w:rsidR="006474F4" w:rsidRPr="006474F4" w:rsidRDefault="006474F4" w:rsidP="006474F4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6474F4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Czas przygotowania: 15 minut</w:t>
      </w:r>
    </w:p>
    <w:p w:rsidR="006474F4" w:rsidRPr="006474F4" w:rsidRDefault="006474F4" w:rsidP="006474F4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6474F4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Poziom trudności: 1 </w:t>
      </w:r>
    </w:p>
    <w:p w:rsidR="006474F4" w:rsidRPr="006474F4" w:rsidRDefault="006474F4" w:rsidP="006474F4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</w:p>
    <w:p w:rsidR="006474F4" w:rsidRPr="006474F4" w:rsidRDefault="006474F4" w:rsidP="006474F4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6474F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  <w:t>Składniki</w:t>
      </w:r>
      <w:r w:rsidRPr="006474F4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:</w:t>
      </w:r>
    </w:p>
    <w:p w:rsidR="006474F4" w:rsidRPr="006474F4" w:rsidRDefault="006474F4" w:rsidP="006474F4">
      <w:pPr>
        <w:spacing w:after="0" w:line="240" w:lineRule="auto"/>
        <w:ind w:left="360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6474F4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450 ml </w:t>
      </w:r>
      <w:r w:rsidRPr="006474F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  <w:t xml:space="preserve">Pulpy z mango </w:t>
      </w:r>
      <w:proofErr w:type="spellStart"/>
      <w:r w:rsidRPr="006474F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  <w:t>alphonso</w:t>
      </w:r>
      <w:proofErr w:type="spellEnd"/>
      <w:r w:rsidRPr="006474F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  <w:t xml:space="preserve"> </w:t>
      </w:r>
      <w:proofErr w:type="spellStart"/>
      <w:r w:rsidRPr="006474F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  <w:t>Quality</w:t>
      </w:r>
      <w:proofErr w:type="spellEnd"/>
      <w:r w:rsidRPr="006474F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  <w:t xml:space="preserve"> </w:t>
      </w:r>
      <w:proofErr w:type="spellStart"/>
      <w:r w:rsidRPr="006474F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  <w:t>Food</w:t>
      </w:r>
      <w:proofErr w:type="spellEnd"/>
    </w:p>
    <w:p w:rsidR="006474F4" w:rsidRPr="006474F4" w:rsidRDefault="006474F4" w:rsidP="006474F4">
      <w:pPr>
        <w:spacing w:after="0" w:line="240" w:lineRule="auto"/>
        <w:ind w:left="360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6474F4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400 ml </w:t>
      </w:r>
      <w:r w:rsidRPr="006474F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  <w:t xml:space="preserve">Kremu kokosowego do ubijania </w:t>
      </w:r>
      <w:proofErr w:type="spellStart"/>
      <w:r w:rsidRPr="006474F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  <w:t>Quality</w:t>
      </w:r>
      <w:proofErr w:type="spellEnd"/>
      <w:r w:rsidRPr="006474F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  <w:t xml:space="preserve"> </w:t>
      </w:r>
      <w:proofErr w:type="spellStart"/>
      <w:r w:rsidRPr="006474F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  <w:t>Food</w:t>
      </w:r>
      <w:proofErr w:type="spellEnd"/>
    </w:p>
    <w:p w:rsidR="006474F4" w:rsidRPr="006474F4" w:rsidRDefault="006474F4" w:rsidP="006474F4">
      <w:pPr>
        <w:spacing w:after="0" w:line="240" w:lineRule="auto"/>
        <w:ind w:left="360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6474F4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2 łyżki cukru pudru</w:t>
      </w:r>
    </w:p>
    <w:p w:rsidR="006474F4" w:rsidRPr="006474F4" w:rsidRDefault="006474F4" w:rsidP="006474F4">
      <w:pPr>
        <w:spacing w:after="0" w:line="240" w:lineRule="auto"/>
        <w:ind w:left="360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6474F4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1 </w:t>
      </w:r>
      <w:proofErr w:type="spellStart"/>
      <w:r w:rsidRPr="006474F4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limonka</w:t>
      </w:r>
      <w:proofErr w:type="spellEnd"/>
      <w:r w:rsidRPr="006474F4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lub cytryna</w:t>
      </w:r>
    </w:p>
    <w:p w:rsidR="006474F4" w:rsidRPr="006474F4" w:rsidRDefault="006474F4" w:rsidP="006474F4">
      <w:pPr>
        <w:spacing w:after="0" w:line="240" w:lineRule="auto"/>
        <w:ind w:left="360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6474F4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15 podłużnych biszkoptów</w:t>
      </w:r>
    </w:p>
    <w:p w:rsidR="006474F4" w:rsidRPr="006474F4" w:rsidRDefault="006474F4" w:rsidP="006474F4">
      <w:pPr>
        <w:spacing w:after="0" w:line="240" w:lineRule="auto"/>
        <w:ind w:left="360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6474F4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2 garści płatków migdałów</w:t>
      </w:r>
    </w:p>
    <w:p w:rsidR="006474F4" w:rsidRPr="006474F4" w:rsidRDefault="006474F4" w:rsidP="006474F4">
      <w:pPr>
        <w:spacing w:after="0" w:line="240" w:lineRule="auto"/>
        <w:ind w:left="360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6474F4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1 świeże mango lub inne owoce do dekoracji</w:t>
      </w:r>
    </w:p>
    <w:p w:rsidR="006474F4" w:rsidRPr="006474F4" w:rsidRDefault="006474F4" w:rsidP="006474F4">
      <w:pPr>
        <w:spacing w:after="0" w:line="240" w:lineRule="auto"/>
        <w:ind w:left="360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6474F4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Świeże listki mięty do dekoracji</w:t>
      </w:r>
    </w:p>
    <w:p w:rsidR="006474F4" w:rsidRPr="006474F4" w:rsidRDefault="006474F4" w:rsidP="006474F4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</w:p>
    <w:p w:rsidR="006474F4" w:rsidRPr="006474F4" w:rsidRDefault="006474F4" w:rsidP="006474F4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6474F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  <w:t>Sposób przygotowania:</w:t>
      </w:r>
    </w:p>
    <w:p w:rsidR="006474F4" w:rsidRPr="006474F4" w:rsidRDefault="006474F4" w:rsidP="006474F4">
      <w:pPr>
        <w:numPr>
          <w:ilvl w:val="0"/>
          <w:numId w:val="1"/>
        </w:num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6474F4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Krem kokosowy ubij z dodatkiem cukru pudru.</w:t>
      </w:r>
    </w:p>
    <w:p w:rsidR="006474F4" w:rsidRPr="006474F4" w:rsidRDefault="006474F4" w:rsidP="006474F4">
      <w:pPr>
        <w:numPr>
          <w:ilvl w:val="0"/>
          <w:numId w:val="1"/>
        </w:num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6474F4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Na suchej patelni upraż płatki migdałów i odstaw do ostygnięcia. </w:t>
      </w:r>
    </w:p>
    <w:p w:rsidR="006474F4" w:rsidRPr="006474F4" w:rsidRDefault="006474F4" w:rsidP="006474F4">
      <w:pPr>
        <w:numPr>
          <w:ilvl w:val="0"/>
          <w:numId w:val="1"/>
        </w:num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6474F4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Świeże mango obierz i pokrój na cienkie plasterki, które na koniec posłużą do dekoracji.</w:t>
      </w:r>
    </w:p>
    <w:p w:rsidR="006474F4" w:rsidRPr="006474F4" w:rsidRDefault="006474F4" w:rsidP="006474F4">
      <w:pPr>
        <w:numPr>
          <w:ilvl w:val="0"/>
          <w:numId w:val="1"/>
        </w:num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6474F4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Przygotuj 6 małych pucharków. Do każdego włóż po ok 1 – 2 połamanych na kawałki biszkoptów i skrop je sokiem z </w:t>
      </w:r>
      <w:proofErr w:type="spellStart"/>
      <w:r w:rsidRPr="006474F4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limonki</w:t>
      </w:r>
      <w:proofErr w:type="spellEnd"/>
      <w:r w:rsidRPr="006474F4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. Następnie wlej warstwę pulpy z mango i warstwę ubitego kremu kokosowego. Powtórz czynność zaczynając od biszkoptów i kończąc na warstwie kremu.</w:t>
      </w:r>
    </w:p>
    <w:p w:rsidR="006474F4" w:rsidRPr="006474F4" w:rsidRDefault="006474F4" w:rsidP="006474F4">
      <w:pPr>
        <w:numPr>
          <w:ilvl w:val="0"/>
          <w:numId w:val="1"/>
        </w:num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6474F4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lastRenderedPageBreak/>
        <w:t>Każdy deser udekoruj uprażonymi płatkami migdałów, kawałkami świeżego mango i listkiem mięty.</w:t>
      </w:r>
    </w:p>
    <w:p w:rsidR="006474F4" w:rsidRPr="006474F4" w:rsidRDefault="006474F4" w:rsidP="006474F4">
      <w:pPr>
        <w:spacing w:before="360" w:after="80" w:line="240" w:lineRule="auto"/>
        <w:outlineLvl w:val="1"/>
        <w:rPr>
          <w:rFonts w:ascii="Tahoma" w:eastAsia="Times New Roman" w:hAnsi="Tahoma" w:cs="Tahoma"/>
          <w:b/>
          <w:bCs/>
          <w:sz w:val="24"/>
          <w:szCs w:val="24"/>
          <w:lang w:eastAsia="pl-PL"/>
        </w:rPr>
      </w:pPr>
      <w:r w:rsidRPr="006474F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  <w:t>Wtorek – oczaruj otoczenie</w:t>
      </w:r>
    </w:p>
    <w:p w:rsidR="006474F4" w:rsidRPr="006474F4" w:rsidRDefault="006474F4" w:rsidP="006474F4">
      <w:pPr>
        <w:spacing w:before="240" w:after="24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6474F4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Zdrowy sposób odżywiania to prawdziwy sekret piękna, zarówno tego zewnętrznego, jak i wewnętrznego. Koktajl z dodatkiem nasion </w:t>
      </w:r>
      <w:proofErr w:type="spellStart"/>
      <w:r w:rsidRPr="006474F4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chia</w:t>
      </w:r>
      <w:proofErr w:type="spellEnd"/>
      <w:r w:rsidRPr="006474F4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nie tylko poprawi kondycję naszej skóry, ale także wpłynie na prawidłową pracę serca oraz układu krążenia. Nasiona </w:t>
      </w:r>
      <w:proofErr w:type="spellStart"/>
      <w:r w:rsidRPr="006474F4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chia</w:t>
      </w:r>
      <w:proofErr w:type="spellEnd"/>
      <w:r w:rsidRPr="006474F4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są cennym źródłem białka oraz wysoce przyswajalnych kwasów tłuszczowych omega-3 i omega-6. Spowalniają one procesy starzenia się organizmu, wspomagają pracę mózgu i serca, a nawet wzmacniają wzrok. Ponieważ </w:t>
      </w:r>
      <w:proofErr w:type="spellStart"/>
      <w:r w:rsidRPr="006474F4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chia</w:t>
      </w:r>
      <w:proofErr w:type="spellEnd"/>
      <w:r w:rsidRPr="006474F4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pod wpływem płynów zaczyna się żelować, wystarczy, że do ulubionych owoców dodamy zaledwie jedną łyżkę tych drogocennych nasionek. </w:t>
      </w:r>
      <w:proofErr w:type="spellStart"/>
      <w:r w:rsidRPr="006474F4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Chia</w:t>
      </w:r>
      <w:proofErr w:type="spellEnd"/>
      <w:r w:rsidRPr="006474F4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doskonale smakuje także w towarzystwie mango:</w:t>
      </w:r>
    </w:p>
    <w:p w:rsidR="006474F4" w:rsidRPr="006474F4" w:rsidRDefault="006474F4" w:rsidP="006474F4">
      <w:pPr>
        <w:spacing w:after="0" w:line="240" w:lineRule="auto"/>
        <w:jc w:val="center"/>
        <w:rPr>
          <w:rFonts w:ascii="Tahoma" w:eastAsia="Times New Roman" w:hAnsi="Tahoma" w:cs="Tahoma"/>
          <w:sz w:val="24"/>
          <w:szCs w:val="24"/>
          <w:lang w:eastAsia="pl-PL"/>
        </w:rPr>
      </w:pPr>
      <w:r w:rsidRPr="006474F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  <w:t xml:space="preserve">Pudding </w:t>
      </w:r>
      <w:proofErr w:type="spellStart"/>
      <w:r w:rsidRPr="006474F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  <w:t>chia</w:t>
      </w:r>
      <w:proofErr w:type="spellEnd"/>
      <w:r w:rsidRPr="006474F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  <w:t xml:space="preserve"> z mango i papają</w:t>
      </w:r>
    </w:p>
    <w:p w:rsidR="006474F4" w:rsidRPr="006474F4" w:rsidRDefault="006474F4" w:rsidP="006474F4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6474F4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Ilość porcji: 2 </w:t>
      </w:r>
    </w:p>
    <w:p w:rsidR="006474F4" w:rsidRPr="006474F4" w:rsidRDefault="006474F4" w:rsidP="006474F4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6474F4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Czas: 10 minut + 3 godziny w lodówce </w:t>
      </w:r>
    </w:p>
    <w:p w:rsidR="006474F4" w:rsidRPr="006474F4" w:rsidRDefault="006474F4" w:rsidP="006474F4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6474F4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Poziom trudności</w:t>
      </w:r>
      <w:r w:rsidRPr="006474F4">
        <w:rPr>
          <w:rFonts w:ascii="Tahoma" w:eastAsia="Times New Roman" w:hAnsi="Tahoma" w:cs="Tahoma"/>
          <w:color w:val="323232"/>
          <w:sz w:val="24"/>
          <w:szCs w:val="24"/>
          <w:shd w:val="clear" w:color="auto" w:fill="FFFFFF"/>
          <w:lang w:eastAsia="pl-PL"/>
        </w:rPr>
        <w:t>: 1 </w:t>
      </w:r>
    </w:p>
    <w:p w:rsidR="006474F4" w:rsidRPr="006474F4" w:rsidRDefault="006474F4" w:rsidP="006474F4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6474F4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Poziom ostrości</w:t>
      </w:r>
      <w:r w:rsidRPr="006474F4">
        <w:rPr>
          <w:rFonts w:ascii="Tahoma" w:eastAsia="Times New Roman" w:hAnsi="Tahoma" w:cs="Tahoma"/>
          <w:color w:val="323232"/>
          <w:sz w:val="24"/>
          <w:szCs w:val="24"/>
          <w:shd w:val="clear" w:color="auto" w:fill="FFFFFF"/>
          <w:lang w:eastAsia="pl-PL"/>
        </w:rPr>
        <w:t>: 0</w:t>
      </w:r>
    </w:p>
    <w:p w:rsidR="006474F4" w:rsidRPr="006474F4" w:rsidRDefault="006474F4" w:rsidP="006474F4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</w:p>
    <w:p w:rsidR="006474F4" w:rsidRPr="006474F4" w:rsidRDefault="006474F4" w:rsidP="006474F4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6474F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  <w:t>Składniki:</w:t>
      </w:r>
    </w:p>
    <w:p w:rsidR="006474F4" w:rsidRPr="006474F4" w:rsidRDefault="006474F4" w:rsidP="006474F4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6474F4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½ puszki </w:t>
      </w:r>
      <w:r w:rsidRPr="006474F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  <w:t>Pulpy z mango QF</w:t>
      </w:r>
    </w:p>
    <w:p w:rsidR="006474F4" w:rsidRPr="006474F4" w:rsidRDefault="006474F4" w:rsidP="006474F4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6474F4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3 łyżki (30 g) </w:t>
      </w:r>
      <w:r w:rsidRPr="006474F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  <w:t xml:space="preserve">Nasion </w:t>
      </w:r>
      <w:proofErr w:type="spellStart"/>
      <w:r w:rsidRPr="006474F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  <w:t>chia</w:t>
      </w:r>
      <w:proofErr w:type="spellEnd"/>
      <w:r w:rsidRPr="006474F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  <w:t xml:space="preserve"> QF</w:t>
      </w:r>
      <w:r w:rsidRPr="006474F4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 </w:t>
      </w:r>
    </w:p>
    <w:p w:rsidR="006474F4" w:rsidRPr="006474F4" w:rsidRDefault="006474F4" w:rsidP="006474F4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6474F4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½ puszki pulpy z papai </w:t>
      </w:r>
    </w:p>
    <w:p w:rsidR="006474F4" w:rsidRPr="006474F4" w:rsidRDefault="006474F4" w:rsidP="006474F4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6474F4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250 ml mleka roślinnego np. owsianego lub sojowego waniliowego</w:t>
      </w:r>
    </w:p>
    <w:p w:rsidR="006474F4" w:rsidRPr="006474F4" w:rsidRDefault="006474F4" w:rsidP="006474F4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6474F4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Listki świeżej mięty do dekoracji</w:t>
      </w:r>
    </w:p>
    <w:p w:rsidR="006474F4" w:rsidRPr="006474F4" w:rsidRDefault="006474F4" w:rsidP="006474F4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6474F4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2 kostki startej czekolady do dekoracji</w:t>
      </w:r>
    </w:p>
    <w:p w:rsidR="006474F4" w:rsidRPr="006474F4" w:rsidRDefault="006474F4" w:rsidP="006474F4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</w:p>
    <w:p w:rsidR="006474F4" w:rsidRPr="006474F4" w:rsidRDefault="006474F4" w:rsidP="006474F4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6474F4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Sposób przygotowania: </w:t>
      </w:r>
    </w:p>
    <w:p w:rsidR="006474F4" w:rsidRPr="006474F4" w:rsidRDefault="006474F4" w:rsidP="006474F4">
      <w:pPr>
        <w:numPr>
          <w:ilvl w:val="0"/>
          <w:numId w:val="2"/>
        </w:num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6474F4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Nasiona </w:t>
      </w:r>
      <w:proofErr w:type="spellStart"/>
      <w:r w:rsidRPr="006474F4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chia</w:t>
      </w:r>
      <w:proofErr w:type="spellEnd"/>
      <w:r w:rsidRPr="006474F4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wymieszaj z mlekiem roślinnym i odstaw do lodówki na ok 2 h. Możesz zostawić na dłużej, wtedy masa stanie się bardziej gęsta</w:t>
      </w:r>
    </w:p>
    <w:p w:rsidR="006474F4" w:rsidRPr="006474F4" w:rsidRDefault="006474F4" w:rsidP="006474F4">
      <w:pPr>
        <w:numPr>
          <w:ilvl w:val="0"/>
          <w:numId w:val="2"/>
        </w:num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6474F4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Naszykuj 2 przezroczyste pucharki, w których podasz deser. Wlej na dno pucharków warstwę pulpy z mango, następnie warstwę przygotowanego puddingu </w:t>
      </w:r>
      <w:proofErr w:type="spellStart"/>
      <w:r w:rsidRPr="006474F4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chia</w:t>
      </w:r>
      <w:proofErr w:type="spellEnd"/>
      <w:r w:rsidRPr="006474F4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, a na wierzch warstwę pulpy z papai.</w:t>
      </w:r>
    </w:p>
    <w:p w:rsidR="006474F4" w:rsidRPr="006474F4" w:rsidRDefault="006474F4" w:rsidP="006474F4">
      <w:pPr>
        <w:numPr>
          <w:ilvl w:val="0"/>
          <w:numId w:val="2"/>
        </w:num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6474F4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Całość udekoruj startą czekoladą i listkami świeżej mięty. Podawaj schłodzone.</w:t>
      </w:r>
    </w:p>
    <w:p w:rsidR="006474F4" w:rsidRPr="006474F4" w:rsidRDefault="006474F4" w:rsidP="006474F4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</w:p>
    <w:p w:rsidR="006474F4" w:rsidRPr="006474F4" w:rsidRDefault="006474F4" w:rsidP="006474F4">
      <w:pPr>
        <w:spacing w:before="360" w:after="80" w:line="240" w:lineRule="auto"/>
        <w:outlineLvl w:val="1"/>
        <w:rPr>
          <w:rFonts w:ascii="Tahoma" w:eastAsia="Times New Roman" w:hAnsi="Tahoma" w:cs="Tahoma"/>
          <w:b/>
          <w:bCs/>
          <w:sz w:val="24"/>
          <w:szCs w:val="24"/>
          <w:lang w:eastAsia="pl-PL"/>
        </w:rPr>
      </w:pPr>
      <w:r w:rsidRPr="006474F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  <w:t>Środa – uzupełnij pokłady energii</w:t>
      </w:r>
    </w:p>
    <w:p w:rsidR="006474F4" w:rsidRPr="006474F4" w:rsidRDefault="006474F4" w:rsidP="006474F4">
      <w:pPr>
        <w:spacing w:before="240" w:after="24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6474F4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Woda kokosowa to najlepszy naturalny </w:t>
      </w:r>
      <w:proofErr w:type="spellStart"/>
      <w:r w:rsidRPr="006474F4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izotonik</w:t>
      </w:r>
      <w:proofErr w:type="spellEnd"/>
      <w:r w:rsidRPr="006474F4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oraz naturalne źródło nawilżenia i regeneracji naszego organizmu. Substancje zawarte w wodzie kokosowej mają moc regenerowania naszych komórek mięśniowych i nerwowych oraz zmniejszania ciśnienia krwi. Koktajle na bazie wody kokosowej mają dodatkowe właściwości antybakteryjne i skutecznie pomagają łagodzić i zmniejszać stany zapalne.</w:t>
      </w:r>
    </w:p>
    <w:p w:rsidR="006474F4" w:rsidRPr="006474F4" w:rsidRDefault="006474F4" w:rsidP="006474F4">
      <w:pPr>
        <w:spacing w:after="0" w:line="240" w:lineRule="auto"/>
        <w:jc w:val="center"/>
        <w:rPr>
          <w:rFonts w:ascii="Tahoma" w:eastAsia="Times New Roman" w:hAnsi="Tahoma" w:cs="Tahoma"/>
          <w:sz w:val="24"/>
          <w:szCs w:val="24"/>
          <w:lang w:eastAsia="pl-PL"/>
        </w:rPr>
      </w:pPr>
      <w:r w:rsidRPr="006474F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  <w:t>Lemoniada arbuzowa z wodą kokosową z kofeiną</w:t>
      </w:r>
    </w:p>
    <w:p w:rsidR="006474F4" w:rsidRPr="006474F4" w:rsidRDefault="006474F4" w:rsidP="006474F4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6474F4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4 porcje </w:t>
      </w:r>
    </w:p>
    <w:p w:rsidR="006474F4" w:rsidRPr="006474F4" w:rsidRDefault="006474F4" w:rsidP="006474F4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6474F4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lastRenderedPageBreak/>
        <w:t>Czas: 35 minut</w:t>
      </w:r>
    </w:p>
    <w:p w:rsidR="006474F4" w:rsidRPr="006474F4" w:rsidRDefault="006474F4" w:rsidP="006474F4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6474F4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Poziom trudności: 1</w:t>
      </w:r>
    </w:p>
    <w:p w:rsidR="006474F4" w:rsidRPr="006474F4" w:rsidRDefault="006474F4" w:rsidP="006474F4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6474F4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Poziom ostrości: 0</w:t>
      </w:r>
    </w:p>
    <w:p w:rsidR="006474F4" w:rsidRPr="006474F4" w:rsidRDefault="006474F4" w:rsidP="006474F4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</w:p>
    <w:p w:rsidR="006474F4" w:rsidRPr="006474F4" w:rsidRDefault="006474F4" w:rsidP="006474F4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6474F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  <w:t>Składniki</w:t>
      </w:r>
      <w:r w:rsidRPr="006474F4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:</w:t>
      </w:r>
    </w:p>
    <w:p w:rsidR="006474F4" w:rsidRPr="006474F4" w:rsidRDefault="006474F4" w:rsidP="006474F4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6474F4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1 puszka </w:t>
      </w:r>
      <w:r w:rsidRPr="006474F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  <w:t>Wody kokosowej z kofeiną</w:t>
      </w:r>
      <w:r w:rsidRPr="006474F4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</w:t>
      </w:r>
      <w:r w:rsidRPr="006474F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  <w:t>QF</w:t>
      </w:r>
    </w:p>
    <w:p w:rsidR="006474F4" w:rsidRPr="006474F4" w:rsidRDefault="006474F4" w:rsidP="006474F4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6474F4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600 g arbuza </w:t>
      </w:r>
    </w:p>
    <w:p w:rsidR="006474F4" w:rsidRPr="006474F4" w:rsidRDefault="006474F4" w:rsidP="006474F4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6474F4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100 g truskawki </w:t>
      </w:r>
    </w:p>
    <w:p w:rsidR="006474F4" w:rsidRPr="006474F4" w:rsidRDefault="006474F4" w:rsidP="006474F4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6474F4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60 ml soku z cytryny </w:t>
      </w:r>
    </w:p>
    <w:p w:rsidR="006474F4" w:rsidRPr="006474F4" w:rsidRDefault="006474F4" w:rsidP="006474F4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6474F4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20 g cukru </w:t>
      </w:r>
    </w:p>
    <w:p w:rsidR="006474F4" w:rsidRPr="006474F4" w:rsidRDefault="006474F4" w:rsidP="006474F4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6474F4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Kilka gałązek mięty</w:t>
      </w:r>
    </w:p>
    <w:p w:rsidR="006474F4" w:rsidRPr="006474F4" w:rsidRDefault="006474F4" w:rsidP="006474F4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6474F4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Kilka kostek lodu</w:t>
      </w:r>
    </w:p>
    <w:p w:rsidR="006474F4" w:rsidRPr="006474F4" w:rsidRDefault="006474F4" w:rsidP="006474F4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</w:p>
    <w:p w:rsidR="006474F4" w:rsidRPr="006474F4" w:rsidRDefault="006474F4" w:rsidP="006474F4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6474F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  <w:t>Sposób przygotowania: </w:t>
      </w:r>
    </w:p>
    <w:p w:rsidR="006474F4" w:rsidRPr="006474F4" w:rsidRDefault="006474F4" w:rsidP="006474F4">
      <w:pPr>
        <w:numPr>
          <w:ilvl w:val="0"/>
          <w:numId w:val="3"/>
        </w:num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6474F4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Arbuza pokrój na małe kawałki, usuń z nich pestki i przełóż do wysokiego naczynia. </w:t>
      </w:r>
    </w:p>
    <w:p w:rsidR="006474F4" w:rsidRPr="006474F4" w:rsidRDefault="006474F4" w:rsidP="006474F4">
      <w:pPr>
        <w:numPr>
          <w:ilvl w:val="0"/>
          <w:numId w:val="3"/>
        </w:num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6474F4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Następnie dodaj truskawki, miętę, cukier, sok z cytryny i całość zmiksuj, a pod koniec dodaj wodę kokosową.</w:t>
      </w:r>
    </w:p>
    <w:p w:rsidR="006474F4" w:rsidRPr="006474F4" w:rsidRDefault="006474F4" w:rsidP="006474F4">
      <w:pPr>
        <w:numPr>
          <w:ilvl w:val="0"/>
          <w:numId w:val="3"/>
        </w:num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6474F4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Lemoniadę przelej przez gazę lub drobne sitko, podawaj z kostkami lodu i listkami mięty.</w:t>
      </w:r>
    </w:p>
    <w:p w:rsidR="006474F4" w:rsidRPr="006474F4" w:rsidRDefault="006474F4" w:rsidP="006474F4">
      <w:pPr>
        <w:spacing w:before="360" w:after="80" w:line="240" w:lineRule="auto"/>
        <w:outlineLvl w:val="1"/>
        <w:rPr>
          <w:rFonts w:ascii="Tahoma" w:eastAsia="Times New Roman" w:hAnsi="Tahoma" w:cs="Tahoma"/>
          <w:b/>
          <w:bCs/>
          <w:sz w:val="24"/>
          <w:szCs w:val="24"/>
          <w:lang w:eastAsia="pl-PL"/>
        </w:rPr>
      </w:pPr>
      <w:r w:rsidRPr="006474F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  <w:t>Czwartek – uwolnij endorfiny</w:t>
      </w:r>
    </w:p>
    <w:p w:rsidR="006474F4" w:rsidRPr="006474F4" w:rsidRDefault="006474F4" w:rsidP="006474F4">
      <w:pPr>
        <w:spacing w:before="240" w:after="24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6474F4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Kto z nas nie ma czasem ochoty na przekąskę? Wystarczy odrobina słodyczy, by nasz organizm poczuł się spokojniejszy i bardziej dopieszczony. Perły z tapioki to prawdziwy skarb dla tych, którzy muszą uważać na poziom cukru i ilość dostarczanych kalorii. Te drobne kuleczki są źródłem lekkostrawnych węglowodanów złożonych. Nie zawierają cukru, tłuszczu, ani glutenu i doskonale sprawdzają się do zagęszczania koktajli, zup i sosów. </w:t>
      </w:r>
      <w:r w:rsidRPr="006474F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  <w:t xml:space="preserve">Po namoczeniu, kulki tapioki stają się półprzezroczyste i miękkie. Jest to składnik </w:t>
      </w:r>
      <w:proofErr w:type="spellStart"/>
      <w:r w:rsidRPr="006474F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  <w:t>Bubble</w:t>
      </w:r>
      <w:proofErr w:type="spellEnd"/>
      <w:r w:rsidRPr="006474F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  <w:t xml:space="preserve"> </w:t>
      </w:r>
      <w:proofErr w:type="spellStart"/>
      <w:r w:rsidRPr="006474F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  <w:t>Tea</w:t>
      </w:r>
      <w:proofErr w:type="spellEnd"/>
      <w:r w:rsidRPr="006474F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  <w:t>, czyli napoju na bazie herbaty. W krajach azjatyckich tapioka jest bardzo popularna, najczęściej używana do przygotowania słodkich deserów na bazie mleczka kokosowego.</w:t>
      </w:r>
      <w:r w:rsidRPr="006474F4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Dziś także Ty możesz poczuć się, jak na wakacjach w Tajlandii.</w:t>
      </w:r>
    </w:p>
    <w:p w:rsidR="006474F4" w:rsidRPr="006474F4" w:rsidRDefault="006474F4" w:rsidP="006474F4">
      <w:pPr>
        <w:spacing w:before="240" w:after="24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6474F4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Arbuzowa lemoniada z tapioką</w:t>
      </w:r>
    </w:p>
    <w:p w:rsidR="006474F4" w:rsidRPr="006474F4" w:rsidRDefault="006474F4" w:rsidP="006474F4">
      <w:pPr>
        <w:spacing w:after="24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6474F4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Liczba porcji: 8</w:t>
      </w:r>
    </w:p>
    <w:p w:rsidR="006474F4" w:rsidRPr="006474F4" w:rsidRDefault="006474F4" w:rsidP="006474F4">
      <w:pPr>
        <w:spacing w:after="24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6474F4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Poziom ostrości: 1</w:t>
      </w:r>
    </w:p>
    <w:p w:rsidR="006474F4" w:rsidRPr="006474F4" w:rsidRDefault="006474F4" w:rsidP="006474F4">
      <w:pPr>
        <w:spacing w:after="24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6474F4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Czas przygotowania: 15 minut</w:t>
      </w:r>
    </w:p>
    <w:p w:rsidR="006474F4" w:rsidRPr="006474F4" w:rsidRDefault="006474F4" w:rsidP="006474F4">
      <w:pPr>
        <w:spacing w:after="24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6474F4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Poziom trudności: 1</w:t>
      </w:r>
    </w:p>
    <w:p w:rsidR="006474F4" w:rsidRPr="006474F4" w:rsidRDefault="006474F4" w:rsidP="006474F4">
      <w:pPr>
        <w:spacing w:before="240" w:after="24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6474F4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 </w:t>
      </w:r>
    </w:p>
    <w:p w:rsidR="006474F4" w:rsidRPr="006474F4" w:rsidRDefault="006474F4" w:rsidP="006474F4">
      <w:pPr>
        <w:spacing w:before="240" w:after="24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6474F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  <w:t>Składniki</w:t>
      </w:r>
      <w:r w:rsidRPr="006474F4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:</w:t>
      </w:r>
    </w:p>
    <w:p w:rsidR="006474F4" w:rsidRPr="006474F4" w:rsidRDefault="006474F4" w:rsidP="006474F4">
      <w:pPr>
        <w:spacing w:before="240" w:after="240" w:line="240" w:lineRule="auto"/>
        <w:ind w:left="360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6474F4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100 g </w:t>
      </w:r>
      <w:r w:rsidRPr="006474F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  <w:t xml:space="preserve">Pereł tapioki </w:t>
      </w:r>
      <w:proofErr w:type="spellStart"/>
      <w:r w:rsidRPr="006474F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  <w:t>Quality</w:t>
      </w:r>
      <w:proofErr w:type="spellEnd"/>
      <w:r w:rsidRPr="006474F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  <w:t xml:space="preserve"> </w:t>
      </w:r>
      <w:proofErr w:type="spellStart"/>
      <w:r w:rsidRPr="006474F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  <w:t>Food</w:t>
      </w:r>
      <w:proofErr w:type="spellEnd"/>
    </w:p>
    <w:p w:rsidR="006474F4" w:rsidRPr="006474F4" w:rsidRDefault="006474F4" w:rsidP="006474F4">
      <w:pPr>
        <w:spacing w:before="240" w:after="240" w:line="240" w:lineRule="auto"/>
        <w:ind w:left="360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6474F4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lastRenderedPageBreak/>
        <w:t>1 duży arbuz (ok 3,5 kg)</w:t>
      </w:r>
    </w:p>
    <w:p w:rsidR="006474F4" w:rsidRPr="006474F4" w:rsidRDefault="006474F4" w:rsidP="006474F4">
      <w:pPr>
        <w:spacing w:before="240" w:after="240" w:line="240" w:lineRule="auto"/>
        <w:ind w:left="360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6474F4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500 ml wody</w:t>
      </w:r>
    </w:p>
    <w:p w:rsidR="006474F4" w:rsidRPr="006474F4" w:rsidRDefault="006474F4" w:rsidP="006474F4">
      <w:pPr>
        <w:spacing w:before="240" w:after="240" w:line="240" w:lineRule="auto"/>
        <w:ind w:left="360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6474F4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2 </w:t>
      </w:r>
      <w:proofErr w:type="spellStart"/>
      <w:r w:rsidRPr="006474F4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limonki</w:t>
      </w:r>
      <w:proofErr w:type="spellEnd"/>
    </w:p>
    <w:p w:rsidR="006474F4" w:rsidRPr="006474F4" w:rsidRDefault="006474F4" w:rsidP="006474F4">
      <w:pPr>
        <w:spacing w:before="240" w:after="240" w:line="240" w:lineRule="auto"/>
        <w:ind w:left="360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6474F4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2 łyżki cukru / </w:t>
      </w:r>
      <w:proofErr w:type="spellStart"/>
      <w:r w:rsidRPr="006474F4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ksylitolu</w:t>
      </w:r>
      <w:proofErr w:type="spellEnd"/>
      <w:r w:rsidRPr="006474F4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lub miodu</w:t>
      </w:r>
    </w:p>
    <w:p w:rsidR="006474F4" w:rsidRPr="006474F4" w:rsidRDefault="006474F4" w:rsidP="006474F4">
      <w:pPr>
        <w:spacing w:before="240" w:after="240" w:line="240" w:lineRule="auto"/>
        <w:ind w:left="360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6474F4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kostki lodu</w:t>
      </w:r>
    </w:p>
    <w:p w:rsidR="006474F4" w:rsidRPr="006474F4" w:rsidRDefault="006474F4" w:rsidP="006474F4">
      <w:pPr>
        <w:spacing w:before="240" w:after="24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6474F4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 </w:t>
      </w:r>
    </w:p>
    <w:p w:rsidR="006474F4" w:rsidRPr="006474F4" w:rsidRDefault="006474F4" w:rsidP="006474F4">
      <w:pPr>
        <w:spacing w:before="240" w:after="24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6474F4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Sposób przygotowania:</w:t>
      </w:r>
    </w:p>
    <w:p w:rsidR="006474F4" w:rsidRPr="006474F4" w:rsidRDefault="006474F4" w:rsidP="006474F4">
      <w:pPr>
        <w:spacing w:before="240" w:after="240" w:line="240" w:lineRule="auto"/>
        <w:ind w:left="720" w:hanging="360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6474F4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1.  </w:t>
      </w:r>
      <w:r w:rsidRPr="006474F4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ab/>
        <w:t xml:space="preserve">Perły tapioki ugotuj </w:t>
      </w:r>
      <w:proofErr w:type="spellStart"/>
      <w:r w:rsidRPr="006474F4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wg</w:t>
      </w:r>
      <w:proofErr w:type="spellEnd"/>
      <w:r w:rsidRPr="006474F4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. przepisu na opakowaniu i pozostaw do ostygnięcia. </w:t>
      </w:r>
    </w:p>
    <w:p w:rsidR="006474F4" w:rsidRPr="006474F4" w:rsidRDefault="006474F4" w:rsidP="006474F4">
      <w:pPr>
        <w:spacing w:before="240" w:after="240" w:line="240" w:lineRule="auto"/>
        <w:ind w:left="720" w:hanging="360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6474F4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2.  </w:t>
      </w:r>
      <w:r w:rsidRPr="006474F4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ab/>
        <w:t xml:space="preserve">Arbuza obierz, pokrój na kawałeczki i usuń większe pestki. Następnie zmiksuj w </w:t>
      </w:r>
      <w:proofErr w:type="spellStart"/>
      <w:r w:rsidRPr="006474F4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blenderze</w:t>
      </w:r>
      <w:proofErr w:type="spellEnd"/>
      <w:r w:rsidRPr="006474F4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. </w:t>
      </w:r>
    </w:p>
    <w:p w:rsidR="006474F4" w:rsidRPr="006474F4" w:rsidRDefault="006474F4" w:rsidP="006474F4">
      <w:pPr>
        <w:spacing w:before="240" w:after="240" w:line="240" w:lineRule="auto"/>
        <w:ind w:left="720" w:hanging="360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6474F4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3.  </w:t>
      </w:r>
      <w:r w:rsidRPr="006474F4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ab/>
        <w:t>Przecedź zmiksowanego arbuza przez drobne sitko. Jeśli chcesz mieć klarowną lemoniadę przecedź całość jeszcze raz przez gazę. </w:t>
      </w:r>
    </w:p>
    <w:p w:rsidR="006474F4" w:rsidRPr="006474F4" w:rsidRDefault="006474F4" w:rsidP="006474F4">
      <w:pPr>
        <w:spacing w:before="240" w:after="240" w:line="240" w:lineRule="auto"/>
        <w:ind w:left="720" w:hanging="360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6474F4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4.  </w:t>
      </w:r>
      <w:r w:rsidRPr="006474F4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ab/>
        <w:t xml:space="preserve">W dużym naczyniu o pojemności min. 2,5 l wymieszaj przecedzonego arbuza, cukier i wodę. Wyciśnij i dodaj sok z 1,5 </w:t>
      </w:r>
      <w:proofErr w:type="spellStart"/>
      <w:r w:rsidRPr="006474F4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limonki</w:t>
      </w:r>
      <w:proofErr w:type="spellEnd"/>
      <w:r w:rsidRPr="006474F4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. </w:t>
      </w:r>
    </w:p>
    <w:p w:rsidR="006474F4" w:rsidRPr="006474F4" w:rsidRDefault="006474F4" w:rsidP="006474F4">
      <w:pPr>
        <w:spacing w:before="240" w:after="240" w:line="240" w:lineRule="auto"/>
        <w:ind w:left="720" w:hanging="360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6474F4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5.  </w:t>
      </w:r>
      <w:r w:rsidRPr="006474F4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ab/>
        <w:t>Ostudzone perły tapioki przepłucz pod bieżącą, zimną wodą i dodaj do lemoniady.</w:t>
      </w:r>
    </w:p>
    <w:p w:rsidR="006474F4" w:rsidRPr="006474F4" w:rsidRDefault="006474F4" w:rsidP="006474F4">
      <w:pPr>
        <w:spacing w:before="240" w:after="240" w:line="240" w:lineRule="auto"/>
        <w:ind w:left="720" w:hanging="360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6474F4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6.  </w:t>
      </w:r>
      <w:r w:rsidRPr="006474F4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ab/>
        <w:t xml:space="preserve">Na koniec umyj i dodaj listki mięty, pokrój pozostałą połowę </w:t>
      </w:r>
      <w:proofErr w:type="spellStart"/>
      <w:r w:rsidRPr="006474F4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limonki</w:t>
      </w:r>
      <w:proofErr w:type="spellEnd"/>
      <w:r w:rsidRPr="006474F4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w plasterki i dodaj je do lemoniady.</w:t>
      </w:r>
    </w:p>
    <w:p w:rsidR="006474F4" w:rsidRPr="006474F4" w:rsidRDefault="006474F4" w:rsidP="006474F4">
      <w:pPr>
        <w:spacing w:before="240" w:after="240" w:line="240" w:lineRule="auto"/>
        <w:ind w:left="720" w:hanging="360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6474F4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7.  </w:t>
      </w:r>
      <w:r w:rsidRPr="006474F4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ab/>
        <w:t>Lemoniadę podawaj schłodzoną z kostkami lodu.</w:t>
      </w:r>
    </w:p>
    <w:p w:rsidR="006474F4" w:rsidRPr="006474F4" w:rsidRDefault="006474F4" w:rsidP="006474F4">
      <w:pPr>
        <w:spacing w:before="360" w:after="80" w:line="240" w:lineRule="auto"/>
        <w:outlineLvl w:val="1"/>
        <w:rPr>
          <w:rFonts w:ascii="Tahoma" w:eastAsia="Times New Roman" w:hAnsi="Tahoma" w:cs="Tahoma"/>
          <w:b/>
          <w:bCs/>
          <w:sz w:val="24"/>
          <w:szCs w:val="24"/>
          <w:lang w:eastAsia="pl-PL"/>
        </w:rPr>
      </w:pPr>
      <w:r w:rsidRPr="006474F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  <w:t>Piątek – zwolnij i zatroszcz się o siebie</w:t>
      </w:r>
    </w:p>
    <w:p w:rsidR="006474F4" w:rsidRPr="006474F4" w:rsidRDefault="006474F4" w:rsidP="006474F4">
      <w:pPr>
        <w:spacing w:before="240" w:after="24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6474F4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Polacy coraz chętniej sięgają po różnego rodzaju mleka roślinne. Aksamitne, kremowe i gęste mleczko kokosowe jest kluczowym składnikiem wielu azjatyckich zup i dań jednogarnkowych. Równie popularne są także napoje roślinne z soi, ryżu, owsa, kaszy jaglanej, kokosów oraz różnego rodzaju orzechów i migdałów. Zawierają wiele składników odżywczych i są doskonałą alternatywą dla osób z nietolerancją laktozy i tych, którzy eliminują w swojej diecie produkty odzwierzęce. Ze względu na delikatnie słodkawy smak sprawdzają się głównie w deserach, koktajlach i wszędzie tam, gdzie tradycyjnie wykorzystuje się mleko krowie.</w:t>
      </w:r>
    </w:p>
    <w:p w:rsidR="006474F4" w:rsidRPr="006474F4" w:rsidRDefault="006474F4" w:rsidP="006474F4">
      <w:pPr>
        <w:spacing w:before="240" w:after="240" w:line="240" w:lineRule="auto"/>
        <w:jc w:val="center"/>
        <w:rPr>
          <w:rFonts w:ascii="Tahoma" w:eastAsia="Times New Roman" w:hAnsi="Tahoma" w:cs="Tahoma"/>
          <w:sz w:val="24"/>
          <w:szCs w:val="24"/>
          <w:lang w:eastAsia="pl-PL"/>
        </w:rPr>
      </w:pPr>
      <w:proofErr w:type="spellStart"/>
      <w:r w:rsidRPr="006474F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  <w:t>Smoothie</w:t>
      </w:r>
      <w:proofErr w:type="spellEnd"/>
      <w:r w:rsidRPr="006474F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  <w:t xml:space="preserve"> </w:t>
      </w:r>
      <w:proofErr w:type="spellStart"/>
      <w:r w:rsidRPr="006474F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  <w:t>bubble</w:t>
      </w:r>
      <w:proofErr w:type="spellEnd"/>
      <w:r w:rsidRPr="006474F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  <w:t xml:space="preserve"> mango</w:t>
      </w:r>
    </w:p>
    <w:p w:rsidR="006474F4" w:rsidRPr="006474F4" w:rsidRDefault="006474F4" w:rsidP="006474F4">
      <w:pPr>
        <w:spacing w:before="240" w:after="24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6474F4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 </w:t>
      </w:r>
    </w:p>
    <w:p w:rsidR="006474F4" w:rsidRPr="006474F4" w:rsidRDefault="006474F4" w:rsidP="006474F4">
      <w:pPr>
        <w:spacing w:before="240" w:after="24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6474F4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Liczba porcji: 4</w:t>
      </w:r>
    </w:p>
    <w:p w:rsidR="006474F4" w:rsidRPr="006474F4" w:rsidRDefault="006474F4" w:rsidP="006474F4">
      <w:pPr>
        <w:spacing w:before="240" w:after="24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6474F4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Poziom ostrości: 1 </w:t>
      </w:r>
    </w:p>
    <w:p w:rsidR="006474F4" w:rsidRPr="006474F4" w:rsidRDefault="006474F4" w:rsidP="006474F4">
      <w:pPr>
        <w:spacing w:before="240" w:after="24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6474F4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lastRenderedPageBreak/>
        <w:t>Czas przygotowania: 20 minut</w:t>
      </w:r>
    </w:p>
    <w:p w:rsidR="006474F4" w:rsidRPr="006474F4" w:rsidRDefault="006474F4" w:rsidP="006474F4">
      <w:pPr>
        <w:spacing w:before="240" w:after="24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6474F4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Poziom trudności: 1</w:t>
      </w:r>
    </w:p>
    <w:p w:rsidR="006474F4" w:rsidRPr="006474F4" w:rsidRDefault="006474F4" w:rsidP="006474F4">
      <w:pPr>
        <w:spacing w:before="240" w:after="24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6474F4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 </w:t>
      </w:r>
    </w:p>
    <w:p w:rsidR="006474F4" w:rsidRPr="006474F4" w:rsidRDefault="006474F4" w:rsidP="006474F4">
      <w:pPr>
        <w:spacing w:before="240" w:after="24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6474F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  <w:t>Składniki</w:t>
      </w:r>
      <w:r w:rsidRPr="006474F4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:</w:t>
      </w:r>
    </w:p>
    <w:p w:rsidR="006474F4" w:rsidRPr="006474F4" w:rsidRDefault="006474F4" w:rsidP="006474F4">
      <w:pPr>
        <w:spacing w:before="240" w:after="240" w:line="240" w:lineRule="auto"/>
        <w:ind w:left="360"/>
        <w:rPr>
          <w:rFonts w:ascii="Tahoma" w:eastAsia="Times New Roman" w:hAnsi="Tahoma" w:cs="Tahoma"/>
          <w:sz w:val="24"/>
          <w:szCs w:val="24"/>
          <w:lang w:eastAsia="pl-PL"/>
        </w:rPr>
      </w:pPr>
      <w:r w:rsidRPr="006474F4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450 ml </w:t>
      </w:r>
      <w:r w:rsidRPr="006474F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  <w:t xml:space="preserve">Pulpy z mango Alphonso </w:t>
      </w:r>
      <w:proofErr w:type="spellStart"/>
      <w:r w:rsidRPr="006474F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  <w:t>Quality</w:t>
      </w:r>
      <w:proofErr w:type="spellEnd"/>
      <w:r w:rsidRPr="006474F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  <w:t xml:space="preserve"> </w:t>
      </w:r>
      <w:proofErr w:type="spellStart"/>
      <w:r w:rsidRPr="006474F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  <w:t>Food</w:t>
      </w:r>
      <w:proofErr w:type="spellEnd"/>
    </w:p>
    <w:p w:rsidR="006474F4" w:rsidRPr="006474F4" w:rsidRDefault="006474F4" w:rsidP="006474F4">
      <w:pPr>
        <w:spacing w:before="240" w:after="240" w:line="240" w:lineRule="auto"/>
        <w:ind w:left="360"/>
        <w:rPr>
          <w:rFonts w:ascii="Tahoma" w:eastAsia="Times New Roman" w:hAnsi="Tahoma" w:cs="Tahoma"/>
          <w:sz w:val="24"/>
          <w:szCs w:val="24"/>
          <w:lang w:eastAsia="pl-PL"/>
        </w:rPr>
      </w:pPr>
      <w:r w:rsidRPr="006474F4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100 g </w:t>
      </w:r>
      <w:r w:rsidRPr="006474F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  <w:t xml:space="preserve">Pereł tapioki </w:t>
      </w:r>
      <w:proofErr w:type="spellStart"/>
      <w:r w:rsidRPr="006474F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  <w:t>Quality</w:t>
      </w:r>
      <w:proofErr w:type="spellEnd"/>
      <w:r w:rsidRPr="006474F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  <w:t xml:space="preserve"> </w:t>
      </w:r>
      <w:proofErr w:type="spellStart"/>
      <w:r w:rsidRPr="006474F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  <w:t>Food</w:t>
      </w:r>
      <w:proofErr w:type="spellEnd"/>
    </w:p>
    <w:p w:rsidR="006474F4" w:rsidRPr="006474F4" w:rsidRDefault="006474F4" w:rsidP="006474F4">
      <w:pPr>
        <w:spacing w:before="240" w:after="240" w:line="240" w:lineRule="auto"/>
        <w:ind w:left="360"/>
        <w:rPr>
          <w:rFonts w:ascii="Tahoma" w:eastAsia="Times New Roman" w:hAnsi="Tahoma" w:cs="Tahoma"/>
          <w:sz w:val="24"/>
          <w:szCs w:val="24"/>
          <w:lang w:eastAsia="pl-PL"/>
        </w:rPr>
      </w:pPr>
      <w:r w:rsidRPr="006474F4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300 ml napoju roślinnego np. owsianego</w:t>
      </w:r>
    </w:p>
    <w:p w:rsidR="006474F4" w:rsidRPr="006474F4" w:rsidRDefault="006474F4" w:rsidP="006474F4">
      <w:pPr>
        <w:spacing w:before="240" w:after="240" w:line="240" w:lineRule="auto"/>
        <w:ind w:left="360"/>
        <w:rPr>
          <w:rFonts w:ascii="Tahoma" w:eastAsia="Times New Roman" w:hAnsi="Tahoma" w:cs="Tahoma"/>
          <w:sz w:val="24"/>
          <w:szCs w:val="24"/>
          <w:lang w:eastAsia="pl-PL"/>
        </w:rPr>
      </w:pPr>
      <w:r w:rsidRPr="006474F4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½ </w:t>
      </w:r>
      <w:proofErr w:type="spellStart"/>
      <w:r w:rsidRPr="006474F4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limonki</w:t>
      </w:r>
      <w:proofErr w:type="spellEnd"/>
    </w:p>
    <w:p w:rsidR="006474F4" w:rsidRPr="006474F4" w:rsidRDefault="006474F4" w:rsidP="006474F4">
      <w:pPr>
        <w:spacing w:before="240" w:after="240" w:line="240" w:lineRule="auto"/>
        <w:ind w:left="360"/>
        <w:rPr>
          <w:rFonts w:ascii="Tahoma" w:eastAsia="Times New Roman" w:hAnsi="Tahoma" w:cs="Tahoma"/>
          <w:sz w:val="24"/>
          <w:szCs w:val="24"/>
          <w:lang w:eastAsia="pl-PL"/>
        </w:rPr>
      </w:pPr>
      <w:r w:rsidRPr="006474F4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świeże owoce do dekoracji, wedle uznania</w:t>
      </w:r>
    </w:p>
    <w:p w:rsidR="006474F4" w:rsidRPr="006474F4" w:rsidRDefault="006474F4" w:rsidP="006474F4">
      <w:pPr>
        <w:spacing w:before="240" w:after="24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6474F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  <w:t>Sposób przygotowania:</w:t>
      </w:r>
    </w:p>
    <w:p w:rsidR="006474F4" w:rsidRPr="006474F4" w:rsidRDefault="006474F4" w:rsidP="006474F4">
      <w:pPr>
        <w:spacing w:before="240" w:after="240" w:line="240" w:lineRule="auto"/>
        <w:ind w:left="720" w:hanging="360"/>
        <w:rPr>
          <w:rFonts w:ascii="Tahoma" w:eastAsia="Times New Roman" w:hAnsi="Tahoma" w:cs="Tahoma"/>
          <w:sz w:val="24"/>
          <w:szCs w:val="24"/>
          <w:lang w:eastAsia="pl-PL"/>
        </w:rPr>
      </w:pPr>
      <w:r w:rsidRPr="006474F4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1.  </w:t>
      </w:r>
      <w:r w:rsidRPr="006474F4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ab/>
        <w:t xml:space="preserve">Ugotuj perły tapioki </w:t>
      </w:r>
      <w:proofErr w:type="spellStart"/>
      <w:r w:rsidRPr="006474F4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wg</w:t>
      </w:r>
      <w:proofErr w:type="spellEnd"/>
      <w:r w:rsidRPr="006474F4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. instrukcji na opakowaniu, a następnie przepłucz je dokładnie pod bieżącą, zimną wodą.</w:t>
      </w:r>
    </w:p>
    <w:p w:rsidR="006474F4" w:rsidRPr="006474F4" w:rsidRDefault="006474F4" w:rsidP="006474F4">
      <w:pPr>
        <w:spacing w:before="240" w:after="240" w:line="240" w:lineRule="auto"/>
        <w:ind w:left="720" w:hanging="360"/>
        <w:rPr>
          <w:rFonts w:ascii="Tahoma" w:eastAsia="Times New Roman" w:hAnsi="Tahoma" w:cs="Tahoma"/>
          <w:sz w:val="24"/>
          <w:szCs w:val="24"/>
          <w:lang w:eastAsia="pl-PL"/>
        </w:rPr>
      </w:pPr>
      <w:r w:rsidRPr="006474F4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2.  </w:t>
      </w:r>
      <w:r w:rsidRPr="006474F4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ab/>
        <w:t xml:space="preserve">Wlej do dzbanka przepłukane perły tapioki, dodaj pulpę mango, napój roślinny i sok wyciśnięty z połowy </w:t>
      </w:r>
      <w:proofErr w:type="spellStart"/>
      <w:r w:rsidRPr="006474F4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limonki</w:t>
      </w:r>
      <w:proofErr w:type="spellEnd"/>
      <w:r w:rsidRPr="006474F4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. Całość zamieszaj dokładnie. </w:t>
      </w:r>
    </w:p>
    <w:p w:rsidR="006474F4" w:rsidRPr="006474F4" w:rsidRDefault="006474F4" w:rsidP="006474F4">
      <w:pPr>
        <w:spacing w:before="240" w:after="240" w:line="240" w:lineRule="auto"/>
        <w:ind w:left="720" w:hanging="360"/>
        <w:rPr>
          <w:rFonts w:ascii="Tahoma" w:eastAsia="Times New Roman" w:hAnsi="Tahoma" w:cs="Tahoma"/>
          <w:sz w:val="24"/>
          <w:szCs w:val="24"/>
          <w:lang w:eastAsia="pl-PL"/>
        </w:rPr>
      </w:pPr>
      <w:r w:rsidRPr="006474F4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3.  </w:t>
      </w:r>
      <w:r w:rsidRPr="006474F4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ab/>
        <w:t>Koktajl rozlej do 4 szklanek i udekoruj wedle uznania np. świeżymi owocami i miętą.</w:t>
      </w:r>
    </w:p>
    <w:p w:rsidR="006474F4" w:rsidRPr="006474F4" w:rsidRDefault="006474F4" w:rsidP="006474F4">
      <w:pPr>
        <w:spacing w:before="360" w:after="80" w:line="240" w:lineRule="auto"/>
        <w:outlineLvl w:val="1"/>
        <w:rPr>
          <w:rFonts w:ascii="Tahoma" w:eastAsia="Times New Roman" w:hAnsi="Tahoma" w:cs="Tahoma"/>
          <w:b/>
          <w:bCs/>
          <w:sz w:val="24"/>
          <w:szCs w:val="24"/>
          <w:lang w:eastAsia="pl-PL"/>
        </w:rPr>
      </w:pPr>
      <w:r w:rsidRPr="006474F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  <w:t>Sobota – celebruj wolny czas</w:t>
      </w:r>
    </w:p>
    <w:p w:rsidR="006474F4" w:rsidRPr="006474F4" w:rsidRDefault="006474F4" w:rsidP="006474F4">
      <w:pPr>
        <w:spacing w:before="240" w:after="24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6474F4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Koniec tygodnia pracy i początek długo wyczekiwanego weekendu sprzyja bardziej odważnym decyzjom, także tym kulinarnym. Ciekawym dodatkiem do koktajli jest żółty, dojrzały </w:t>
      </w:r>
      <w:proofErr w:type="spellStart"/>
      <w:r w:rsidRPr="006474F4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jackfruit</w:t>
      </w:r>
      <w:proofErr w:type="spellEnd"/>
      <w:r w:rsidRPr="006474F4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(nie mylić z zielonym czyli niedojrzałą formą). Ten egzotyczny owoc jest źródłem błonnika, przeciwutleniaczy i witaminy A. Zawiera także potas, beta karoten, flawonoidy i całkiem sporo - w porównaniu do innych owoców - wapnia. Do przygotowania pożywnego i wysoce energetycznego koktajlu potrzebujemy puszkę żółtego </w:t>
      </w:r>
      <w:proofErr w:type="spellStart"/>
      <w:r w:rsidRPr="006474F4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jackfruita</w:t>
      </w:r>
      <w:proofErr w:type="spellEnd"/>
      <w:r w:rsidRPr="006474F4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, puszkę mleczka kokosowego i jednego banana. Wykonany według poniższego przepisu doda nam siły na cały dzień.</w:t>
      </w:r>
    </w:p>
    <w:p w:rsidR="006474F4" w:rsidRPr="006474F4" w:rsidRDefault="006474F4" w:rsidP="006474F4">
      <w:pPr>
        <w:spacing w:after="0" w:line="240" w:lineRule="auto"/>
        <w:jc w:val="center"/>
        <w:rPr>
          <w:rFonts w:ascii="Tahoma" w:eastAsia="Times New Roman" w:hAnsi="Tahoma" w:cs="Tahoma"/>
          <w:sz w:val="24"/>
          <w:szCs w:val="24"/>
          <w:lang w:eastAsia="pl-PL"/>
        </w:rPr>
      </w:pPr>
      <w:r w:rsidRPr="006474F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  <w:t xml:space="preserve">Koktajl z </w:t>
      </w:r>
      <w:proofErr w:type="spellStart"/>
      <w:r w:rsidRPr="006474F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  <w:t>jackfruitem</w:t>
      </w:r>
      <w:proofErr w:type="spellEnd"/>
      <w:r w:rsidRPr="006474F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  <w:t xml:space="preserve"> i mleczkiem kokosowym</w:t>
      </w:r>
    </w:p>
    <w:p w:rsidR="006474F4" w:rsidRPr="006474F4" w:rsidRDefault="006474F4" w:rsidP="006474F4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</w:p>
    <w:p w:rsidR="006474F4" w:rsidRPr="006474F4" w:rsidRDefault="006474F4" w:rsidP="006474F4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6474F4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Ilość porcji: 2 </w:t>
      </w:r>
    </w:p>
    <w:p w:rsidR="006474F4" w:rsidRPr="006474F4" w:rsidRDefault="006474F4" w:rsidP="006474F4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6474F4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Czas: 5 minut </w:t>
      </w:r>
    </w:p>
    <w:p w:rsidR="006474F4" w:rsidRPr="006474F4" w:rsidRDefault="006474F4" w:rsidP="006474F4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6474F4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Poziom trudności</w:t>
      </w:r>
      <w:r w:rsidRPr="006474F4">
        <w:rPr>
          <w:rFonts w:ascii="Tahoma" w:eastAsia="Times New Roman" w:hAnsi="Tahoma" w:cs="Tahoma"/>
          <w:color w:val="323232"/>
          <w:sz w:val="24"/>
          <w:szCs w:val="24"/>
          <w:shd w:val="clear" w:color="auto" w:fill="FFFFFF"/>
          <w:lang w:eastAsia="pl-PL"/>
        </w:rPr>
        <w:t>: 1 </w:t>
      </w:r>
    </w:p>
    <w:p w:rsidR="006474F4" w:rsidRPr="006474F4" w:rsidRDefault="006474F4" w:rsidP="006474F4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6474F4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Poziom ostrości</w:t>
      </w:r>
      <w:r w:rsidRPr="006474F4">
        <w:rPr>
          <w:rFonts w:ascii="Tahoma" w:eastAsia="Times New Roman" w:hAnsi="Tahoma" w:cs="Tahoma"/>
          <w:color w:val="323232"/>
          <w:sz w:val="24"/>
          <w:szCs w:val="24"/>
          <w:shd w:val="clear" w:color="auto" w:fill="FFFFFF"/>
          <w:lang w:eastAsia="pl-PL"/>
        </w:rPr>
        <w:t>: 0</w:t>
      </w:r>
    </w:p>
    <w:p w:rsidR="006474F4" w:rsidRPr="006474F4" w:rsidRDefault="006474F4" w:rsidP="006474F4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</w:p>
    <w:p w:rsidR="006474F4" w:rsidRPr="006474F4" w:rsidRDefault="006474F4" w:rsidP="006474F4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6474F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  <w:t>Składniki:</w:t>
      </w:r>
    </w:p>
    <w:p w:rsidR="006474F4" w:rsidRPr="006474F4" w:rsidRDefault="006474F4" w:rsidP="006474F4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6474F4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1 puszka </w:t>
      </w:r>
      <w:proofErr w:type="spellStart"/>
      <w:r w:rsidRPr="006474F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  <w:t>Jackfruita</w:t>
      </w:r>
      <w:proofErr w:type="spellEnd"/>
      <w:r w:rsidRPr="006474F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  <w:t xml:space="preserve"> żółtego krojonego QF</w:t>
      </w:r>
    </w:p>
    <w:p w:rsidR="006474F4" w:rsidRPr="006474F4" w:rsidRDefault="006474F4" w:rsidP="006474F4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6474F4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1 łyżka </w:t>
      </w:r>
      <w:r w:rsidRPr="006474F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  <w:t xml:space="preserve">Nasion </w:t>
      </w:r>
      <w:proofErr w:type="spellStart"/>
      <w:r w:rsidRPr="006474F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  <w:t>chia</w:t>
      </w:r>
      <w:proofErr w:type="spellEnd"/>
      <w:r w:rsidRPr="006474F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  <w:t xml:space="preserve"> QF</w:t>
      </w:r>
    </w:p>
    <w:p w:rsidR="006474F4" w:rsidRPr="006474F4" w:rsidRDefault="006474F4" w:rsidP="006474F4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6474F4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lastRenderedPageBreak/>
        <w:t xml:space="preserve">200 ml </w:t>
      </w:r>
      <w:r w:rsidRPr="006474F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  <w:t xml:space="preserve">Mleczka kokosowego </w:t>
      </w:r>
      <w:proofErr w:type="spellStart"/>
      <w:r w:rsidRPr="006474F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  <w:t>light</w:t>
      </w:r>
      <w:proofErr w:type="spellEnd"/>
      <w:r w:rsidRPr="006474F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  <w:t xml:space="preserve"> 11% Kara</w:t>
      </w:r>
    </w:p>
    <w:p w:rsidR="006474F4" w:rsidRPr="006474F4" w:rsidRDefault="006474F4" w:rsidP="006474F4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6474F4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150 ml napoju roślinnego np. migdałowego</w:t>
      </w:r>
    </w:p>
    <w:p w:rsidR="006474F4" w:rsidRPr="006474F4" w:rsidRDefault="006474F4" w:rsidP="006474F4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6474F4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½ łyżeczki cynamonu mielonego</w:t>
      </w:r>
    </w:p>
    <w:p w:rsidR="006474F4" w:rsidRPr="006474F4" w:rsidRDefault="006474F4" w:rsidP="006474F4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</w:p>
    <w:p w:rsidR="006474F4" w:rsidRPr="006474F4" w:rsidRDefault="006474F4" w:rsidP="006474F4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6474F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  <w:t>Sposób przygotowania:</w:t>
      </w:r>
    </w:p>
    <w:p w:rsidR="006474F4" w:rsidRPr="006474F4" w:rsidRDefault="006474F4" w:rsidP="006474F4">
      <w:pPr>
        <w:numPr>
          <w:ilvl w:val="0"/>
          <w:numId w:val="4"/>
        </w:num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proofErr w:type="spellStart"/>
      <w:r w:rsidRPr="006474F4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Blenderem</w:t>
      </w:r>
      <w:proofErr w:type="spellEnd"/>
      <w:r w:rsidRPr="006474F4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ręcznym lub kielichowym zmiksuj </w:t>
      </w:r>
      <w:proofErr w:type="spellStart"/>
      <w:r w:rsidRPr="006474F4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jackfruita</w:t>
      </w:r>
      <w:proofErr w:type="spellEnd"/>
      <w:r w:rsidRPr="006474F4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razem z mleczkiem kokosowym i migdałowym.</w:t>
      </w:r>
    </w:p>
    <w:p w:rsidR="006474F4" w:rsidRPr="006474F4" w:rsidRDefault="006474F4" w:rsidP="006474F4">
      <w:pPr>
        <w:numPr>
          <w:ilvl w:val="0"/>
          <w:numId w:val="4"/>
        </w:num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6474F4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Dodaj nasiona </w:t>
      </w:r>
      <w:proofErr w:type="spellStart"/>
      <w:r w:rsidRPr="006474F4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chia</w:t>
      </w:r>
      <w:proofErr w:type="spellEnd"/>
      <w:r w:rsidRPr="006474F4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i całość zamieszaj. Odczekaj 5 minut, aż nasiona spęcznieją. Jeśli nie chcesz czekać, możesz lekko zmiksować nasiona razem z koktajlem.</w:t>
      </w:r>
    </w:p>
    <w:p w:rsidR="006474F4" w:rsidRPr="006474F4" w:rsidRDefault="006474F4" w:rsidP="006474F4">
      <w:pPr>
        <w:numPr>
          <w:ilvl w:val="0"/>
          <w:numId w:val="4"/>
        </w:numPr>
        <w:spacing w:after="160" w:line="240" w:lineRule="auto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6474F4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Koktajl rozlej do 2 szklanek i udekoruj szczyptą cynamonu. </w:t>
      </w:r>
    </w:p>
    <w:p w:rsidR="006474F4" w:rsidRPr="006474F4" w:rsidRDefault="006474F4" w:rsidP="006474F4">
      <w:pPr>
        <w:spacing w:before="360" w:after="80" w:line="240" w:lineRule="auto"/>
        <w:outlineLvl w:val="1"/>
        <w:rPr>
          <w:rFonts w:ascii="Tahoma" w:eastAsia="Times New Roman" w:hAnsi="Tahoma" w:cs="Tahoma"/>
          <w:b/>
          <w:bCs/>
          <w:sz w:val="24"/>
          <w:szCs w:val="24"/>
          <w:lang w:eastAsia="pl-PL"/>
        </w:rPr>
      </w:pPr>
      <w:r w:rsidRPr="006474F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  <w:t>Niedziela – rodzinny czas przy „misie mocy”</w:t>
      </w:r>
    </w:p>
    <w:p w:rsidR="006474F4" w:rsidRPr="006474F4" w:rsidRDefault="006474F4" w:rsidP="006474F4">
      <w:pPr>
        <w:spacing w:before="240" w:after="24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6474F4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Ludzki organizm ma cudowną moc samodzielnego naturalnego oczyszczania się z toksyn, wystarczy odrobinę mu w tym pomóc. Idealnym pomysłem na rodzinne śniadanie, a jednocześnie dostarczenie organizmowi porządnej dawki witamin i błonnika jest </w:t>
      </w:r>
      <w:proofErr w:type="spellStart"/>
      <w:r w:rsidRPr="006474F4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smoothie</w:t>
      </w:r>
      <w:proofErr w:type="spellEnd"/>
      <w:r w:rsidRPr="006474F4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</w:t>
      </w:r>
      <w:proofErr w:type="spellStart"/>
      <w:r w:rsidRPr="006474F4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bowl</w:t>
      </w:r>
      <w:proofErr w:type="spellEnd"/>
      <w:r w:rsidRPr="006474F4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z pulpą mango i komosą ryżową. Taki „koktajl w miseczce” stanowi doskonałą bazę, którą możemy dowolnie modyfikować, dodając ulubione owoce, nasiona, chipsy kokosowe lub bakalie. Ogranicza nas tylko własna wyobraźnia, a przecież wiemy, że ona akurat nie ma granic!</w:t>
      </w:r>
    </w:p>
    <w:p w:rsidR="006474F4" w:rsidRPr="006474F4" w:rsidRDefault="006474F4" w:rsidP="006474F4">
      <w:pPr>
        <w:spacing w:after="0" w:line="240" w:lineRule="auto"/>
        <w:jc w:val="center"/>
        <w:rPr>
          <w:rFonts w:ascii="Tahoma" w:eastAsia="Times New Roman" w:hAnsi="Tahoma" w:cs="Tahoma"/>
          <w:sz w:val="24"/>
          <w:szCs w:val="24"/>
          <w:lang w:eastAsia="pl-PL"/>
        </w:rPr>
      </w:pPr>
      <w:proofErr w:type="spellStart"/>
      <w:r w:rsidRPr="006474F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  <w:t>Smoothie</w:t>
      </w:r>
      <w:proofErr w:type="spellEnd"/>
      <w:r w:rsidRPr="006474F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  <w:t xml:space="preserve"> </w:t>
      </w:r>
      <w:proofErr w:type="spellStart"/>
      <w:r w:rsidRPr="006474F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  <w:t>bowl</w:t>
      </w:r>
      <w:proofErr w:type="spellEnd"/>
      <w:r w:rsidRPr="006474F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  <w:t xml:space="preserve"> z pulpą mango i ziarnami </w:t>
      </w:r>
      <w:proofErr w:type="spellStart"/>
      <w:r w:rsidRPr="006474F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  <w:t>quinoa</w:t>
      </w:r>
      <w:proofErr w:type="spellEnd"/>
    </w:p>
    <w:p w:rsidR="006474F4" w:rsidRPr="006474F4" w:rsidRDefault="006474F4" w:rsidP="006474F4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</w:p>
    <w:p w:rsidR="006474F4" w:rsidRPr="006474F4" w:rsidRDefault="006474F4" w:rsidP="006474F4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6474F4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Liczba porcji: 2</w:t>
      </w:r>
    </w:p>
    <w:p w:rsidR="006474F4" w:rsidRPr="006474F4" w:rsidRDefault="006474F4" w:rsidP="006474F4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6474F4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Poziom ostrości: 1</w:t>
      </w:r>
    </w:p>
    <w:p w:rsidR="006474F4" w:rsidRPr="006474F4" w:rsidRDefault="006474F4" w:rsidP="006474F4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6474F4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Czas przygotowania: 20 min</w:t>
      </w:r>
    </w:p>
    <w:p w:rsidR="006474F4" w:rsidRPr="006474F4" w:rsidRDefault="006474F4" w:rsidP="006474F4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6474F4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Poziom trudności: 1</w:t>
      </w:r>
    </w:p>
    <w:p w:rsidR="006474F4" w:rsidRPr="006474F4" w:rsidRDefault="006474F4" w:rsidP="006474F4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</w:p>
    <w:p w:rsidR="006474F4" w:rsidRPr="006474F4" w:rsidRDefault="006474F4" w:rsidP="006474F4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6474F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  <w:t>Składniki</w:t>
      </w:r>
      <w:r w:rsidRPr="006474F4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:</w:t>
      </w:r>
    </w:p>
    <w:p w:rsidR="006474F4" w:rsidRPr="006474F4" w:rsidRDefault="006474F4" w:rsidP="006474F4">
      <w:pPr>
        <w:spacing w:after="0" w:line="240" w:lineRule="auto"/>
        <w:ind w:left="360"/>
        <w:rPr>
          <w:rFonts w:ascii="Tahoma" w:eastAsia="Times New Roman" w:hAnsi="Tahoma" w:cs="Tahoma"/>
          <w:sz w:val="24"/>
          <w:szCs w:val="24"/>
          <w:lang w:eastAsia="pl-PL"/>
        </w:rPr>
      </w:pPr>
      <w:r w:rsidRPr="006474F4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½ puszki </w:t>
      </w:r>
      <w:r w:rsidRPr="006474F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  <w:t>Pulpy z mango QF</w:t>
      </w:r>
    </w:p>
    <w:p w:rsidR="006474F4" w:rsidRPr="006474F4" w:rsidRDefault="006474F4" w:rsidP="006474F4">
      <w:pPr>
        <w:spacing w:after="0" w:line="240" w:lineRule="auto"/>
        <w:ind w:left="360"/>
        <w:rPr>
          <w:rFonts w:ascii="Tahoma" w:eastAsia="Times New Roman" w:hAnsi="Tahoma" w:cs="Tahoma"/>
          <w:sz w:val="24"/>
          <w:szCs w:val="24"/>
          <w:lang w:eastAsia="pl-PL"/>
        </w:rPr>
      </w:pPr>
      <w:r w:rsidRPr="006474F4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100 g </w:t>
      </w:r>
      <w:proofErr w:type="spellStart"/>
      <w:r w:rsidRPr="006474F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  <w:t>Quinoi</w:t>
      </w:r>
      <w:proofErr w:type="spellEnd"/>
      <w:r w:rsidRPr="006474F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  <w:t xml:space="preserve"> komosy ryżowej białej QF</w:t>
      </w:r>
    </w:p>
    <w:p w:rsidR="006474F4" w:rsidRPr="006474F4" w:rsidRDefault="006474F4" w:rsidP="006474F4">
      <w:pPr>
        <w:spacing w:after="0" w:line="240" w:lineRule="auto"/>
        <w:ind w:left="360"/>
        <w:rPr>
          <w:rFonts w:ascii="Tahoma" w:eastAsia="Times New Roman" w:hAnsi="Tahoma" w:cs="Tahoma"/>
          <w:sz w:val="24"/>
          <w:szCs w:val="24"/>
          <w:lang w:eastAsia="pl-PL"/>
        </w:rPr>
      </w:pPr>
      <w:r w:rsidRPr="006474F4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300 g jogurtu naturalnego wysokobiałkowego np. typu </w:t>
      </w:r>
      <w:proofErr w:type="spellStart"/>
      <w:r w:rsidRPr="006474F4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skyr</w:t>
      </w:r>
      <w:proofErr w:type="spellEnd"/>
      <w:r w:rsidRPr="006474F4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lub typu greckiego </w:t>
      </w:r>
      <w:proofErr w:type="spellStart"/>
      <w:r w:rsidRPr="006474F4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light</w:t>
      </w:r>
      <w:proofErr w:type="spellEnd"/>
    </w:p>
    <w:p w:rsidR="006474F4" w:rsidRPr="006474F4" w:rsidRDefault="006474F4" w:rsidP="006474F4">
      <w:pPr>
        <w:spacing w:after="0" w:line="240" w:lineRule="auto"/>
        <w:ind w:left="360"/>
        <w:rPr>
          <w:rFonts w:ascii="Tahoma" w:eastAsia="Times New Roman" w:hAnsi="Tahoma" w:cs="Tahoma"/>
          <w:sz w:val="24"/>
          <w:szCs w:val="24"/>
          <w:lang w:eastAsia="pl-PL"/>
        </w:rPr>
      </w:pPr>
      <w:r w:rsidRPr="006474F4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ok 250 g ulubionych świeżych owoców np. kiwi, granat, borówki</w:t>
      </w:r>
    </w:p>
    <w:p w:rsidR="006474F4" w:rsidRPr="006474F4" w:rsidRDefault="006474F4" w:rsidP="006474F4">
      <w:pPr>
        <w:spacing w:after="0" w:line="240" w:lineRule="auto"/>
        <w:ind w:left="360"/>
        <w:rPr>
          <w:rFonts w:ascii="Tahoma" w:eastAsia="Times New Roman" w:hAnsi="Tahoma" w:cs="Tahoma"/>
          <w:sz w:val="24"/>
          <w:szCs w:val="24"/>
          <w:lang w:eastAsia="pl-PL"/>
        </w:rPr>
      </w:pPr>
      <w:r w:rsidRPr="006474F4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Garść orzechów np. włoskich, migdałów</w:t>
      </w:r>
    </w:p>
    <w:p w:rsidR="006474F4" w:rsidRPr="006474F4" w:rsidRDefault="006474F4" w:rsidP="006474F4">
      <w:pPr>
        <w:spacing w:after="0" w:line="240" w:lineRule="auto"/>
        <w:ind w:left="360"/>
        <w:rPr>
          <w:rFonts w:ascii="Tahoma" w:eastAsia="Times New Roman" w:hAnsi="Tahoma" w:cs="Tahoma"/>
          <w:sz w:val="24"/>
          <w:szCs w:val="24"/>
          <w:lang w:eastAsia="pl-PL"/>
        </w:rPr>
      </w:pPr>
      <w:r w:rsidRPr="006474F4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2 kostki czekolady do dekoracji</w:t>
      </w:r>
    </w:p>
    <w:p w:rsidR="006474F4" w:rsidRPr="006474F4" w:rsidRDefault="006474F4" w:rsidP="006474F4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</w:p>
    <w:p w:rsidR="006474F4" w:rsidRPr="006474F4" w:rsidRDefault="006474F4" w:rsidP="006474F4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6474F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  <w:t>Sposób przygotowania:</w:t>
      </w:r>
    </w:p>
    <w:p w:rsidR="006474F4" w:rsidRPr="006474F4" w:rsidRDefault="006474F4" w:rsidP="006474F4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6474F4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1. Ugotuj komosę ryżową zgodnie z instrukcją podaną na opakowaniu. Pozostaw do ostudzenia.</w:t>
      </w:r>
    </w:p>
    <w:p w:rsidR="006474F4" w:rsidRPr="006474F4" w:rsidRDefault="006474F4" w:rsidP="006474F4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6474F4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2. Przygotuj 2 miseczki, do których kolejno nałóż komosę ryżową, jogurt i pulpę mango. Składniki układaj obok siebie, aby je ładnie wyeksponować.</w:t>
      </w:r>
    </w:p>
    <w:p w:rsidR="006474F4" w:rsidRPr="006474F4" w:rsidRDefault="006474F4" w:rsidP="006474F4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6474F4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3. Tak otrzymane kolorowe trio, udekoruj świeżymi owocami, orzechami i pokruszoną czekoladą. Smacznego!</w:t>
      </w:r>
    </w:p>
    <w:p w:rsidR="006474F4" w:rsidRPr="006474F4" w:rsidRDefault="006474F4" w:rsidP="006474F4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</w:p>
    <w:p w:rsidR="006474F4" w:rsidRPr="006474F4" w:rsidRDefault="006474F4" w:rsidP="006474F4">
      <w:pPr>
        <w:spacing w:before="240" w:after="24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6474F4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 </w:t>
      </w:r>
    </w:p>
    <w:sectPr w:rsidR="006474F4" w:rsidRPr="006474F4" w:rsidSect="002F33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F38DB"/>
    <w:multiLevelType w:val="multilevel"/>
    <w:tmpl w:val="B84028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2B6F39"/>
    <w:multiLevelType w:val="multilevel"/>
    <w:tmpl w:val="69CADF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0427373"/>
    <w:multiLevelType w:val="multilevel"/>
    <w:tmpl w:val="AEA0D3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6976461"/>
    <w:multiLevelType w:val="multilevel"/>
    <w:tmpl w:val="71903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08"/>
  <w:hyphenationZone w:val="425"/>
  <w:characterSpacingControl w:val="doNotCompress"/>
  <w:compat/>
  <w:rsids>
    <w:rsidRoot w:val="006474F4"/>
    <w:rsid w:val="002F3328"/>
    <w:rsid w:val="006474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3328"/>
  </w:style>
  <w:style w:type="paragraph" w:styleId="Nagwek1">
    <w:name w:val="heading 1"/>
    <w:basedOn w:val="Normalny"/>
    <w:link w:val="Nagwek1Znak"/>
    <w:uiPriority w:val="9"/>
    <w:qFormat/>
    <w:rsid w:val="006474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6474F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474F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6474F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474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tab-span">
    <w:name w:val="apple-tab-span"/>
    <w:basedOn w:val="Domylnaczcionkaakapitu"/>
    <w:rsid w:val="006474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70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1489</Words>
  <Characters>8934</Characters>
  <Application>Microsoft Office Word</Application>
  <DocSecurity>0</DocSecurity>
  <Lines>74</Lines>
  <Paragraphs>20</Paragraphs>
  <ScaleCrop>false</ScaleCrop>
  <Company>MSI</Company>
  <LinksUpToDate>false</LinksUpToDate>
  <CharactersWithSpaces>10403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MSI</cp:lastModifiedBy>
  <cp:revision>1</cp:revision>
  <dcterms:created xsi:type="dcterms:W3CDTF">2023-04-27T11:17:00Z</dcterms:created>
  <dcterms:modified xsi:type="dcterms:W3CDTF">2023-04-27T11:17:00Z</dcterms:modified>
</cp:coreProperties>
</file>