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CD72" w14:textId="43460099" w:rsidR="00427884" w:rsidRPr="00E5686C" w:rsidRDefault="00427884" w:rsidP="00E5686C">
      <w:pPr>
        <w:pStyle w:val="Nagwek1"/>
        <w:spacing w:before="0" w:line="360" w:lineRule="auto"/>
        <w:rPr>
          <w:rFonts w:ascii="Lato" w:hAnsi="Lato"/>
          <w:sz w:val="36"/>
          <w:szCs w:val="36"/>
        </w:rPr>
      </w:pPr>
      <w:r w:rsidRPr="00E5686C">
        <w:rPr>
          <w:rFonts w:ascii="Lato" w:hAnsi="Lato"/>
          <w:sz w:val="36"/>
          <w:szCs w:val="36"/>
        </w:rPr>
        <w:t>Robotyzacja procesów produkcyjnych niezbędnym wyzwaniem najbliższych lat</w:t>
      </w:r>
    </w:p>
    <w:p w14:paraId="0D40AEDA" w14:textId="77777777" w:rsidR="00E5686C" w:rsidRPr="00E5686C" w:rsidRDefault="00E5686C" w:rsidP="00E5686C">
      <w:pPr>
        <w:spacing w:after="0" w:line="360" w:lineRule="auto"/>
        <w:rPr>
          <w:rFonts w:ascii="Lato" w:hAnsi="Lato"/>
          <w:sz w:val="24"/>
          <w:szCs w:val="24"/>
        </w:rPr>
      </w:pPr>
    </w:p>
    <w:p w14:paraId="30684B91" w14:textId="6AD21F26" w:rsidR="00A830EA" w:rsidRDefault="00A830EA" w:rsidP="00E5686C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E5686C">
        <w:rPr>
          <w:rFonts w:ascii="Lato" w:hAnsi="Lato"/>
          <w:b/>
          <w:bCs/>
          <w:sz w:val="24"/>
          <w:szCs w:val="24"/>
        </w:rPr>
        <w:t>Nadchodzące lata będą przynosić nieuniknione wyzwani</w:t>
      </w:r>
      <w:r w:rsidR="00397277" w:rsidRPr="00E5686C">
        <w:rPr>
          <w:rFonts w:ascii="Lato" w:hAnsi="Lato"/>
          <w:b/>
          <w:bCs/>
          <w:sz w:val="24"/>
          <w:szCs w:val="24"/>
        </w:rPr>
        <w:t>a</w:t>
      </w:r>
      <w:r w:rsidRPr="00E5686C">
        <w:rPr>
          <w:rFonts w:ascii="Lato" w:hAnsi="Lato"/>
          <w:b/>
          <w:bCs/>
          <w:sz w:val="24"/>
          <w:szCs w:val="24"/>
        </w:rPr>
        <w:t xml:space="preserve"> dla sektora produkcyjnego w postaci robotyzacji procesów produkcyjnych. Rozwój robotyki i automatyzacji stanie się kluczowym czynnikiem transformującym branżę, zapewniającą innowacyjne rozwiązania i efektywność operacyjną.</w:t>
      </w:r>
      <w:r w:rsidR="00F44949" w:rsidRPr="00E5686C">
        <w:rPr>
          <w:rFonts w:ascii="Lato" w:hAnsi="Lato"/>
          <w:b/>
          <w:bCs/>
          <w:sz w:val="24"/>
          <w:szCs w:val="24"/>
        </w:rPr>
        <w:t xml:space="preserve"> </w:t>
      </w:r>
      <w:r w:rsidR="00F37E4B" w:rsidRPr="00E5686C">
        <w:rPr>
          <w:rFonts w:ascii="Lato" w:hAnsi="Lato"/>
          <w:b/>
          <w:bCs/>
          <w:sz w:val="24"/>
          <w:szCs w:val="24"/>
        </w:rPr>
        <w:t xml:space="preserve">Zdaniem eksperta </w:t>
      </w:r>
      <w:r w:rsidR="00F31AFE" w:rsidRPr="00E5686C">
        <w:rPr>
          <w:rFonts w:ascii="Lato" w:hAnsi="Lato"/>
          <w:b/>
          <w:bCs/>
          <w:sz w:val="24"/>
          <w:szCs w:val="24"/>
        </w:rPr>
        <w:t xml:space="preserve">Centrum Badań i Rozwoju Technologii dla Przemysłu S.A. </w:t>
      </w:r>
      <w:r w:rsidR="00BA21AF" w:rsidRPr="00E5686C">
        <w:rPr>
          <w:rFonts w:ascii="Lato" w:hAnsi="Lato"/>
          <w:b/>
          <w:bCs/>
          <w:sz w:val="24"/>
          <w:szCs w:val="24"/>
        </w:rPr>
        <w:t>Pawła Witczaka</w:t>
      </w:r>
      <w:r w:rsidR="00397277" w:rsidRPr="00E5686C">
        <w:rPr>
          <w:rFonts w:ascii="Lato" w:hAnsi="Lato"/>
          <w:b/>
          <w:bCs/>
          <w:sz w:val="24"/>
          <w:szCs w:val="24"/>
        </w:rPr>
        <w:t>,</w:t>
      </w:r>
      <w:r w:rsidR="00BA21AF" w:rsidRPr="00E5686C">
        <w:rPr>
          <w:rFonts w:ascii="Lato" w:hAnsi="Lato"/>
          <w:b/>
          <w:bCs/>
          <w:sz w:val="24"/>
          <w:szCs w:val="24"/>
        </w:rPr>
        <w:t xml:space="preserve"> </w:t>
      </w:r>
      <w:r w:rsidR="00B63ACF" w:rsidRPr="00E5686C">
        <w:rPr>
          <w:rFonts w:ascii="Lato" w:hAnsi="Lato"/>
          <w:b/>
          <w:bCs/>
          <w:sz w:val="24"/>
          <w:szCs w:val="24"/>
        </w:rPr>
        <w:t xml:space="preserve">robotyzacja procesów </w:t>
      </w:r>
      <w:r w:rsidR="003121DA" w:rsidRPr="00E5686C">
        <w:rPr>
          <w:rFonts w:ascii="Lato" w:hAnsi="Lato"/>
          <w:b/>
          <w:bCs/>
          <w:sz w:val="24"/>
          <w:szCs w:val="24"/>
        </w:rPr>
        <w:t xml:space="preserve">produkcyjnych jest istotna, ale proces nie jest prosty do przeprowadzenia. </w:t>
      </w:r>
    </w:p>
    <w:p w14:paraId="1596B87E" w14:textId="77777777" w:rsidR="00E5686C" w:rsidRPr="00E5686C" w:rsidRDefault="00E5686C" w:rsidP="00E5686C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1449A03D" w14:textId="1D631A36" w:rsidR="0069395B" w:rsidRDefault="0069395B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5686C">
        <w:rPr>
          <w:rFonts w:ascii="Lato" w:hAnsi="Lato"/>
          <w:sz w:val="24"/>
          <w:szCs w:val="24"/>
        </w:rPr>
        <w:t>Wraz z postępem technologicznym i rosnącymi wymaganiami rynkowymi, robotyzacja procesów produkcyjnych staje się nieodzownym wyzwaniem dla firm. Coraz większa liczba przedsiębiorstw rozważa wdrażanie robotów przemysłowych, aby zwiększyć wydajność, redukować koszty i poprawić jakość swoich produktów.</w:t>
      </w:r>
    </w:p>
    <w:p w14:paraId="2A42FABD" w14:textId="77777777" w:rsidR="00E5686C" w:rsidRPr="00E5686C" w:rsidRDefault="00E5686C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6076FD6" w14:textId="3D4C5447" w:rsidR="00471397" w:rsidRDefault="0069395B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5686C">
        <w:rPr>
          <w:rFonts w:ascii="Lato" w:hAnsi="Lato"/>
          <w:sz w:val="24"/>
          <w:szCs w:val="24"/>
        </w:rPr>
        <w:t>Robotyzacja procesów produkcyjnych oferuje wiele korzyści. Roboty przemysłowe są w stanie wykonywać powtarzalne zadania z większą precyzją i szybkością niż człowiek. Eliminują błędy ludzkie, co prowadzi do poprawy jakości produktów i ograniczenia wad wytworzonych komponentów. Ponadto, roboty mogą działać w trudnych warunkach, zwiększając bezpieczeństwo pracowników i zmniejszając ryzyko wypadków.</w:t>
      </w:r>
    </w:p>
    <w:p w14:paraId="398C4B4A" w14:textId="77777777" w:rsidR="00E5686C" w:rsidRPr="00E5686C" w:rsidRDefault="00E5686C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6CB8E6A" w14:textId="62F73C5D" w:rsidR="00715BC0" w:rsidRPr="00E5686C" w:rsidRDefault="00715BC0" w:rsidP="00E5686C">
      <w:pPr>
        <w:pStyle w:val="Nagwek2"/>
        <w:spacing w:before="0" w:line="360" w:lineRule="auto"/>
        <w:rPr>
          <w:rFonts w:ascii="Lato" w:hAnsi="Lato"/>
          <w:sz w:val="28"/>
          <w:szCs w:val="28"/>
        </w:rPr>
      </w:pPr>
      <w:r w:rsidRPr="00E5686C">
        <w:rPr>
          <w:rFonts w:ascii="Lato" w:hAnsi="Lato"/>
          <w:sz w:val="28"/>
          <w:szCs w:val="28"/>
        </w:rPr>
        <w:t>Robotyzacja zwiększa efektywność operacyjną przedsiębiorstw</w:t>
      </w:r>
    </w:p>
    <w:p w14:paraId="7044C895" w14:textId="537DF4F5" w:rsidR="00715BC0" w:rsidRDefault="003D2CFC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5686C">
        <w:rPr>
          <w:rFonts w:ascii="Lato" w:hAnsi="Lato"/>
          <w:sz w:val="24"/>
          <w:szCs w:val="24"/>
        </w:rPr>
        <w:t>Robotyzacja procesów produkcyjnych ma również wpływ na efektywność operacyjną przedsiębiorstw. Dzięki zautomatyzowanym procesom możliwe jest zwiększenie szybkości produkcji, skrócenie czasu cyklu i zminimalizowanie strat materiałowych. W efekcie przedsiębiorstwa mogą poprawić swoją konkurencyjność na rynku poprzez oferowanie lepszych produktów w krótszym czasie i po konkurencyjnych cenach.</w:t>
      </w:r>
    </w:p>
    <w:p w14:paraId="36F549E8" w14:textId="77777777" w:rsidR="00E5686C" w:rsidRPr="00E5686C" w:rsidRDefault="00E5686C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13445A1" w14:textId="115243D8" w:rsidR="00471397" w:rsidRDefault="003D2CFC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5686C">
        <w:rPr>
          <w:rFonts w:ascii="Lato" w:hAnsi="Lato"/>
          <w:sz w:val="24"/>
          <w:szCs w:val="24"/>
        </w:rPr>
        <w:t xml:space="preserve"> - </w:t>
      </w:r>
      <w:r w:rsidRPr="00E5686C">
        <w:rPr>
          <w:rFonts w:ascii="Lato" w:hAnsi="Lato"/>
          <w:i/>
          <w:iCs/>
          <w:sz w:val="24"/>
          <w:szCs w:val="24"/>
        </w:rPr>
        <w:t xml:space="preserve">Firmy zdają sobie sprawę z tego, że robotyzacja jest konieczna i na pewno opłacalna. </w:t>
      </w:r>
      <w:r w:rsidR="00471397" w:rsidRPr="00E5686C">
        <w:rPr>
          <w:rFonts w:ascii="Lato" w:hAnsi="Lato"/>
          <w:i/>
          <w:iCs/>
          <w:sz w:val="24"/>
          <w:szCs w:val="24"/>
        </w:rPr>
        <w:t xml:space="preserve">Nasze zaplecze techniczne oraz wiedza ekspercka zespołów </w:t>
      </w:r>
      <w:r w:rsidR="00397277" w:rsidRPr="00E5686C">
        <w:rPr>
          <w:rFonts w:ascii="Lato" w:hAnsi="Lato"/>
          <w:i/>
          <w:iCs/>
          <w:sz w:val="24"/>
          <w:szCs w:val="24"/>
        </w:rPr>
        <w:t>umożliwiają</w:t>
      </w:r>
      <w:r w:rsidR="00471397" w:rsidRPr="00E5686C">
        <w:rPr>
          <w:rFonts w:ascii="Lato" w:hAnsi="Lato"/>
          <w:i/>
          <w:iCs/>
          <w:sz w:val="24"/>
          <w:szCs w:val="24"/>
        </w:rPr>
        <w:t xml:space="preserve"> wykonanie</w:t>
      </w:r>
      <w:r w:rsidRPr="00E5686C">
        <w:rPr>
          <w:rFonts w:ascii="Lato" w:hAnsi="Lato"/>
          <w:i/>
          <w:iCs/>
          <w:sz w:val="24"/>
          <w:szCs w:val="24"/>
        </w:rPr>
        <w:t xml:space="preserve"> </w:t>
      </w:r>
      <w:r w:rsidR="00471397" w:rsidRPr="00E5686C">
        <w:rPr>
          <w:rFonts w:ascii="Lato" w:hAnsi="Lato"/>
          <w:i/>
          <w:iCs/>
          <w:sz w:val="24"/>
          <w:szCs w:val="24"/>
        </w:rPr>
        <w:t xml:space="preserve">i przeprowadzenie badań </w:t>
      </w:r>
      <w:r w:rsidRPr="00E5686C">
        <w:rPr>
          <w:rFonts w:ascii="Lato" w:hAnsi="Lato"/>
          <w:i/>
          <w:iCs/>
          <w:sz w:val="24"/>
          <w:szCs w:val="24"/>
        </w:rPr>
        <w:t xml:space="preserve">oraz </w:t>
      </w:r>
      <w:r w:rsidR="00471397" w:rsidRPr="00E5686C">
        <w:rPr>
          <w:rFonts w:ascii="Lato" w:hAnsi="Lato"/>
          <w:i/>
          <w:iCs/>
          <w:sz w:val="24"/>
          <w:szCs w:val="24"/>
        </w:rPr>
        <w:t>wykonanie prototypu danego rozwiązania już na etapie koncepcji, co</w:t>
      </w:r>
      <w:r w:rsidRPr="00E5686C">
        <w:rPr>
          <w:rFonts w:ascii="Lato" w:hAnsi="Lato"/>
          <w:i/>
          <w:iCs/>
          <w:sz w:val="24"/>
          <w:szCs w:val="24"/>
        </w:rPr>
        <w:t xml:space="preserve"> </w:t>
      </w:r>
      <w:r w:rsidR="00471397" w:rsidRPr="00E5686C">
        <w:rPr>
          <w:rFonts w:ascii="Lato" w:hAnsi="Lato"/>
          <w:i/>
          <w:iCs/>
          <w:sz w:val="24"/>
          <w:szCs w:val="24"/>
        </w:rPr>
        <w:t>pozwala na precyzyjne dostosowanie rozwiązania do potrzeb klienta, a także znaczącą redukcję</w:t>
      </w:r>
      <w:r w:rsidRPr="00E5686C">
        <w:rPr>
          <w:rFonts w:ascii="Lato" w:hAnsi="Lato"/>
          <w:i/>
          <w:iCs/>
          <w:sz w:val="24"/>
          <w:szCs w:val="24"/>
        </w:rPr>
        <w:t xml:space="preserve"> </w:t>
      </w:r>
      <w:r w:rsidR="00471397" w:rsidRPr="00E5686C">
        <w:rPr>
          <w:rFonts w:ascii="Lato" w:hAnsi="Lato"/>
          <w:i/>
          <w:iCs/>
          <w:sz w:val="24"/>
          <w:szCs w:val="24"/>
        </w:rPr>
        <w:t>kosztów związanych z wdrożeniem usprawnień</w:t>
      </w:r>
      <w:r w:rsidRPr="00E5686C">
        <w:rPr>
          <w:rFonts w:ascii="Lato" w:hAnsi="Lato"/>
          <w:sz w:val="24"/>
          <w:szCs w:val="24"/>
        </w:rPr>
        <w:t xml:space="preserve"> – wyjaśnia Paweł Witczak z </w:t>
      </w:r>
      <w:r w:rsidR="00EE1B6E" w:rsidRPr="00E5686C">
        <w:rPr>
          <w:rFonts w:ascii="Lato" w:hAnsi="Lato"/>
          <w:sz w:val="24"/>
          <w:szCs w:val="24"/>
        </w:rPr>
        <w:t>Centrum Badań i Rozwoju Technologii dla Przemysłu S.A.</w:t>
      </w:r>
      <w:r w:rsidR="00F91C4D" w:rsidRPr="00E5686C">
        <w:rPr>
          <w:rFonts w:ascii="Lato" w:hAnsi="Lato"/>
          <w:sz w:val="24"/>
          <w:szCs w:val="24"/>
        </w:rPr>
        <w:t xml:space="preserve"> – </w:t>
      </w:r>
      <w:r w:rsidR="00397277" w:rsidRPr="00E5686C">
        <w:rPr>
          <w:rFonts w:ascii="Lato" w:hAnsi="Lato"/>
          <w:i/>
          <w:iCs/>
          <w:sz w:val="24"/>
          <w:szCs w:val="24"/>
        </w:rPr>
        <w:t>Jako zewnętrzny dział R&amp;D</w:t>
      </w:r>
      <w:r w:rsidR="00F91C4D" w:rsidRPr="00E5686C">
        <w:rPr>
          <w:rFonts w:ascii="Lato" w:hAnsi="Lato"/>
          <w:i/>
          <w:iCs/>
          <w:sz w:val="24"/>
          <w:szCs w:val="24"/>
        </w:rPr>
        <w:t xml:space="preserve"> oferuje</w:t>
      </w:r>
      <w:r w:rsidR="00397277" w:rsidRPr="00E5686C">
        <w:rPr>
          <w:rFonts w:ascii="Lato" w:hAnsi="Lato"/>
          <w:i/>
          <w:iCs/>
          <w:sz w:val="24"/>
          <w:szCs w:val="24"/>
        </w:rPr>
        <w:t>my</w:t>
      </w:r>
      <w:r w:rsidR="00F91C4D" w:rsidRPr="00E5686C">
        <w:rPr>
          <w:rFonts w:ascii="Lato" w:hAnsi="Lato"/>
          <w:i/>
          <w:iCs/>
          <w:sz w:val="24"/>
          <w:szCs w:val="24"/>
        </w:rPr>
        <w:t xml:space="preserve"> nowoczesne rozwiązania. To m.in. modelowanie części i założeń 3D, tworzenie dokumentacji technicz</w:t>
      </w:r>
      <w:r w:rsidR="00EB468A" w:rsidRPr="00E5686C">
        <w:rPr>
          <w:rFonts w:ascii="Lato" w:hAnsi="Lato"/>
          <w:i/>
          <w:iCs/>
          <w:sz w:val="24"/>
          <w:szCs w:val="24"/>
        </w:rPr>
        <w:t>nej 2D/3D, modelowanie powierzchni czy analiza kinetyki założeń.</w:t>
      </w:r>
      <w:r w:rsidR="00EB468A" w:rsidRPr="00E5686C">
        <w:rPr>
          <w:rFonts w:ascii="Lato" w:hAnsi="Lato"/>
          <w:sz w:val="24"/>
          <w:szCs w:val="24"/>
        </w:rPr>
        <w:t xml:space="preserve"> </w:t>
      </w:r>
    </w:p>
    <w:p w14:paraId="412D8F5B" w14:textId="77777777" w:rsidR="00E5686C" w:rsidRPr="00E5686C" w:rsidRDefault="00E5686C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DD055D3" w14:textId="457BA59E" w:rsidR="00397277" w:rsidRPr="00E5686C" w:rsidRDefault="00397277" w:rsidP="00E5686C">
      <w:pPr>
        <w:pStyle w:val="Nagwek2"/>
        <w:spacing w:before="0" w:line="360" w:lineRule="auto"/>
        <w:rPr>
          <w:rFonts w:ascii="Lato" w:hAnsi="Lato"/>
          <w:sz w:val="28"/>
          <w:szCs w:val="28"/>
        </w:rPr>
      </w:pPr>
      <w:r w:rsidRPr="00E5686C">
        <w:rPr>
          <w:rFonts w:ascii="Lato" w:hAnsi="Lato"/>
          <w:sz w:val="28"/>
          <w:szCs w:val="28"/>
        </w:rPr>
        <w:t>Jak się przygotować do robotyzacji?</w:t>
      </w:r>
    </w:p>
    <w:p w14:paraId="13B756E9" w14:textId="2C6435E9" w:rsidR="00471397" w:rsidRDefault="007B2500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5686C">
        <w:rPr>
          <w:rFonts w:ascii="Lato" w:hAnsi="Lato"/>
          <w:sz w:val="24"/>
          <w:szCs w:val="24"/>
        </w:rPr>
        <w:t>Choć robotyzacja procesów produkcyjnych niesie ze sobą wiele korzyści, pojawiają się również pewne wyzwania. Wdrożenie robotów przemysłowych wymaga inwestycji finansowych, przekształceń organizacyjnych i szkoleń pracowników. Konieczne jest zapewnienie odpowiedniego planowania i wsparcia technicznego, aby zapewnić płynne wdrożenie i integrację robotów w istniejące procesy produkcyjne.</w:t>
      </w:r>
    </w:p>
    <w:p w14:paraId="638B90D8" w14:textId="77777777" w:rsidR="00E5686C" w:rsidRPr="00E5686C" w:rsidRDefault="00E5686C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80FBDED" w14:textId="119754D7" w:rsidR="007B2500" w:rsidRDefault="007B2500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5686C">
        <w:rPr>
          <w:rFonts w:ascii="Lato" w:hAnsi="Lato"/>
          <w:sz w:val="24"/>
          <w:szCs w:val="24"/>
        </w:rPr>
        <w:t xml:space="preserve"> - </w:t>
      </w:r>
      <w:r w:rsidRPr="00E5686C">
        <w:rPr>
          <w:rFonts w:ascii="Lato" w:hAnsi="Lato"/>
          <w:i/>
          <w:iCs/>
          <w:sz w:val="24"/>
          <w:szCs w:val="24"/>
        </w:rPr>
        <w:t xml:space="preserve">Dlatego tak istotne jest posiadanie sprawdzonego partnera, który pomoże przy wdrożeniu procesów związanych z robotyzacją. </w:t>
      </w:r>
      <w:r w:rsidR="001B660E" w:rsidRPr="00E5686C">
        <w:rPr>
          <w:rFonts w:ascii="Lato" w:hAnsi="Lato"/>
          <w:i/>
          <w:iCs/>
          <w:sz w:val="24"/>
          <w:szCs w:val="24"/>
        </w:rPr>
        <w:t xml:space="preserve">Robotyzacja procesów produkcyjnych to złożone przedsięwzięcie. Współpraca z zaufanym partnerem, który ma </w:t>
      </w:r>
      <w:r w:rsidR="00397277" w:rsidRPr="00E5686C">
        <w:rPr>
          <w:rFonts w:ascii="Lato" w:hAnsi="Lato"/>
          <w:i/>
          <w:iCs/>
          <w:sz w:val="24"/>
          <w:szCs w:val="24"/>
        </w:rPr>
        <w:t>wiedzę i doświadczenie</w:t>
      </w:r>
      <w:r w:rsidR="001B660E" w:rsidRPr="00E5686C">
        <w:rPr>
          <w:rFonts w:ascii="Lato" w:hAnsi="Lato"/>
          <w:i/>
          <w:iCs/>
          <w:sz w:val="24"/>
          <w:szCs w:val="24"/>
        </w:rPr>
        <w:t xml:space="preserve"> w dziedzinie robotyki i automatyzacji, pozwala firmie uniknąć zbędnych problemów i błędów w procesie wdrażania. Partner ten będzie w stanie zaproponować najlepsze rozwiązania, dopasowane do konkretnych potrzeb i wymagań przedsiębiorstwa</w:t>
      </w:r>
      <w:r w:rsidR="00397277" w:rsidRPr="00E5686C">
        <w:rPr>
          <w:rFonts w:ascii="Lato" w:hAnsi="Lato"/>
          <w:i/>
          <w:iCs/>
          <w:sz w:val="24"/>
          <w:szCs w:val="24"/>
        </w:rPr>
        <w:t xml:space="preserve">, a także </w:t>
      </w:r>
      <w:r w:rsidR="008A5577" w:rsidRPr="00E5686C">
        <w:rPr>
          <w:rFonts w:ascii="Lato" w:hAnsi="Lato"/>
          <w:i/>
          <w:iCs/>
          <w:sz w:val="24"/>
          <w:szCs w:val="24"/>
        </w:rPr>
        <w:t>skuteczne strategie wdrożenia, identyfikując najlepsze obszary do automatyzacji i określając odpowiednią liczbę i typ robotów potrzebnych do realizacji zadań</w:t>
      </w:r>
      <w:r w:rsidR="009A6DFE" w:rsidRPr="00E5686C">
        <w:rPr>
          <w:rFonts w:ascii="Lato" w:hAnsi="Lato"/>
          <w:i/>
          <w:iCs/>
          <w:sz w:val="24"/>
          <w:szCs w:val="24"/>
        </w:rPr>
        <w:t xml:space="preserve"> – </w:t>
      </w:r>
      <w:r w:rsidR="009A6DFE" w:rsidRPr="00E5686C">
        <w:rPr>
          <w:rFonts w:ascii="Lato" w:hAnsi="Lato"/>
          <w:sz w:val="24"/>
          <w:szCs w:val="24"/>
        </w:rPr>
        <w:t xml:space="preserve">wymienia ekspert. </w:t>
      </w:r>
    </w:p>
    <w:p w14:paraId="55CDACEF" w14:textId="77777777" w:rsidR="00E5686C" w:rsidRPr="00E5686C" w:rsidRDefault="00E5686C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74703B7" w14:textId="7A4F6B6D" w:rsidR="009A6DFE" w:rsidRDefault="00F85FA4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5686C">
        <w:rPr>
          <w:rFonts w:ascii="Lato" w:hAnsi="Lato"/>
          <w:sz w:val="24"/>
          <w:szCs w:val="24"/>
        </w:rPr>
        <w:lastRenderedPageBreak/>
        <w:t xml:space="preserve">W kontekście tych wyzwań, firmy powinny być gotowe na przemiany i dostosowywanie się do dynamicznego otoczenia. Konieczne jest opracowanie strategii, która uwzględnia robotyzację procesów produkcyjnych jako kluczowy element rozwoju. Przedsiębiorstwa muszą również zainwestować w rozwój umiejętności i kompetencji pracowników, tak aby byli </w:t>
      </w:r>
      <w:r w:rsidR="00397277" w:rsidRPr="00E5686C">
        <w:rPr>
          <w:rFonts w:ascii="Lato" w:hAnsi="Lato"/>
          <w:sz w:val="24"/>
          <w:szCs w:val="24"/>
        </w:rPr>
        <w:t xml:space="preserve">oni </w:t>
      </w:r>
      <w:r w:rsidRPr="00E5686C">
        <w:rPr>
          <w:rFonts w:ascii="Lato" w:hAnsi="Lato"/>
          <w:sz w:val="24"/>
          <w:szCs w:val="24"/>
        </w:rPr>
        <w:t>w stanie efektywnie współpracować z robotami i wykorzystać ich potencjał.</w:t>
      </w:r>
    </w:p>
    <w:p w14:paraId="26C3825A" w14:textId="77777777" w:rsidR="00E5686C" w:rsidRDefault="00E5686C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E1A6A2A" w14:textId="77777777" w:rsidR="00E5686C" w:rsidRDefault="00E5686C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CC89545" w14:textId="77777777" w:rsidR="00E5686C" w:rsidRDefault="00E5686C" w:rsidP="00E5686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6132075" w14:textId="77777777" w:rsidR="00E5686C" w:rsidRDefault="00E5686C" w:rsidP="00E5686C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Kontakt dla mediów:</w:t>
      </w:r>
    </w:p>
    <w:p w14:paraId="26D0D84F" w14:textId="77777777" w:rsidR="00E5686C" w:rsidRDefault="00E5686C" w:rsidP="00E5686C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Małgorzata Knapik-Klata</w:t>
      </w:r>
    </w:p>
    <w:p w14:paraId="35072432" w14:textId="77777777" w:rsidR="00E5686C" w:rsidRDefault="00E5686C" w:rsidP="00E5686C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 Manager</w:t>
      </w:r>
    </w:p>
    <w:p w14:paraId="6E044F4E" w14:textId="77777777" w:rsidR="00E5686C" w:rsidRDefault="00E5686C" w:rsidP="00E5686C">
      <w:pPr>
        <w:spacing w:line="360" w:lineRule="auto"/>
        <w:rPr>
          <w:rFonts w:ascii="Lato" w:hAnsi="Lato"/>
          <w:sz w:val="20"/>
          <w:szCs w:val="20"/>
        </w:rPr>
      </w:pPr>
      <w:hyperlink r:id="rId6" w:history="1">
        <w:r>
          <w:rPr>
            <w:rStyle w:val="Hipercze"/>
            <w:rFonts w:ascii="Lato" w:hAnsi="Lato"/>
          </w:rPr>
          <w:t>m.knapik-klata@commplace.com.pl</w:t>
        </w:r>
      </w:hyperlink>
    </w:p>
    <w:p w14:paraId="36634591" w14:textId="52C0E4F7" w:rsidR="00E5686C" w:rsidRPr="001A3147" w:rsidRDefault="00E5686C" w:rsidP="00E5686C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>
        <w:rPr>
          <w:rFonts w:ascii="Lato" w:hAnsi="Lato"/>
          <w:sz w:val="20"/>
          <w:szCs w:val="20"/>
        </w:rPr>
        <w:t>984</w:t>
      </w:r>
    </w:p>
    <w:p w14:paraId="7CB6D2F9" w14:textId="77777777" w:rsidR="00E5686C" w:rsidRPr="00E5686C" w:rsidRDefault="00E5686C" w:rsidP="00E5686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sectPr w:rsidR="00E5686C" w:rsidRPr="00E568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AD23" w14:textId="77777777" w:rsidR="00F6575A" w:rsidRDefault="00F6575A" w:rsidP="00E5686C">
      <w:pPr>
        <w:spacing w:after="0" w:line="240" w:lineRule="auto"/>
      </w:pPr>
      <w:r>
        <w:separator/>
      </w:r>
    </w:p>
  </w:endnote>
  <w:endnote w:type="continuationSeparator" w:id="0">
    <w:p w14:paraId="6EA2D09E" w14:textId="77777777" w:rsidR="00F6575A" w:rsidRDefault="00F6575A" w:rsidP="00E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FC97" w14:textId="77777777" w:rsidR="00F6575A" w:rsidRDefault="00F6575A" w:rsidP="00E5686C">
      <w:pPr>
        <w:spacing w:after="0" w:line="240" w:lineRule="auto"/>
      </w:pPr>
      <w:r>
        <w:separator/>
      </w:r>
    </w:p>
  </w:footnote>
  <w:footnote w:type="continuationSeparator" w:id="0">
    <w:p w14:paraId="3404EDB0" w14:textId="77777777" w:rsidR="00F6575A" w:rsidRDefault="00F6575A" w:rsidP="00E5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25F3" w14:textId="77777777" w:rsidR="00E5686C" w:rsidRDefault="00E5686C" w:rsidP="00E5686C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38B419F" wp14:editId="50615BAF">
          <wp:simplePos x="0" y="0"/>
          <wp:positionH relativeFrom="column">
            <wp:posOffset>3661410</wp:posOffset>
          </wp:positionH>
          <wp:positionV relativeFrom="paragraph">
            <wp:posOffset>144780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896980874" name="Obraz 1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77321805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50BD35" w14:textId="77777777" w:rsidR="00E5686C" w:rsidRDefault="00E5686C" w:rsidP="00E5686C">
    <w:pPr>
      <w:pStyle w:val="Nagwek"/>
      <w:tabs>
        <w:tab w:val="left" w:pos="7512"/>
      </w:tabs>
      <w:rPr>
        <w:rFonts w:ascii="Lato" w:hAnsi="Lato"/>
      </w:rPr>
    </w:pPr>
  </w:p>
  <w:p w14:paraId="647783AD" w14:textId="77777777" w:rsidR="00E5686C" w:rsidRDefault="00E5686C" w:rsidP="00E5686C">
    <w:pPr>
      <w:pStyle w:val="Nagwek"/>
      <w:tabs>
        <w:tab w:val="left" w:pos="7512"/>
      </w:tabs>
    </w:pPr>
    <w:r>
      <w:rPr>
        <w:rFonts w:ascii="Lato" w:hAnsi="Lato"/>
      </w:rPr>
      <w:t>INFORMACJA PRASOWA</w:t>
    </w:r>
    <w:r>
      <w:tab/>
    </w:r>
    <w:r>
      <w:tab/>
    </w:r>
  </w:p>
  <w:p w14:paraId="58037391" w14:textId="77777777" w:rsidR="00E5686C" w:rsidRDefault="00E5686C" w:rsidP="00E5686C">
    <w:pPr>
      <w:pStyle w:val="Nagwek"/>
    </w:pPr>
  </w:p>
  <w:p w14:paraId="177554D9" w14:textId="77777777" w:rsidR="00E5686C" w:rsidRDefault="00E5686C" w:rsidP="00E5686C">
    <w:pPr>
      <w:pStyle w:val="Nagwek"/>
    </w:pPr>
  </w:p>
  <w:p w14:paraId="0B44D423" w14:textId="77777777" w:rsidR="00E5686C" w:rsidRDefault="00E5686C" w:rsidP="00E5686C">
    <w:pPr>
      <w:pStyle w:val="Nagwek"/>
    </w:pPr>
  </w:p>
  <w:p w14:paraId="6A8B0B3E" w14:textId="77777777" w:rsidR="00E5686C" w:rsidRDefault="00E5686C" w:rsidP="00E5686C">
    <w:pPr>
      <w:pStyle w:val="Nagwek"/>
    </w:pPr>
  </w:p>
  <w:p w14:paraId="733B4321" w14:textId="77777777" w:rsidR="00E5686C" w:rsidRDefault="00E5686C" w:rsidP="00E5686C">
    <w:pPr>
      <w:pStyle w:val="Nagwek"/>
    </w:pPr>
  </w:p>
  <w:p w14:paraId="54B2CB46" w14:textId="77777777" w:rsidR="00E5686C" w:rsidRDefault="00E568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84"/>
    <w:rsid w:val="001B660E"/>
    <w:rsid w:val="003121DA"/>
    <w:rsid w:val="00346E3A"/>
    <w:rsid w:val="00397277"/>
    <w:rsid w:val="003D2CFC"/>
    <w:rsid w:val="00427884"/>
    <w:rsid w:val="00454FE0"/>
    <w:rsid w:val="00471397"/>
    <w:rsid w:val="0069395B"/>
    <w:rsid w:val="006A6D03"/>
    <w:rsid w:val="00715BC0"/>
    <w:rsid w:val="007721DD"/>
    <w:rsid w:val="007B2500"/>
    <w:rsid w:val="008A5577"/>
    <w:rsid w:val="009A6DFE"/>
    <w:rsid w:val="009D73A9"/>
    <w:rsid w:val="00A25A28"/>
    <w:rsid w:val="00A830EA"/>
    <w:rsid w:val="00B63ACF"/>
    <w:rsid w:val="00B65790"/>
    <w:rsid w:val="00BA21AF"/>
    <w:rsid w:val="00BF4932"/>
    <w:rsid w:val="00E5686C"/>
    <w:rsid w:val="00EB468A"/>
    <w:rsid w:val="00EE1B6E"/>
    <w:rsid w:val="00F31AFE"/>
    <w:rsid w:val="00F37E4B"/>
    <w:rsid w:val="00F44949"/>
    <w:rsid w:val="00F6575A"/>
    <w:rsid w:val="00F85FA4"/>
    <w:rsid w:val="00F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A828"/>
  <w15:chartTrackingRefBased/>
  <w15:docId w15:val="{463CB796-13D5-4735-A922-442B4BD6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6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8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568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68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E568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5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6C"/>
  </w:style>
  <w:style w:type="paragraph" w:styleId="Stopka">
    <w:name w:val="footer"/>
    <w:basedOn w:val="Normalny"/>
    <w:link w:val="StopkaZnak"/>
    <w:uiPriority w:val="99"/>
    <w:unhideWhenUsed/>
    <w:rsid w:val="00E5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6C"/>
  </w:style>
  <w:style w:type="character" w:styleId="Hipercze">
    <w:name w:val="Hyperlink"/>
    <w:basedOn w:val="Domylnaczcionkaakapitu"/>
    <w:uiPriority w:val="99"/>
    <w:semiHidden/>
    <w:unhideWhenUsed/>
    <w:rsid w:val="00E56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492</Words>
  <Characters>3565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Małgorzata Knapik</cp:lastModifiedBy>
  <cp:revision>3</cp:revision>
  <dcterms:created xsi:type="dcterms:W3CDTF">2023-06-14T11:25:00Z</dcterms:created>
  <dcterms:modified xsi:type="dcterms:W3CDTF">2023-07-20T00:17:00Z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ded759ad4be8e0cb3fb383b66c8c3793568fb46abb1fb3a138b7dbed3b9d4a4f</vt:lpwstr>
  </property>
</Properties>
</file>