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9379B1" w:rsidRDefault="0081792D" w:rsidP="00DE014D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C92D91" w:rsidRPr="009379B1" w:rsidRDefault="00C92D91" w:rsidP="00DE014D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022725" w:rsidRPr="009379B1" w:rsidRDefault="00E3142B" w:rsidP="00DE014D">
      <w:pPr>
        <w:pStyle w:val="NormalnyWeb"/>
        <w:spacing w:before="0" w:beforeAutospacing="0" w:after="0" w:afterAutospacing="0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>Sierpień,</w:t>
      </w:r>
      <w:r w:rsidR="00F67117">
        <w:rPr>
          <w:rFonts w:ascii="Open Sans" w:hAnsi="Open Sans" w:cs="Open Sans"/>
        </w:rPr>
        <w:t xml:space="preserve"> 2023 r. </w:t>
      </w:r>
    </w:p>
    <w:p w:rsidR="00053902" w:rsidRPr="009379B1" w:rsidRDefault="00053902" w:rsidP="00DE014D">
      <w:pPr>
        <w:pStyle w:val="NormalnyWeb"/>
        <w:spacing w:before="0" w:beforeAutospacing="0" w:after="0" w:afterAutospacing="0"/>
        <w:jc w:val="center"/>
        <w:rPr>
          <w:rFonts w:ascii="Open Sans" w:hAnsi="Open Sans" w:cs="Open Sans"/>
        </w:rPr>
      </w:pPr>
    </w:p>
    <w:p w:rsidR="003E604A" w:rsidRPr="009379B1" w:rsidRDefault="0046780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:rsidR="00467808" w:rsidRPr="009379B1" w:rsidRDefault="0046780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524764" w:rsidRPr="009379B1" w:rsidRDefault="00FE4AC8" w:rsidP="00DE014D">
      <w:pPr>
        <w:pStyle w:val="NormalnyWeb"/>
        <w:spacing w:before="0" w:beforeAutospacing="0" w:after="0" w:afterAutospacing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sz w:val="32"/>
          <w:szCs w:val="32"/>
        </w:rPr>
        <w:t>CSR w branży reklamowej</w:t>
      </w:r>
      <w:r w:rsidR="002F6FD3">
        <w:rPr>
          <w:rFonts w:ascii="Open Sans" w:hAnsi="Open Sans" w:cs="Open Sans"/>
          <w:b/>
          <w:bCs/>
          <w:sz w:val="32"/>
          <w:szCs w:val="32"/>
        </w:rPr>
        <w:t>. Jakie działania powinny podejmować firmy?</w:t>
      </w:r>
    </w:p>
    <w:p w:rsidR="002F6FD3" w:rsidRPr="0055060D" w:rsidRDefault="002F6FD3" w:rsidP="0055060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proofErr w:type="spellStart"/>
      <w:r w:rsidRPr="0055060D">
        <w:rPr>
          <w:rFonts w:ascii="Open Sans" w:hAnsi="Open Sans" w:cs="Open Sans"/>
          <w:b/>
          <w:bCs/>
        </w:rPr>
        <w:t>Corporate</w:t>
      </w:r>
      <w:proofErr w:type="spellEnd"/>
      <w:r w:rsidRPr="0055060D">
        <w:rPr>
          <w:rFonts w:ascii="Open Sans" w:hAnsi="Open Sans" w:cs="Open Sans"/>
          <w:b/>
          <w:bCs/>
        </w:rPr>
        <w:t xml:space="preserve"> </w:t>
      </w:r>
      <w:proofErr w:type="spellStart"/>
      <w:r w:rsidRPr="0055060D">
        <w:rPr>
          <w:rFonts w:ascii="Open Sans" w:hAnsi="Open Sans" w:cs="Open Sans"/>
          <w:b/>
          <w:bCs/>
        </w:rPr>
        <w:t>Social</w:t>
      </w:r>
      <w:proofErr w:type="spellEnd"/>
      <w:r w:rsidRPr="0055060D">
        <w:rPr>
          <w:rFonts w:ascii="Open Sans" w:hAnsi="Open Sans" w:cs="Open Sans"/>
          <w:b/>
          <w:bCs/>
        </w:rPr>
        <w:t xml:space="preserve"> </w:t>
      </w:r>
      <w:proofErr w:type="spellStart"/>
      <w:r w:rsidRPr="0055060D">
        <w:rPr>
          <w:rFonts w:ascii="Open Sans" w:hAnsi="Open Sans" w:cs="Open Sans"/>
          <w:b/>
          <w:bCs/>
        </w:rPr>
        <w:t>Responsibility</w:t>
      </w:r>
      <w:proofErr w:type="spellEnd"/>
      <w:r w:rsidRPr="0055060D">
        <w:rPr>
          <w:rFonts w:ascii="Open Sans" w:hAnsi="Open Sans" w:cs="Open Sans"/>
          <w:b/>
          <w:bCs/>
        </w:rPr>
        <w:t xml:space="preserve"> </w:t>
      </w:r>
      <w:r w:rsidR="00801410">
        <w:rPr>
          <w:rFonts w:ascii="Open Sans" w:hAnsi="Open Sans" w:cs="Open Sans"/>
          <w:b/>
          <w:bCs/>
        </w:rPr>
        <w:t xml:space="preserve">- </w:t>
      </w:r>
      <w:r w:rsidR="0055060D" w:rsidRPr="0055060D">
        <w:rPr>
          <w:rFonts w:ascii="Open Sans" w:hAnsi="Open Sans" w:cs="Open Sans"/>
          <w:b/>
          <w:bCs/>
        </w:rPr>
        <w:t xml:space="preserve">odgrywa coraz ważniejszą rolę </w:t>
      </w:r>
      <w:r w:rsidRPr="0055060D">
        <w:rPr>
          <w:rFonts w:ascii="Open Sans" w:hAnsi="Open Sans" w:cs="Open Sans"/>
          <w:b/>
          <w:bCs/>
        </w:rPr>
        <w:t>w biznesie, w</w:t>
      </w:r>
      <w:r w:rsidR="00801410">
        <w:rPr>
          <w:rFonts w:ascii="Open Sans" w:hAnsi="Open Sans" w:cs="Open Sans"/>
          <w:b/>
          <w:bCs/>
        </w:rPr>
        <w:t xml:space="preserve"> </w:t>
      </w:r>
      <w:r w:rsidR="00142D47">
        <w:rPr>
          <w:rFonts w:ascii="Open Sans" w:hAnsi="Open Sans" w:cs="Open Sans"/>
          <w:b/>
          <w:bCs/>
        </w:rPr>
        <w:t xml:space="preserve">branży reklamowej </w:t>
      </w:r>
      <w:r w:rsidR="002541D6">
        <w:rPr>
          <w:rFonts w:ascii="Open Sans" w:hAnsi="Open Sans" w:cs="Open Sans"/>
          <w:b/>
          <w:bCs/>
        </w:rPr>
        <w:t>również.</w:t>
      </w:r>
      <w:r w:rsidR="007F1F3A">
        <w:rPr>
          <w:rFonts w:ascii="Open Sans" w:hAnsi="Open Sans" w:cs="Open Sans"/>
          <w:b/>
          <w:bCs/>
        </w:rPr>
        <w:t xml:space="preserve"> </w:t>
      </w:r>
      <w:r w:rsidR="00DF0CB1">
        <w:rPr>
          <w:rFonts w:ascii="Open Sans" w:hAnsi="Open Sans" w:cs="Open Sans"/>
          <w:b/>
          <w:bCs/>
        </w:rPr>
        <w:t>Reklama</w:t>
      </w:r>
      <w:r w:rsidR="009D523C">
        <w:rPr>
          <w:rFonts w:ascii="Open Sans" w:hAnsi="Open Sans" w:cs="Open Sans"/>
          <w:b/>
          <w:bCs/>
        </w:rPr>
        <w:t xml:space="preserve"> </w:t>
      </w:r>
      <w:r w:rsidRPr="0055060D">
        <w:rPr>
          <w:rFonts w:ascii="Open Sans" w:hAnsi="Open Sans" w:cs="Open Sans"/>
          <w:b/>
          <w:bCs/>
        </w:rPr>
        <w:t>ma</w:t>
      </w:r>
      <w:r w:rsidR="009D523C">
        <w:rPr>
          <w:rFonts w:ascii="Open Sans" w:hAnsi="Open Sans" w:cs="Open Sans"/>
          <w:b/>
          <w:bCs/>
        </w:rPr>
        <w:t xml:space="preserve"> </w:t>
      </w:r>
      <w:r w:rsidRPr="0055060D">
        <w:rPr>
          <w:rFonts w:ascii="Open Sans" w:hAnsi="Open Sans" w:cs="Open Sans"/>
          <w:b/>
          <w:bCs/>
        </w:rPr>
        <w:t>znaczący wpływ na społeczeństwo, kształtuj</w:t>
      </w:r>
      <w:r w:rsidR="00D91757">
        <w:rPr>
          <w:rFonts w:ascii="Open Sans" w:hAnsi="Open Sans" w:cs="Open Sans"/>
          <w:b/>
          <w:bCs/>
        </w:rPr>
        <w:t>e</w:t>
      </w:r>
      <w:r w:rsidRPr="0055060D">
        <w:rPr>
          <w:rFonts w:ascii="Open Sans" w:hAnsi="Open Sans" w:cs="Open Sans"/>
          <w:b/>
          <w:bCs/>
        </w:rPr>
        <w:t xml:space="preserve"> przekazy i wpływa na kulturę masową. </w:t>
      </w:r>
      <w:r w:rsidR="001B1705">
        <w:rPr>
          <w:rFonts w:ascii="Open Sans" w:hAnsi="Open Sans" w:cs="Open Sans"/>
          <w:b/>
          <w:bCs/>
        </w:rPr>
        <w:t>I</w:t>
      </w:r>
      <w:r w:rsidRPr="0055060D">
        <w:rPr>
          <w:rFonts w:ascii="Open Sans" w:hAnsi="Open Sans" w:cs="Open Sans"/>
          <w:b/>
          <w:bCs/>
        </w:rPr>
        <w:t>stotne jest, aby podejmowa</w:t>
      </w:r>
      <w:r w:rsidR="0008729E">
        <w:rPr>
          <w:rFonts w:ascii="Open Sans" w:hAnsi="Open Sans" w:cs="Open Sans"/>
          <w:b/>
          <w:bCs/>
        </w:rPr>
        <w:t>ć</w:t>
      </w:r>
      <w:r w:rsidRPr="0055060D">
        <w:rPr>
          <w:rFonts w:ascii="Open Sans" w:hAnsi="Open Sans" w:cs="Open Sans"/>
          <w:b/>
          <w:bCs/>
        </w:rPr>
        <w:t xml:space="preserve"> odpowiedzialne działania, które przyczynią się do pozytywnych zmian społecznych, środowiskowych i ekonomicznych. </w:t>
      </w:r>
      <w:r w:rsidR="0055060D" w:rsidRPr="0055060D">
        <w:rPr>
          <w:rFonts w:ascii="Open Sans" w:hAnsi="Open Sans" w:cs="Open Sans"/>
          <w:b/>
          <w:bCs/>
        </w:rPr>
        <w:t xml:space="preserve">A jakie to </w:t>
      </w:r>
      <w:r w:rsidR="0008729E">
        <w:rPr>
          <w:rFonts w:ascii="Open Sans" w:hAnsi="Open Sans" w:cs="Open Sans"/>
          <w:b/>
          <w:bCs/>
        </w:rPr>
        <w:t>działania</w:t>
      </w:r>
      <w:r w:rsidR="0055060D" w:rsidRPr="0055060D">
        <w:rPr>
          <w:rFonts w:ascii="Open Sans" w:hAnsi="Open Sans" w:cs="Open Sans"/>
          <w:b/>
          <w:bCs/>
        </w:rPr>
        <w:t xml:space="preserve">? </w:t>
      </w:r>
    </w:p>
    <w:p w:rsidR="002F6FD3" w:rsidRPr="0055060D" w:rsidRDefault="002F6FD3" w:rsidP="0055060D">
      <w:pP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proofErr w:type="spellStart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Corporate</w:t>
      </w:r>
      <w:proofErr w:type="spellEnd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proofErr w:type="spellStart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Social</w:t>
      </w:r>
      <w:proofErr w:type="spellEnd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proofErr w:type="spellStart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Responsibility</w:t>
      </w:r>
      <w:proofErr w:type="spellEnd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(CSR) to koncepcja społecznej odpowiedzialności biznesu, która zakłada, że</w:t>
      </w:r>
      <w:r w:rsidR="00235CA5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235CA5" w:rsidRPr="0055060D">
        <w:rPr>
          <w:rFonts w:ascii="Open Sans" w:eastAsia="Times New Roman" w:hAnsi="Open Sans" w:cs="Open Sans"/>
          <w:sz w:val="24"/>
          <w:szCs w:val="24"/>
          <w:lang w:eastAsia="pl-PL"/>
        </w:rPr>
        <w:t>poza samym celem osiągania zysku</w:t>
      </w:r>
      <w:r w:rsidR="00235CA5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firmy powinny brać pod uwagę</w:t>
      </w:r>
      <w:r w:rsidR="00235CA5">
        <w:rPr>
          <w:rFonts w:ascii="Open Sans" w:eastAsia="Times New Roman" w:hAnsi="Open Sans" w:cs="Open Sans"/>
          <w:sz w:val="24"/>
          <w:szCs w:val="24"/>
          <w:lang w:eastAsia="pl-PL"/>
        </w:rPr>
        <w:t xml:space="preserve"> także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aspekty ekonomiczne swojej działalności</w:t>
      </w:r>
      <w:r w:rsidR="000A5873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to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jaki </w:t>
      </w:r>
      <w:r w:rsidR="000A5873">
        <w:rPr>
          <w:rFonts w:ascii="Open Sans" w:eastAsia="Times New Roman" w:hAnsi="Open Sans" w:cs="Open Sans"/>
          <w:sz w:val="24"/>
          <w:szCs w:val="24"/>
          <w:lang w:eastAsia="pl-PL"/>
        </w:rPr>
        <w:t xml:space="preserve">wpływ 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wywierają na społeczeństwo i środowisko. </w:t>
      </w:r>
    </w:p>
    <w:p w:rsidR="002F6FD3" w:rsidRPr="0055060D" w:rsidRDefault="002F6FD3" w:rsidP="0055060D">
      <w:pPr>
        <w:jc w:val="both"/>
        <w:rPr>
          <w:rFonts w:ascii="Open Sans" w:hAnsi="Open Sans" w:cs="Open Sans"/>
          <w:b/>
          <w:bCs/>
          <w:sz w:val="24"/>
          <w:szCs w:val="24"/>
        </w:rPr>
      </w:pPr>
      <w:r w:rsidRPr="0055060D">
        <w:rPr>
          <w:rFonts w:ascii="Open Sans" w:hAnsi="Open Sans" w:cs="Open Sans"/>
          <w:b/>
          <w:bCs/>
          <w:sz w:val="24"/>
          <w:szCs w:val="24"/>
        </w:rPr>
        <w:t>CSR to trend, który zdobywa w Polsce coraz większą popularność</w:t>
      </w:r>
    </w:p>
    <w:p w:rsidR="002F6FD3" w:rsidRPr="0055060D" w:rsidRDefault="002F6FD3" w:rsidP="0055060D">
      <w:pP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Jeszcze do niedawna Polacy nie znali pojęć CSR</w:t>
      </w:r>
      <w:r w:rsidR="00787795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czy ESG. Jak wynika z najnowszych badań</w:t>
      </w:r>
      <w:r w:rsidRPr="0055060D">
        <w:rPr>
          <w:rStyle w:val="Odwoanieprzypisudolnego"/>
          <w:rFonts w:ascii="Open Sans" w:eastAsia="Times New Roman" w:hAnsi="Open Sans" w:cs="Open Sans"/>
          <w:sz w:val="24"/>
          <w:szCs w:val="24"/>
          <w:lang w:eastAsia="pl-PL"/>
        </w:rPr>
        <w:footnoteReference w:id="1"/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, obecnie ponad połowa konsumentów</w:t>
      </w:r>
      <w:r w:rsidR="00D273EE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="004D54F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4D54F7" w:rsidRPr="0055060D">
        <w:rPr>
          <w:rFonts w:ascii="Open Sans" w:eastAsia="Times New Roman" w:hAnsi="Open Sans" w:cs="Open Sans"/>
          <w:sz w:val="24"/>
          <w:szCs w:val="24"/>
          <w:lang w:eastAsia="pl-PL"/>
        </w:rPr>
        <w:t>gdy wybiera usługę lub produkt</w:t>
      </w:r>
      <w:r w:rsidR="004D54F7">
        <w:rPr>
          <w:rFonts w:ascii="Open Sans" w:eastAsia="Times New Roman" w:hAnsi="Open Sans" w:cs="Open Sans"/>
          <w:sz w:val="24"/>
          <w:szCs w:val="24"/>
          <w:lang w:eastAsia="pl-PL"/>
        </w:rPr>
        <w:t xml:space="preserve"> -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bierze pod uwagę to, czy </w:t>
      </w:r>
      <w:r w:rsidR="00E53C48"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przedsiębiorstwo 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podejmuje działania z </w:t>
      </w:r>
      <w:r w:rsidR="00394D3E">
        <w:rPr>
          <w:rFonts w:ascii="Open Sans" w:eastAsia="Times New Roman" w:hAnsi="Open Sans" w:cs="Open Sans"/>
          <w:sz w:val="24"/>
          <w:szCs w:val="24"/>
          <w:lang w:eastAsia="pl-PL"/>
        </w:rPr>
        <w:t>tego</w:t>
      </w:r>
      <w:r w:rsidR="00146979">
        <w:rPr>
          <w:rFonts w:ascii="Open Sans" w:eastAsia="Times New Roman" w:hAnsi="Open Sans" w:cs="Open Sans"/>
          <w:sz w:val="24"/>
          <w:szCs w:val="24"/>
          <w:lang w:eastAsia="pl-PL"/>
        </w:rPr>
        <w:t xml:space="preserve"> obszaru</w:t>
      </w:r>
      <w:r w:rsidR="004D54F7"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O CSR najczęściej pytają osoby młode w wieku od 23 do 35 lat. </w:t>
      </w:r>
      <w:r w:rsidR="00E53C48"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Ponadto, 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Polacy są skłonni płacić więcej za produkty ekologiczne i przyjazne planecie</w:t>
      </w:r>
      <w:r w:rsidR="00DF5C8C">
        <w:rPr>
          <w:rFonts w:ascii="Open Sans" w:eastAsia="Times New Roman" w:hAnsi="Open Sans" w:cs="Open Sans"/>
          <w:sz w:val="24"/>
          <w:szCs w:val="24"/>
          <w:lang w:eastAsia="pl-PL"/>
        </w:rPr>
        <w:t>, a p</w:t>
      </w:r>
      <w:r w:rsidR="00DF5C8C" w:rsidRPr="00DF5C8C">
        <w:rPr>
          <w:rFonts w:ascii="Open Sans" w:eastAsia="Times New Roman" w:hAnsi="Open Sans" w:cs="Open Sans"/>
          <w:sz w:val="24"/>
          <w:szCs w:val="24"/>
          <w:lang w:eastAsia="pl-PL"/>
        </w:rPr>
        <w:t xml:space="preserve">rzestrzeganie przez firmy zasad CSR jest ważne dla ponad 66% </w:t>
      </w:r>
      <w:r w:rsidR="00DF5C8C">
        <w:rPr>
          <w:rFonts w:ascii="Open Sans" w:eastAsia="Times New Roman" w:hAnsi="Open Sans" w:cs="Open Sans"/>
          <w:sz w:val="24"/>
          <w:szCs w:val="24"/>
          <w:lang w:eastAsia="pl-PL"/>
        </w:rPr>
        <w:t>z nas.</w:t>
      </w:r>
    </w:p>
    <w:p w:rsidR="002F6FD3" w:rsidRPr="0055060D" w:rsidRDefault="0001365C" w:rsidP="0055060D">
      <w:pP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–</w:t>
      </w:r>
      <w:r w:rsidR="008F2AD4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 </w:t>
      </w:r>
      <w:r w:rsidR="008022FD"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Trendy proekologiczne w reklamie widoczne są od dawna.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Dane jasno pokazują, że mamy do czynienia ze świadomym konsumentem, który wie</w:t>
      </w:r>
      <w:r w:rsidR="00314F9A"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,</w:t>
      </w:r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 czego chce i czego szuka. </w:t>
      </w:r>
      <w:r w:rsidR="00E53C48"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Wybiera towary produkowane z poszanowaniem środowiska naturalnego. Jeśli dana firma chce być postrzegana jako ekologiczna musi zadbać o wiele aspektów: od jakości produktów, po sposób wytwarzania i pakowania, a także zwracać uwagę na formę reklamowania i na to, z kim </w:t>
      </w:r>
      <w:r w:rsidR="00314F9A"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współpracuje</w:t>
      </w:r>
      <w:r w:rsidR="008F2AD4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.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– uważa Robert Dąbrowski, CEO </w:t>
      </w:r>
      <w:proofErr w:type="spellStart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>Recevent</w:t>
      </w:r>
      <w:proofErr w:type="spellEnd"/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</w:p>
    <w:p w:rsidR="0001365C" w:rsidRPr="0055060D" w:rsidRDefault="003725A8" w:rsidP="0055060D">
      <w:pPr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Reklama drukowana w sposób ekologiczny</w:t>
      </w:r>
    </w:p>
    <w:p w:rsidR="00C32D06" w:rsidRPr="0055060D" w:rsidRDefault="00C32D06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 xml:space="preserve">Firmy reklamowe powinny wybierać materiały, które </w:t>
      </w:r>
      <w:r w:rsidR="006E79AD">
        <w:rPr>
          <w:rFonts w:ascii="Open Sans" w:hAnsi="Open Sans" w:cs="Open Sans"/>
          <w:sz w:val="24"/>
          <w:szCs w:val="24"/>
        </w:rPr>
        <w:t xml:space="preserve">nie </w:t>
      </w:r>
      <w:r w:rsidRPr="0055060D">
        <w:rPr>
          <w:rFonts w:ascii="Open Sans" w:hAnsi="Open Sans" w:cs="Open Sans"/>
          <w:sz w:val="24"/>
          <w:szCs w:val="24"/>
        </w:rPr>
        <w:t>mają</w:t>
      </w:r>
      <w:r w:rsidR="006E79AD">
        <w:rPr>
          <w:rFonts w:ascii="Open Sans" w:hAnsi="Open Sans" w:cs="Open Sans"/>
          <w:sz w:val="24"/>
          <w:szCs w:val="24"/>
        </w:rPr>
        <w:t xml:space="preserve"> negatywnego wpływu na środowisko</w:t>
      </w:r>
      <w:r w:rsidR="007C28AF">
        <w:rPr>
          <w:rFonts w:ascii="Open Sans" w:hAnsi="Open Sans" w:cs="Open Sans"/>
          <w:sz w:val="24"/>
          <w:szCs w:val="24"/>
        </w:rPr>
        <w:t>, warto postawić na</w:t>
      </w:r>
      <w:r w:rsidRPr="0055060D">
        <w:rPr>
          <w:rFonts w:ascii="Open Sans" w:hAnsi="Open Sans" w:cs="Open Sans"/>
          <w:sz w:val="24"/>
          <w:szCs w:val="24"/>
        </w:rPr>
        <w:t xml:space="preserve"> te biodegradowalne, nadające się do recyklingu lub pochodzące z odnawialnych źródeł</w:t>
      </w:r>
      <w:r w:rsidR="00A3348E">
        <w:rPr>
          <w:rFonts w:ascii="Open Sans" w:hAnsi="Open Sans" w:cs="Open Sans"/>
          <w:sz w:val="24"/>
          <w:szCs w:val="24"/>
        </w:rPr>
        <w:t xml:space="preserve"> energii</w:t>
      </w:r>
      <w:r w:rsidRPr="0055060D">
        <w:rPr>
          <w:rFonts w:ascii="Open Sans" w:hAnsi="Open Sans" w:cs="Open Sans"/>
          <w:sz w:val="24"/>
          <w:szCs w:val="24"/>
        </w:rPr>
        <w:t xml:space="preserve">. </w:t>
      </w:r>
    </w:p>
    <w:p w:rsidR="00C32D06" w:rsidRPr="0055060D" w:rsidRDefault="00C32D06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lastRenderedPageBreak/>
        <w:t xml:space="preserve">Ważne jest, by zrezygnować z toksycznego </w:t>
      </w:r>
      <w:r w:rsidR="00FF68E9">
        <w:rPr>
          <w:rFonts w:ascii="Open Sans" w:hAnsi="Open Sans" w:cs="Open Sans"/>
          <w:sz w:val="24"/>
          <w:szCs w:val="24"/>
        </w:rPr>
        <w:t xml:space="preserve">druku </w:t>
      </w:r>
      <w:proofErr w:type="spellStart"/>
      <w:r w:rsidRPr="0055060D">
        <w:rPr>
          <w:rFonts w:ascii="Open Sans" w:hAnsi="Open Sans" w:cs="Open Sans"/>
          <w:sz w:val="24"/>
          <w:szCs w:val="24"/>
        </w:rPr>
        <w:t>solwent</w:t>
      </w:r>
      <w:r w:rsidR="00FF68E9">
        <w:rPr>
          <w:rFonts w:ascii="Open Sans" w:hAnsi="Open Sans" w:cs="Open Sans"/>
          <w:sz w:val="24"/>
          <w:szCs w:val="24"/>
        </w:rPr>
        <w:t>owego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. </w:t>
      </w:r>
      <w:r w:rsidR="0055060D" w:rsidRPr="0055060D">
        <w:rPr>
          <w:rFonts w:ascii="Open Sans" w:hAnsi="Open Sans" w:cs="Open Sans"/>
          <w:sz w:val="24"/>
          <w:szCs w:val="24"/>
        </w:rPr>
        <w:t xml:space="preserve">W branży reklamowej, </w:t>
      </w:r>
      <w:proofErr w:type="spellStart"/>
      <w:r w:rsidR="0055060D" w:rsidRPr="0055060D">
        <w:rPr>
          <w:rFonts w:ascii="Open Sans" w:hAnsi="Open Sans" w:cs="Open Sans"/>
          <w:sz w:val="24"/>
          <w:szCs w:val="24"/>
        </w:rPr>
        <w:t>solwent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 </w:t>
      </w:r>
      <w:r w:rsidR="0055060D" w:rsidRPr="0055060D">
        <w:rPr>
          <w:rFonts w:ascii="Open Sans" w:hAnsi="Open Sans" w:cs="Open Sans"/>
          <w:sz w:val="24"/>
          <w:szCs w:val="24"/>
        </w:rPr>
        <w:t>jest</w:t>
      </w:r>
      <w:r w:rsidRPr="0055060D">
        <w:rPr>
          <w:rFonts w:ascii="Open Sans" w:hAnsi="Open Sans" w:cs="Open Sans"/>
          <w:sz w:val="24"/>
          <w:szCs w:val="24"/>
        </w:rPr>
        <w:t xml:space="preserve"> często używan</w:t>
      </w:r>
      <w:r w:rsidR="0055060D" w:rsidRPr="0055060D">
        <w:rPr>
          <w:rFonts w:ascii="Open Sans" w:hAnsi="Open Sans" w:cs="Open Sans"/>
          <w:sz w:val="24"/>
          <w:szCs w:val="24"/>
        </w:rPr>
        <w:t>y</w:t>
      </w:r>
      <w:r w:rsidRPr="0055060D">
        <w:rPr>
          <w:rFonts w:ascii="Open Sans" w:hAnsi="Open Sans" w:cs="Open Sans"/>
          <w:sz w:val="24"/>
          <w:szCs w:val="24"/>
        </w:rPr>
        <w:t xml:space="preserve"> w procesach</w:t>
      </w:r>
      <w:r w:rsidR="0055060D" w:rsidRPr="0055060D">
        <w:rPr>
          <w:rFonts w:ascii="Open Sans" w:hAnsi="Open Sans" w:cs="Open Sans"/>
          <w:sz w:val="24"/>
          <w:szCs w:val="24"/>
        </w:rPr>
        <w:t xml:space="preserve"> druku i produkcji reklam, ale jego</w:t>
      </w:r>
      <w:r w:rsidRPr="0055060D">
        <w:rPr>
          <w:rFonts w:ascii="Open Sans" w:hAnsi="Open Sans" w:cs="Open Sans"/>
          <w:sz w:val="24"/>
          <w:szCs w:val="24"/>
        </w:rPr>
        <w:t xml:space="preserve"> stosowanie może prowadzić do </w:t>
      </w:r>
      <w:r w:rsidR="0055060D" w:rsidRPr="0055060D">
        <w:rPr>
          <w:rFonts w:ascii="Open Sans" w:hAnsi="Open Sans" w:cs="Open Sans"/>
          <w:sz w:val="24"/>
          <w:szCs w:val="24"/>
        </w:rPr>
        <w:t>negatywnych</w:t>
      </w:r>
      <w:r w:rsidRPr="0055060D">
        <w:rPr>
          <w:rFonts w:ascii="Open Sans" w:hAnsi="Open Sans" w:cs="Open Sans"/>
          <w:sz w:val="24"/>
          <w:szCs w:val="24"/>
        </w:rPr>
        <w:t xml:space="preserve"> skutków dla zdrowia pracowników i otoczenia. </w:t>
      </w:r>
      <w:r w:rsidR="00952038" w:rsidRPr="0055060D">
        <w:rPr>
          <w:rFonts w:ascii="Open Sans" w:hAnsi="Open Sans" w:cs="Open Sans"/>
          <w:sz w:val="24"/>
          <w:szCs w:val="24"/>
        </w:rPr>
        <w:t>Toks</w:t>
      </w:r>
      <w:r w:rsidR="00952038">
        <w:rPr>
          <w:rFonts w:ascii="Open Sans" w:hAnsi="Open Sans" w:cs="Open Sans"/>
          <w:sz w:val="24"/>
          <w:szCs w:val="24"/>
        </w:rPr>
        <w:t>yczne</w:t>
      </w:r>
      <w:r w:rsidR="00E434EE">
        <w:rPr>
          <w:rFonts w:ascii="Open Sans" w:hAnsi="Open Sans" w:cs="Open Sans"/>
          <w:sz w:val="24"/>
          <w:szCs w:val="24"/>
        </w:rPr>
        <w:t xml:space="preserve"> </w:t>
      </w:r>
      <w:r w:rsidRPr="0055060D">
        <w:rPr>
          <w:rFonts w:ascii="Open Sans" w:hAnsi="Open Sans" w:cs="Open Sans"/>
          <w:sz w:val="24"/>
          <w:szCs w:val="24"/>
        </w:rPr>
        <w:t xml:space="preserve">działanie niektórych </w:t>
      </w:r>
      <w:r w:rsidR="00946F02">
        <w:rPr>
          <w:rFonts w:ascii="Open Sans" w:hAnsi="Open Sans" w:cs="Open Sans"/>
          <w:sz w:val="24"/>
          <w:szCs w:val="24"/>
        </w:rPr>
        <w:t>tuszy</w:t>
      </w:r>
      <w:r w:rsidRPr="0055060D">
        <w:rPr>
          <w:rFonts w:ascii="Open Sans" w:hAnsi="Open Sans" w:cs="Open Sans"/>
          <w:sz w:val="24"/>
          <w:szCs w:val="24"/>
        </w:rPr>
        <w:t xml:space="preserve"> </w:t>
      </w:r>
      <w:r w:rsidR="00070AA0">
        <w:rPr>
          <w:rFonts w:ascii="Open Sans" w:hAnsi="Open Sans" w:cs="Open Sans"/>
          <w:sz w:val="24"/>
          <w:szCs w:val="24"/>
        </w:rPr>
        <w:t xml:space="preserve">to </w:t>
      </w:r>
      <w:r w:rsidR="007326D1">
        <w:rPr>
          <w:rFonts w:ascii="Open Sans" w:hAnsi="Open Sans" w:cs="Open Sans"/>
          <w:sz w:val="24"/>
          <w:szCs w:val="24"/>
        </w:rPr>
        <w:t>realne zagrożenie dla osób</w:t>
      </w:r>
      <w:r w:rsidR="004E0227">
        <w:rPr>
          <w:rFonts w:ascii="Open Sans" w:hAnsi="Open Sans" w:cs="Open Sans"/>
          <w:sz w:val="24"/>
          <w:szCs w:val="24"/>
        </w:rPr>
        <w:t xml:space="preserve">, </w:t>
      </w:r>
      <w:r w:rsidRPr="0055060D">
        <w:rPr>
          <w:rFonts w:ascii="Open Sans" w:hAnsi="Open Sans" w:cs="Open Sans"/>
          <w:sz w:val="24"/>
          <w:szCs w:val="24"/>
        </w:rPr>
        <w:t>któr</w:t>
      </w:r>
      <w:r w:rsidR="004E0227">
        <w:rPr>
          <w:rFonts w:ascii="Open Sans" w:hAnsi="Open Sans" w:cs="Open Sans"/>
          <w:sz w:val="24"/>
          <w:szCs w:val="24"/>
        </w:rPr>
        <w:t>e</w:t>
      </w:r>
      <w:r w:rsidRPr="0055060D">
        <w:rPr>
          <w:rFonts w:ascii="Open Sans" w:hAnsi="Open Sans" w:cs="Open Sans"/>
          <w:sz w:val="24"/>
          <w:szCs w:val="24"/>
        </w:rPr>
        <w:t xml:space="preserve"> mają bezpośredni kontakt z tymi substancjami podczas produkcji</w:t>
      </w:r>
      <w:r w:rsidR="00070AA0">
        <w:rPr>
          <w:rFonts w:ascii="Open Sans" w:hAnsi="Open Sans" w:cs="Open Sans"/>
          <w:sz w:val="24"/>
          <w:szCs w:val="24"/>
        </w:rPr>
        <w:t>.</w:t>
      </w:r>
    </w:p>
    <w:p w:rsidR="00C32D06" w:rsidRPr="0055060D" w:rsidRDefault="00C32D06" w:rsidP="0055060D">
      <w:pPr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5060D">
        <w:rPr>
          <w:rFonts w:ascii="Open Sans" w:hAnsi="Open Sans" w:cs="Open Sans"/>
          <w:sz w:val="24"/>
          <w:szCs w:val="24"/>
        </w:rPr>
        <w:t xml:space="preserve"> 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– </w:t>
      </w:r>
      <w:r w:rsidR="0055060D" w:rsidRPr="0055060D">
        <w:rPr>
          <w:rFonts w:ascii="Open Sans" w:eastAsia="Times New Roman" w:hAnsi="Open Sans" w:cs="Open Sans"/>
          <w:i/>
          <w:sz w:val="24"/>
          <w:szCs w:val="24"/>
          <w:lang w:eastAsia="pl-PL"/>
        </w:rPr>
        <w:t>Szukaliśmy odpowiedzi na pytanie, co ja</w:t>
      </w:r>
      <w:r w:rsidR="00494195">
        <w:rPr>
          <w:rFonts w:ascii="Open Sans" w:eastAsia="Times New Roman" w:hAnsi="Open Sans" w:cs="Open Sans"/>
          <w:i/>
          <w:sz w:val="24"/>
          <w:szCs w:val="24"/>
          <w:lang w:eastAsia="pl-PL"/>
        </w:rPr>
        <w:t>ko</w:t>
      </w:r>
      <w:r w:rsidR="0055060D" w:rsidRPr="0055060D">
        <w:rPr>
          <w:rFonts w:ascii="Open Sans" w:eastAsia="Times New Roman" w:hAnsi="Open Sans" w:cs="Open Sans"/>
          <w:i/>
          <w:sz w:val="24"/>
          <w:szCs w:val="24"/>
          <w:lang w:eastAsia="pl-PL"/>
        </w:rPr>
        <w:t xml:space="preserve"> branża reklamowa możemy zrobić. </w:t>
      </w:r>
      <w:r w:rsidR="0055060D" w:rsidRPr="00CA23B9">
        <w:rPr>
          <w:rFonts w:ascii="Open Sans" w:eastAsia="Times New Roman" w:hAnsi="Open Sans" w:cs="Open Sans"/>
          <w:i/>
          <w:sz w:val="24"/>
          <w:szCs w:val="24"/>
          <w:lang w:eastAsia="pl-PL"/>
        </w:rPr>
        <w:t>Odpowiedź zdawała się być prosta, choć wciąż mało popularna</w:t>
      </w:r>
      <w:r w:rsidR="0055060D" w:rsidRPr="0055060D">
        <w:rPr>
          <w:rFonts w:ascii="Open Sans" w:eastAsia="Times New Roman" w:hAnsi="Open Sans" w:cs="Open Sans"/>
          <w:i/>
          <w:sz w:val="24"/>
          <w:szCs w:val="24"/>
          <w:lang w:eastAsia="pl-PL"/>
        </w:rPr>
        <w:t xml:space="preserve"> - </w:t>
      </w:r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zamieniliśmy </w:t>
      </w:r>
      <w:proofErr w:type="spellStart"/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solwent</w:t>
      </w:r>
      <w:proofErr w:type="spellEnd"/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 na tusze wodne. Te są nieszkodliwe dla środowiska, nie mają toksycznych rozpuszczalników, ale dają doskonałą trwałość wydruków. I co najważniejsze, </w:t>
      </w:r>
      <w:r w:rsidR="0055060D"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 xml:space="preserve">nie stanowią zagrożenia dla zdrowia </w:t>
      </w:r>
      <w:r w:rsidRPr="0055060D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pracowników</w:t>
      </w:r>
      <w:r w:rsidRPr="0055060D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– dodaje Dąbrowski. </w:t>
      </w:r>
    </w:p>
    <w:p w:rsidR="00C32D06" w:rsidRPr="0055060D" w:rsidRDefault="00C32D06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 xml:space="preserve">Niestety nadal wiele firm </w:t>
      </w:r>
      <w:r w:rsidR="00720422">
        <w:rPr>
          <w:rFonts w:ascii="Open Sans" w:hAnsi="Open Sans" w:cs="Open Sans"/>
          <w:sz w:val="24"/>
          <w:szCs w:val="24"/>
        </w:rPr>
        <w:t>stosuje</w:t>
      </w:r>
      <w:r w:rsidRPr="0055060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55060D">
        <w:rPr>
          <w:rFonts w:ascii="Open Sans" w:hAnsi="Open Sans" w:cs="Open Sans"/>
          <w:sz w:val="24"/>
          <w:szCs w:val="24"/>
        </w:rPr>
        <w:t>greenwashing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, czyli przedstawia swoje działania jako bardziej ekologiczne lub zrównoważone, niż </w:t>
      </w:r>
      <w:r w:rsidR="0046261A">
        <w:rPr>
          <w:rFonts w:ascii="Open Sans" w:hAnsi="Open Sans" w:cs="Open Sans"/>
          <w:sz w:val="24"/>
          <w:szCs w:val="24"/>
        </w:rPr>
        <w:t xml:space="preserve">są </w:t>
      </w:r>
      <w:r w:rsidRPr="0055060D">
        <w:rPr>
          <w:rFonts w:ascii="Open Sans" w:hAnsi="Open Sans" w:cs="Open Sans"/>
          <w:sz w:val="24"/>
          <w:szCs w:val="24"/>
        </w:rPr>
        <w:t>w rzeczywistości</w:t>
      </w:r>
      <w:r w:rsidR="0046261A">
        <w:rPr>
          <w:rFonts w:ascii="Open Sans" w:hAnsi="Open Sans" w:cs="Open Sans"/>
          <w:sz w:val="24"/>
          <w:szCs w:val="24"/>
        </w:rPr>
        <w:t xml:space="preserve">. </w:t>
      </w:r>
      <w:r w:rsidRPr="0055060D">
        <w:rPr>
          <w:rFonts w:ascii="Open Sans" w:hAnsi="Open Sans" w:cs="Open Sans"/>
          <w:sz w:val="24"/>
          <w:szCs w:val="24"/>
        </w:rPr>
        <w:t xml:space="preserve">Aż 50 proc. pracowników przyznaje, że ich firmy </w:t>
      </w:r>
      <w:r w:rsidR="006B10F2">
        <w:rPr>
          <w:rFonts w:ascii="Open Sans" w:hAnsi="Open Sans" w:cs="Open Sans"/>
          <w:sz w:val="24"/>
          <w:szCs w:val="24"/>
        </w:rPr>
        <w:t xml:space="preserve">wykorzystywały </w:t>
      </w:r>
      <w:proofErr w:type="spellStart"/>
      <w:r w:rsidR="006B10F2">
        <w:rPr>
          <w:rFonts w:ascii="Open Sans" w:hAnsi="Open Sans" w:cs="Open Sans"/>
          <w:sz w:val="24"/>
          <w:szCs w:val="24"/>
        </w:rPr>
        <w:t>greenwashing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 – tak wskazują badania Google Cloud. </w:t>
      </w:r>
    </w:p>
    <w:p w:rsidR="00314F9A" w:rsidRPr="0055060D" w:rsidRDefault="00314F9A" w:rsidP="0055060D">
      <w:pPr>
        <w:jc w:val="both"/>
        <w:rPr>
          <w:rFonts w:ascii="Open Sans" w:hAnsi="Open Sans" w:cs="Open Sans"/>
          <w:b/>
          <w:bCs/>
          <w:sz w:val="24"/>
          <w:szCs w:val="24"/>
        </w:rPr>
      </w:pPr>
      <w:r w:rsidRPr="0055060D">
        <w:rPr>
          <w:rFonts w:ascii="Open Sans" w:hAnsi="Open Sans" w:cs="Open Sans"/>
          <w:b/>
          <w:bCs/>
          <w:sz w:val="24"/>
          <w:szCs w:val="24"/>
        </w:rPr>
        <w:t xml:space="preserve">Jak jeszcze </w:t>
      </w:r>
      <w:r w:rsidR="0055060D">
        <w:rPr>
          <w:rFonts w:ascii="Open Sans" w:hAnsi="Open Sans" w:cs="Open Sans"/>
          <w:b/>
          <w:bCs/>
          <w:sz w:val="24"/>
          <w:szCs w:val="24"/>
        </w:rPr>
        <w:t xml:space="preserve">realizować działania z obszaru CSR? </w:t>
      </w:r>
    </w:p>
    <w:p w:rsidR="00314F9A" w:rsidRPr="0055060D" w:rsidRDefault="00314F9A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>Zdaniem ekspertów konieczne jest posiadanie innowacyjnego parku maszynowego, oszczędzanie wody i energii, a także postawienie na odnawialne źródła energii takie jak</w:t>
      </w:r>
      <w:r w:rsidR="007D3BEA">
        <w:rPr>
          <w:rFonts w:ascii="Open Sans" w:hAnsi="Open Sans" w:cs="Open Sans"/>
          <w:sz w:val="24"/>
          <w:szCs w:val="24"/>
        </w:rPr>
        <w:t xml:space="preserve"> np.</w:t>
      </w:r>
      <w:r w:rsidRPr="0055060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55060D">
        <w:rPr>
          <w:rFonts w:ascii="Open Sans" w:hAnsi="Open Sans" w:cs="Open Sans"/>
          <w:sz w:val="24"/>
          <w:szCs w:val="24"/>
        </w:rPr>
        <w:t>fotowoltaika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. </w:t>
      </w:r>
    </w:p>
    <w:p w:rsidR="00181872" w:rsidRPr="0055060D" w:rsidRDefault="00314F9A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 xml:space="preserve">Ponadto firmy reklamowe mogą zachęcić pracowników do wspierania ich działań. Programy dla </w:t>
      </w:r>
      <w:r w:rsidR="00D14ADE">
        <w:rPr>
          <w:rFonts w:ascii="Open Sans" w:hAnsi="Open Sans" w:cs="Open Sans"/>
          <w:sz w:val="24"/>
          <w:szCs w:val="24"/>
        </w:rPr>
        <w:t>nich</w:t>
      </w:r>
      <w:r w:rsidRPr="0055060D">
        <w:rPr>
          <w:rFonts w:ascii="Open Sans" w:hAnsi="Open Sans" w:cs="Open Sans"/>
          <w:sz w:val="24"/>
          <w:szCs w:val="24"/>
        </w:rPr>
        <w:t xml:space="preserve">, w tym szeroko rozumiany </w:t>
      </w:r>
      <w:proofErr w:type="spellStart"/>
      <w:r w:rsidRPr="0055060D">
        <w:rPr>
          <w:rFonts w:ascii="Open Sans" w:hAnsi="Open Sans" w:cs="Open Sans"/>
          <w:sz w:val="24"/>
          <w:szCs w:val="24"/>
        </w:rPr>
        <w:t>employer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55060D">
        <w:rPr>
          <w:rFonts w:ascii="Open Sans" w:hAnsi="Open Sans" w:cs="Open Sans"/>
          <w:sz w:val="24"/>
          <w:szCs w:val="24"/>
        </w:rPr>
        <w:t>branding</w:t>
      </w:r>
      <w:proofErr w:type="spellEnd"/>
      <w:r w:rsidRPr="0055060D">
        <w:rPr>
          <w:rFonts w:ascii="Open Sans" w:hAnsi="Open Sans" w:cs="Open Sans"/>
          <w:sz w:val="24"/>
          <w:szCs w:val="24"/>
        </w:rPr>
        <w:t xml:space="preserve">, są niezwykle istotnym narzędziem w ramach społecznej odpowiedzialności biznesu. </w:t>
      </w:r>
    </w:p>
    <w:p w:rsidR="002F6FD3" w:rsidRPr="0055060D" w:rsidRDefault="00181872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>Ważnym narzędziem CSR są kampanie społeczne – mogą się w nie angażować firmy reklamowe,</w:t>
      </w:r>
      <w:r w:rsidR="00A66778">
        <w:rPr>
          <w:rFonts w:ascii="Open Sans" w:hAnsi="Open Sans" w:cs="Open Sans"/>
          <w:sz w:val="24"/>
          <w:szCs w:val="24"/>
        </w:rPr>
        <w:t xml:space="preserve"> ale nie tylko</w:t>
      </w:r>
      <w:r w:rsidRPr="0055060D">
        <w:rPr>
          <w:rFonts w:ascii="Open Sans" w:hAnsi="Open Sans" w:cs="Open Sans"/>
          <w:sz w:val="24"/>
          <w:szCs w:val="24"/>
        </w:rPr>
        <w:t xml:space="preserve">. Poprzez </w:t>
      </w:r>
      <w:r w:rsidR="00392C32">
        <w:rPr>
          <w:rFonts w:ascii="Open Sans" w:hAnsi="Open Sans" w:cs="Open Sans"/>
          <w:sz w:val="24"/>
          <w:szCs w:val="24"/>
        </w:rPr>
        <w:t>czynny udział</w:t>
      </w:r>
      <w:r w:rsidRPr="0055060D">
        <w:rPr>
          <w:rFonts w:ascii="Open Sans" w:hAnsi="Open Sans" w:cs="Open Sans"/>
          <w:sz w:val="24"/>
          <w:szCs w:val="24"/>
        </w:rPr>
        <w:t xml:space="preserve"> w promowanie społecznie ważnych tematów, </w:t>
      </w:r>
      <w:r w:rsidR="001E170F">
        <w:rPr>
          <w:rFonts w:ascii="Open Sans" w:hAnsi="Open Sans" w:cs="Open Sans"/>
          <w:sz w:val="24"/>
          <w:szCs w:val="24"/>
        </w:rPr>
        <w:t>przedsiębiorstwa</w:t>
      </w:r>
      <w:r w:rsidRPr="0055060D">
        <w:rPr>
          <w:rFonts w:ascii="Open Sans" w:hAnsi="Open Sans" w:cs="Open Sans"/>
          <w:sz w:val="24"/>
          <w:szCs w:val="24"/>
        </w:rPr>
        <w:t xml:space="preserve"> mogą wywierać p</w:t>
      </w:r>
      <w:r w:rsidR="0055060D">
        <w:rPr>
          <w:rFonts w:ascii="Open Sans" w:hAnsi="Open Sans" w:cs="Open Sans"/>
          <w:sz w:val="24"/>
          <w:szCs w:val="24"/>
        </w:rPr>
        <w:t xml:space="preserve">ozytywny wpływ na społeczeństwo. Ważne, aby kampanie </w:t>
      </w:r>
      <w:r w:rsidR="00DA4282">
        <w:rPr>
          <w:rFonts w:ascii="Open Sans" w:hAnsi="Open Sans" w:cs="Open Sans"/>
          <w:sz w:val="24"/>
          <w:szCs w:val="24"/>
        </w:rPr>
        <w:t>współgrały</w:t>
      </w:r>
      <w:r w:rsidR="0055060D">
        <w:rPr>
          <w:rFonts w:ascii="Open Sans" w:hAnsi="Open Sans" w:cs="Open Sans"/>
          <w:sz w:val="24"/>
          <w:szCs w:val="24"/>
        </w:rPr>
        <w:t xml:space="preserve"> z wartościami firmy i niosły za sobą autentyczny przekaz. </w:t>
      </w:r>
    </w:p>
    <w:p w:rsidR="00181872" w:rsidRPr="0055060D" w:rsidRDefault="00181872" w:rsidP="0055060D">
      <w:pPr>
        <w:jc w:val="both"/>
        <w:rPr>
          <w:rFonts w:ascii="Open Sans" w:hAnsi="Open Sans" w:cs="Open Sans"/>
          <w:sz w:val="24"/>
          <w:szCs w:val="24"/>
        </w:rPr>
      </w:pPr>
      <w:r w:rsidRPr="0055060D">
        <w:rPr>
          <w:rFonts w:ascii="Open Sans" w:hAnsi="Open Sans" w:cs="Open Sans"/>
          <w:sz w:val="24"/>
          <w:szCs w:val="24"/>
        </w:rPr>
        <w:t xml:space="preserve">CSR daje firmom możliwość angażowania się w społeczne i ekologiczne inicjatywy, co przyczynia się do budowania </w:t>
      </w:r>
      <w:r w:rsidR="00831F58">
        <w:rPr>
          <w:rFonts w:ascii="Open Sans" w:hAnsi="Open Sans" w:cs="Open Sans"/>
          <w:sz w:val="24"/>
          <w:szCs w:val="24"/>
        </w:rPr>
        <w:t xml:space="preserve">ich </w:t>
      </w:r>
      <w:r w:rsidRPr="0055060D">
        <w:rPr>
          <w:rFonts w:ascii="Open Sans" w:hAnsi="Open Sans" w:cs="Open Sans"/>
          <w:sz w:val="24"/>
          <w:szCs w:val="24"/>
        </w:rPr>
        <w:t>pozytywnego wizerunku i zaufania społecznego. Kampanie społeczne, programy dla pracowników, rezygnacja z toksycznych substancji</w:t>
      </w:r>
      <w:r w:rsidR="00E30A8F">
        <w:rPr>
          <w:rFonts w:ascii="Open Sans" w:hAnsi="Open Sans" w:cs="Open Sans"/>
          <w:sz w:val="24"/>
          <w:szCs w:val="24"/>
        </w:rPr>
        <w:t xml:space="preserve"> w procesie produkcji</w:t>
      </w:r>
      <w:r w:rsidR="004E596B">
        <w:rPr>
          <w:rFonts w:ascii="Open Sans" w:hAnsi="Open Sans" w:cs="Open Sans"/>
          <w:sz w:val="24"/>
          <w:szCs w:val="24"/>
        </w:rPr>
        <w:t>,</w:t>
      </w:r>
      <w:r w:rsidRPr="0055060D">
        <w:rPr>
          <w:rFonts w:ascii="Open Sans" w:hAnsi="Open Sans" w:cs="Open Sans"/>
          <w:sz w:val="24"/>
          <w:szCs w:val="24"/>
        </w:rPr>
        <w:t xml:space="preserve"> to tylko </w:t>
      </w:r>
      <w:r w:rsidR="004E596B">
        <w:rPr>
          <w:rFonts w:ascii="Open Sans" w:hAnsi="Open Sans" w:cs="Open Sans"/>
          <w:sz w:val="24"/>
          <w:szCs w:val="24"/>
        </w:rPr>
        <w:t xml:space="preserve">przykłady </w:t>
      </w:r>
      <w:r w:rsidR="00E30A8F">
        <w:rPr>
          <w:rFonts w:ascii="Open Sans" w:hAnsi="Open Sans" w:cs="Open Sans"/>
          <w:sz w:val="24"/>
          <w:szCs w:val="24"/>
        </w:rPr>
        <w:t>rozwiązań</w:t>
      </w:r>
      <w:r w:rsidRPr="0055060D">
        <w:rPr>
          <w:rFonts w:ascii="Open Sans" w:hAnsi="Open Sans" w:cs="Open Sans"/>
          <w:sz w:val="24"/>
          <w:szCs w:val="24"/>
        </w:rPr>
        <w:t>, które pozwalają firmom działać w odpowiedzialny i zrównoważony sposób.</w:t>
      </w:r>
    </w:p>
    <w:p w:rsidR="002F6FD3" w:rsidRDefault="002F6FD3" w:rsidP="00DE014D">
      <w:pPr>
        <w:pStyle w:val="NormalnyWeb"/>
        <w:spacing w:after="0"/>
        <w:jc w:val="both"/>
        <w:rPr>
          <w:rFonts w:ascii="Open Sans" w:hAnsi="Open Sans" w:cs="Open Sans"/>
        </w:rPr>
      </w:pPr>
    </w:p>
    <w:p w:rsidR="008261F9" w:rsidRPr="009379B1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8261F9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B50B07" w:rsidRDefault="00B50B07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B50B07" w:rsidRPr="006A7735" w:rsidRDefault="00B50B07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E74598" w:rsidRPr="006A7735" w:rsidRDefault="00E7459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8261F9" w:rsidRPr="006A7735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:rsidR="00EC24D9" w:rsidRPr="006A7735" w:rsidRDefault="00EC24D9" w:rsidP="00DE014D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:rsidR="00EC24D9" w:rsidRPr="006A7735" w:rsidRDefault="00EC24D9" w:rsidP="00DE014D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</w:t>
      </w:r>
      <w:proofErr w:type="spellStart"/>
      <w:r w:rsidRPr="006A7735">
        <w:rPr>
          <w:rFonts w:ascii="Open Sans" w:hAnsi="Open Sans" w:cs="Open Sans"/>
          <w:sz w:val="20"/>
          <w:szCs w:val="20"/>
        </w:rPr>
        <w:t>in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house (własna drukarnia wielkoformatowa, sieć monterów reklam, system do zarządzania kampaniami) pozwala sprawnie koordynować prowadzone kampanie oraz proponować klientom atrakcyjne ceny.</w:t>
      </w:r>
    </w:p>
    <w:p w:rsidR="00EC24D9" w:rsidRPr="006A7735" w:rsidRDefault="00EC24D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:rsidR="00FF5F5D" w:rsidRDefault="00FF5F5D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FF5F5D" w:rsidRPr="009379B1" w:rsidRDefault="00FF5F5D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sectPr w:rsidR="00FF5F5D" w:rsidRPr="009379B1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2D1F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5AEC" w16cex:dateUtc="2023-08-04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D1F78" w16cid:durableId="28775AE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E2" w:rsidRDefault="003876E2" w:rsidP="00FF55B3">
      <w:pPr>
        <w:spacing w:after="0" w:line="240" w:lineRule="auto"/>
      </w:pPr>
      <w:r>
        <w:separator/>
      </w:r>
    </w:p>
  </w:endnote>
  <w:endnote w:type="continuationSeparator" w:id="0">
    <w:p w:rsidR="003876E2" w:rsidRDefault="003876E2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MV Boli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E2" w:rsidRDefault="003876E2" w:rsidP="00FF55B3">
      <w:pPr>
        <w:spacing w:after="0" w:line="240" w:lineRule="auto"/>
      </w:pPr>
      <w:r>
        <w:separator/>
      </w:r>
    </w:p>
  </w:footnote>
  <w:footnote w:type="continuationSeparator" w:id="0">
    <w:p w:rsidR="003876E2" w:rsidRDefault="003876E2" w:rsidP="00FF55B3">
      <w:pPr>
        <w:spacing w:after="0" w:line="240" w:lineRule="auto"/>
      </w:pPr>
      <w:r>
        <w:continuationSeparator/>
      </w:r>
    </w:p>
  </w:footnote>
  <w:footnote w:id="1">
    <w:p w:rsidR="002F6FD3" w:rsidRDefault="002F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D3">
        <w:t>UCE RESEARCH dla Gazety Wyborczej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5FA"/>
    <w:multiLevelType w:val="hybridMultilevel"/>
    <w:tmpl w:val="19567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0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a Stefańska">
    <w15:presenceInfo w15:providerId="AD" w15:userId="S::martyna.stefanska@recevent.pl::4f324ff0-1e2a-4cfd-ad5a-5a3127def6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1DAF"/>
    <w:rsid w:val="0001365C"/>
    <w:rsid w:val="000176B4"/>
    <w:rsid w:val="00022725"/>
    <w:rsid w:val="00053902"/>
    <w:rsid w:val="00070AA0"/>
    <w:rsid w:val="00074F80"/>
    <w:rsid w:val="00085EBC"/>
    <w:rsid w:val="0008699D"/>
    <w:rsid w:val="0008729E"/>
    <w:rsid w:val="0009126E"/>
    <w:rsid w:val="000919D2"/>
    <w:rsid w:val="00095791"/>
    <w:rsid w:val="000A5873"/>
    <w:rsid w:val="000A66C4"/>
    <w:rsid w:val="000C4C2A"/>
    <w:rsid w:val="000E04F9"/>
    <w:rsid w:val="000E17EB"/>
    <w:rsid w:val="001023DF"/>
    <w:rsid w:val="00103301"/>
    <w:rsid w:val="00113203"/>
    <w:rsid w:val="00114A2B"/>
    <w:rsid w:val="00116573"/>
    <w:rsid w:val="00117B8B"/>
    <w:rsid w:val="00122CB9"/>
    <w:rsid w:val="001230C5"/>
    <w:rsid w:val="00130EE0"/>
    <w:rsid w:val="00142D47"/>
    <w:rsid w:val="00146979"/>
    <w:rsid w:val="00155F6F"/>
    <w:rsid w:val="0015673E"/>
    <w:rsid w:val="00160695"/>
    <w:rsid w:val="0017055C"/>
    <w:rsid w:val="00171163"/>
    <w:rsid w:val="00175B61"/>
    <w:rsid w:val="00181872"/>
    <w:rsid w:val="001821DA"/>
    <w:rsid w:val="00185FDB"/>
    <w:rsid w:val="00190FB1"/>
    <w:rsid w:val="001A587E"/>
    <w:rsid w:val="001B1705"/>
    <w:rsid w:val="001B56F1"/>
    <w:rsid w:val="001D2F2F"/>
    <w:rsid w:val="001D46E5"/>
    <w:rsid w:val="001E170F"/>
    <w:rsid w:val="001F6213"/>
    <w:rsid w:val="00220C5C"/>
    <w:rsid w:val="0022436E"/>
    <w:rsid w:val="00235CA5"/>
    <w:rsid w:val="00236CB6"/>
    <w:rsid w:val="00245446"/>
    <w:rsid w:val="002504B6"/>
    <w:rsid w:val="002541D6"/>
    <w:rsid w:val="002712DD"/>
    <w:rsid w:val="00295CAA"/>
    <w:rsid w:val="002A0B85"/>
    <w:rsid w:val="002A2677"/>
    <w:rsid w:val="002A5503"/>
    <w:rsid w:val="002A7437"/>
    <w:rsid w:val="002B236C"/>
    <w:rsid w:val="002E3CBC"/>
    <w:rsid w:val="002E48EB"/>
    <w:rsid w:val="002E73DA"/>
    <w:rsid w:val="002F1FB0"/>
    <w:rsid w:val="002F6FD3"/>
    <w:rsid w:val="00303EE1"/>
    <w:rsid w:val="00312178"/>
    <w:rsid w:val="00314F9A"/>
    <w:rsid w:val="003257C9"/>
    <w:rsid w:val="00332AD8"/>
    <w:rsid w:val="00344607"/>
    <w:rsid w:val="003702C9"/>
    <w:rsid w:val="003725A8"/>
    <w:rsid w:val="00382C38"/>
    <w:rsid w:val="003876E2"/>
    <w:rsid w:val="00392C32"/>
    <w:rsid w:val="00394D3E"/>
    <w:rsid w:val="003A3490"/>
    <w:rsid w:val="003B6A6A"/>
    <w:rsid w:val="003C0847"/>
    <w:rsid w:val="003D16FC"/>
    <w:rsid w:val="003D630E"/>
    <w:rsid w:val="003D67A0"/>
    <w:rsid w:val="003E44F3"/>
    <w:rsid w:val="003E604A"/>
    <w:rsid w:val="003F0AED"/>
    <w:rsid w:val="00406B29"/>
    <w:rsid w:val="004076CF"/>
    <w:rsid w:val="00432C18"/>
    <w:rsid w:val="00433014"/>
    <w:rsid w:val="00435581"/>
    <w:rsid w:val="00446C0E"/>
    <w:rsid w:val="00452BCD"/>
    <w:rsid w:val="0046261A"/>
    <w:rsid w:val="00467808"/>
    <w:rsid w:val="00481380"/>
    <w:rsid w:val="00482E48"/>
    <w:rsid w:val="004833A3"/>
    <w:rsid w:val="00494195"/>
    <w:rsid w:val="004A335C"/>
    <w:rsid w:val="004A3B17"/>
    <w:rsid w:val="004C50D9"/>
    <w:rsid w:val="004D11C9"/>
    <w:rsid w:val="004D23A3"/>
    <w:rsid w:val="004D54F7"/>
    <w:rsid w:val="004E0227"/>
    <w:rsid w:val="004E38F6"/>
    <w:rsid w:val="004E596B"/>
    <w:rsid w:val="004F2CE1"/>
    <w:rsid w:val="00505A54"/>
    <w:rsid w:val="00512883"/>
    <w:rsid w:val="005131D6"/>
    <w:rsid w:val="00524764"/>
    <w:rsid w:val="00545380"/>
    <w:rsid w:val="0055060D"/>
    <w:rsid w:val="00571BB7"/>
    <w:rsid w:val="005725B5"/>
    <w:rsid w:val="00580F25"/>
    <w:rsid w:val="005A205C"/>
    <w:rsid w:val="005C3B15"/>
    <w:rsid w:val="005C4599"/>
    <w:rsid w:val="005C4CF7"/>
    <w:rsid w:val="005D1DAF"/>
    <w:rsid w:val="005D3EB6"/>
    <w:rsid w:val="005E3F5A"/>
    <w:rsid w:val="005E5E2E"/>
    <w:rsid w:val="005F0D55"/>
    <w:rsid w:val="005F47FF"/>
    <w:rsid w:val="005F4D50"/>
    <w:rsid w:val="00607852"/>
    <w:rsid w:val="00645ED5"/>
    <w:rsid w:val="006463B5"/>
    <w:rsid w:val="00650590"/>
    <w:rsid w:val="006518A2"/>
    <w:rsid w:val="00684065"/>
    <w:rsid w:val="00687491"/>
    <w:rsid w:val="00687EED"/>
    <w:rsid w:val="00691259"/>
    <w:rsid w:val="006972E0"/>
    <w:rsid w:val="00697B43"/>
    <w:rsid w:val="006A1A86"/>
    <w:rsid w:val="006A7735"/>
    <w:rsid w:val="006B10F2"/>
    <w:rsid w:val="006B2CEB"/>
    <w:rsid w:val="006B7302"/>
    <w:rsid w:val="006C09D0"/>
    <w:rsid w:val="006D18C9"/>
    <w:rsid w:val="006E79AD"/>
    <w:rsid w:val="007015B1"/>
    <w:rsid w:val="00716D18"/>
    <w:rsid w:val="00720422"/>
    <w:rsid w:val="007326D1"/>
    <w:rsid w:val="00737667"/>
    <w:rsid w:val="007653F1"/>
    <w:rsid w:val="00774746"/>
    <w:rsid w:val="007755CA"/>
    <w:rsid w:val="00782707"/>
    <w:rsid w:val="00787795"/>
    <w:rsid w:val="007C28AF"/>
    <w:rsid w:val="007C51DA"/>
    <w:rsid w:val="007C528D"/>
    <w:rsid w:val="007D0C1F"/>
    <w:rsid w:val="007D3BEA"/>
    <w:rsid w:val="007E43B8"/>
    <w:rsid w:val="007F1F3A"/>
    <w:rsid w:val="00801410"/>
    <w:rsid w:val="008022FD"/>
    <w:rsid w:val="008055B2"/>
    <w:rsid w:val="00806DEA"/>
    <w:rsid w:val="00811DFF"/>
    <w:rsid w:val="00814EF8"/>
    <w:rsid w:val="00817359"/>
    <w:rsid w:val="0081792D"/>
    <w:rsid w:val="008239B6"/>
    <w:rsid w:val="008261F9"/>
    <w:rsid w:val="00831F58"/>
    <w:rsid w:val="008471C5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8F2AD4"/>
    <w:rsid w:val="00915C95"/>
    <w:rsid w:val="009379B1"/>
    <w:rsid w:val="00946F02"/>
    <w:rsid w:val="00952038"/>
    <w:rsid w:val="00975419"/>
    <w:rsid w:val="00991723"/>
    <w:rsid w:val="00993878"/>
    <w:rsid w:val="00997179"/>
    <w:rsid w:val="009B5E46"/>
    <w:rsid w:val="009B5E66"/>
    <w:rsid w:val="009B614B"/>
    <w:rsid w:val="009D523C"/>
    <w:rsid w:val="009D71A5"/>
    <w:rsid w:val="009E2ACF"/>
    <w:rsid w:val="009F6192"/>
    <w:rsid w:val="00A015F9"/>
    <w:rsid w:val="00A06A97"/>
    <w:rsid w:val="00A202A9"/>
    <w:rsid w:val="00A202D9"/>
    <w:rsid w:val="00A3348E"/>
    <w:rsid w:val="00A33A98"/>
    <w:rsid w:val="00A35FCA"/>
    <w:rsid w:val="00A37A8C"/>
    <w:rsid w:val="00A567A0"/>
    <w:rsid w:val="00A62C1C"/>
    <w:rsid w:val="00A65344"/>
    <w:rsid w:val="00A66778"/>
    <w:rsid w:val="00A91B39"/>
    <w:rsid w:val="00AA3878"/>
    <w:rsid w:val="00AB0256"/>
    <w:rsid w:val="00AD79C0"/>
    <w:rsid w:val="00B1202B"/>
    <w:rsid w:val="00B24F54"/>
    <w:rsid w:val="00B27E74"/>
    <w:rsid w:val="00B3236C"/>
    <w:rsid w:val="00B455A3"/>
    <w:rsid w:val="00B46C37"/>
    <w:rsid w:val="00B50B07"/>
    <w:rsid w:val="00B74D7F"/>
    <w:rsid w:val="00B85731"/>
    <w:rsid w:val="00B86165"/>
    <w:rsid w:val="00B923FC"/>
    <w:rsid w:val="00B96D76"/>
    <w:rsid w:val="00BA1E2B"/>
    <w:rsid w:val="00BB282D"/>
    <w:rsid w:val="00BB39A7"/>
    <w:rsid w:val="00BC26C3"/>
    <w:rsid w:val="00BD10C9"/>
    <w:rsid w:val="00BD3DC0"/>
    <w:rsid w:val="00BE4C36"/>
    <w:rsid w:val="00BF2669"/>
    <w:rsid w:val="00BF650D"/>
    <w:rsid w:val="00C22BA3"/>
    <w:rsid w:val="00C27257"/>
    <w:rsid w:val="00C32D06"/>
    <w:rsid w:val="00C53F7C"/>
    <w:rsid w:val="00C561A1"/>
    <w:rsid w:val="00C57762"/>
    <w:rsid w:val="00C73E56"/>
    <w:rsid w:val="00C85DA8"/>
    <w:rsid w:val="00C8656E"/>
    <w:rsid w:val="00C92D91"/>
    <w:rsid w:val="00CA23B9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14ADE"/>
    <w:rsid w:val="00D233BD"/>
    <w:rsid w:val="00D273EE"/>
    <w:rsid w:val="00D43A93"/>
    <w:rsid w:val="00D52231"/>
    <w:rsid w:val="00D53A10"/>
    <w:rsid w:val="00D714F6"/>
    <w:rsid w:val="00D71598"/>
    <w:rsid w:val="00D71C55"/>
    <w:rsid w:val="00D91757"/>
    <w:rsid w:val="00DA4282"/>
    <w:rsid w:val="00DD5650"/>
    <w:rsid w:val="00DE014D"/>
    <w:rsid w:val="00DF0CB1"/>
    <w:rsid w:val="00DF3C5A"/>
    <w:rsid w:val="00DF5B07"/>
    <w:rsid w:val="00DF5C8C"/>
    <w:rsid w:val="00DF6920"/>
    <w:rsid w:val="00DF6D84"/>
    <w:rsid w:val="00E125B0"/>
    <w:rsid w:val="00E21823"/>
    <w:rsid w:val="00E30A8F"/>
    <w:rsid w:val="00E3142B"/>
    <w:rsid w:val="00E37BD1"/>
    <w:rsid w:val="00E434EE"/>
    <w:rsid w:val="00E53C48"/>
    <w:rsid w:val="00E615B1"/>
    <w:rsid w:val="00E74598"/>
    <w:rsid w:val="00E74FAD"/>
    <w:rsid w:val="00E80887"/>
    <w:rsid w:val="00EA51E2"/>
    <w:rsid w:val="00EB726D"/>
    <w:rsid w:val="00EC24D9"/>
    <w:rsid w:val="00EC5305"/>
    <w:rsid w:val="00EC6C17"/>
    <w:rsid w:val="00F028FC"/>
    <w:rsid w:val="00F13809"/>
    <w:rsid w:val="00F35361"/>
    <w:rsid w:val="00F367A0"/>
    <w:rsid w:val="00F429B9"/>
    <w:rsid w:val="00F4520D"/>
    <w:rsid w:val="00F469D2"/>
    <w:rsid w:val="00F67117"/>
    <w:rsid w:val="00F759FF"/>
    <w:rsid w:val="00F801BF"/>
    <w:rsid w:val="00F95144"/>
    <w:rsid w:val="00FB2444"/>
    <w:rsid w:val="00FB699E"/>
    <w:rsid w:val="00FD3546"/>
    <w:rsid w:val="00FE3131"/>
    <w:rsid w:val="00FE4AC8"/>
    <w:rsid w:val="00FF55B3"/>
    <w:rsid w:val="00FF5F5D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0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0C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10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BA6F-746F-4D67-97FF-58CFFB45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660</Words>
  <Characters>4296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MSI</cp:lastModifiedBy>
  <cp:revision>66</cp:revision>
  <cp:lastPrinted>2022-11-17T09:34:00Z</cp:lastPrinted>
  <dcterms:created xsi:type="dcterms:W3CDTF">2023-07-26T14:03:00Z</dcterms:created>
  <dcterms:modified xsi:type="dcterms:W3CDTF">2023-08-04T13:24:00Z</dcterms:modified>
</cp:coreProperties>
</file>