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B567" w14:textId="1B3F8B81" w:rsidR="00860DC2" w:rsidRPr="00903BB0" w:rsidRDefault="00903BB0" w:rsidP="007D578A">
      <w:pPr>
        <w:spacing w:line="360" w:lineRule="auto"/>
        <w:jc w:val="right"/>
        <w:rPr>
          <w:rFonts w:ascii="Tahoma" w:hAnsi="Tahoma" w:cs="Tahoma"/>
        </w:rPr>
      </w:pPr>
      <w:r w:rsidRPr="00903BB0">
        <w:rPr>
          <w:rFonts w:ascii="Tahoma" w:hAnsi="Tahoma" w:cs="Tahoma"/>
        </w:rPr>
        <w:t xml:space="preserve">Wrzesień 2023 r. </w:t>
      </w:r>
    </w:p>
    <w:p w14:paraId="3DD3FF39" w14:textId="35B7D8FA" w:rsidR="00903BB0" w:rsidRPr="00903BB0" w:rsidRDefault="00903BB0" w:rsidP="007D578A">
      <w:pPr>
        <w:spacing w:line="360" w:lineRule="auto"/>
        <w:rPr>
          <w:rFonts w:ascii="Tahoma" w:hAnsi="Tahoma" w:cs="Tahoma"/>
        </w:rPr>
      </w:pPr>
      <w:r w:rsidRPr="00903BB0">
        <w:rPr>
          <w:rFonts w:ascii="Tahoma" w:hAnsi="Tahoma" w:cs="Tahoma"/>
        </w:rPr>
        <w:t xml:space="preserve">Informacja prasowa </w:t>
      </w:r>
    </w:p>
    <w:p w14:paraId="037FB42F" w14:textId="16B2038A" w:rsidR="00903BB0" w:rsidRDefault="00903BB0" w:rsidP="007D578A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903BB0">
        <w:rPr>
          <w:rFonts w:ascii="Tahoma" w:hAnsi="Tahoma" w:cs="Tahoma"/>
          <w:b/>
          <w:bCs/>
          <w:sz w:val="28"/>
          <w:szCs w:val="28"/>
        </w:rPr>
        <w:t>W tych branżach są poszukiwani pracownicy. Sprawdź, gdzie znajdziesz zatrudnienie w Warszawie</w:t>
      </w:r>
    </w:p>
    <w:p w14:paraId="1CE9F98F" w14:textId="02643EF3" w:rsidR="001D6CED" w:rsidRDefault="001D6CED" w:rsidP="007D578A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 Warszawie poszukiwanych jest ponad 12 tysięcy pracowników – wynika z danych popularnego serwisu z ogłoszeniami</w:t>
      </w:r>
      <w:r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>
        <w:rPr>
          <w:rFonts w:ascii="Tahoma" w:hAnsi="Tahoma" w:cs="Tahoma"/>
          <w:b/>
          <w:bCs/>
          <w:sz w:val="24"/>
          <w:szCs w:val="24"/>
        </w:rPr>
        <w:t xml:space="preserve">. Najwięcej ofert jest dla pracowników średniego szczebla, czyli specjalistów oraz dla młodszych specjalistów. W jakich branżach można znaleźć pracę? Jakie metody wykorzystują firmy, by zachęcić do pracowania u siebie? Sprawdziliśmy. </w:t>
      </w:r>
    </w:p>
    <w:p w14:paraId="7CB7F35C" w14:textId="2ABE667B" w:rsidR="00AC20CD" w:rsidRDefault="001D6CED" w:rsidP="007D578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Polsce notowane jest obecnie rekordowo niskie bezrobocie. W sierpniu br. było ono na poziomie zaledwie 5 procent. To najniższy wynik od 23 lat, bowiem w 1990 roku (w analogicznym okresie) stopa bezrobocia wynosiła 4,5 procent – jak podaje Główny Urząd Statystyczny. </w:t>
      </w:r>
      <w:r w:rsidR="00AC20CD">
        <w:rPr>
          <w:rFonts w:ascii="Tahoma" w:hAnsi="Tahoma" w:cs="Tahoma"/>
        </w:rPr>
        <w:t xml:space="preserve">W popularnych serwisach ogłoszeniowych można zweryfikować, jakie branże poszukują obecnie pracowników i gdzie można znaleźć zatrudnienie w Warszawie. </w:t>
      </w:r>
    </w:p>
    <w:p w14:paraId="54FE556D" w14:textId="6B662BAF" w:rsidR="00AC20CD" w:rsidRDefault="00AC20CD" w:rsidP="007D578A">
      <w:pPr>
        <w:spacing w:line="360" w:lineRule="auto"/>
        <w:jc w:val="both"/>
        <w:rPr>
          <w:rFonts w:ascii="Tahoma" w:hAnsi="Tahoma" w:cs="Tahoma"/>
          <w:b/>
          <w:bCs/>
        </w:rPr>
      </w:pPr>
      <w:r w:rsidRPr="00AC20CD">
        <w:rPr>
          <w:rFonts w:ascii="Tahoma" w:hAnsi="Tahoma" w:cs="Tahoma"/>
          <w:b/>
          <w:bCs/>
        </w:rPr>
        <w:t xml:space="preserve">Gdzie można znaleźć pracę w Warszawie? </w:t>
      </w:r>
    </w:p>
    <w:p w14:paraId="6A608347" w14:textId="50E98806" w:rsidR="00AC20CD" w:rsidRDefault="00AC20CD" w:rsidP="007D578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stolicy Polski pojawia się wiele ogłoszeń o pracę zarówno dla Polaków, jak i obcokrajowców. Najwięcej ogłoszeń można znaleźć w kategorii </w:t>
      </w:r>
      <w:r w:rsidRPr="00AC20CD">
        <w:rPr>
          <w:rFonts w:ascii="Tahoma" w:hAnsi="Tahoma" w:cs="Tahoma"/>
          <w:b/>
          <w:bCs/>
        </w:rPr>
        <w:t>„pracownik sklepu” – ponad 1000</w:t>
      </w:r>
      <w:r>
        <w:rPr>
          <w:rFonts w:ascii="Tahoma" w:hAnsi="Tahoma" w:cs="Tahoma"/>
        </w:rPr>
        <w:t xml:space="preserve">, a także gastronomia. </w:t>
      </w:r>
      <w:r w:rsidRPr="00AC20CD">
        <w:rPr>
          <w:rFonts w:ascii="Tahoma" w:hAnsi="Tahoma" w:cs="Tahoma"/>
          <w:b/>
          <w:bCs/>
        </w:rPr>
        <w:t xml:space="preserve">Do pracy w barach, pubach, dyskotekach i restauracjach poszukiwanych jest aż 1600 osób w całej Warszawie. </w:t>
      </w:r>
      <w:r>
        <w:rPr>
          <w:rFonts w:ascii="Tahoma" w:hAnsi="Tahoma" w:cs="Tahoma"/>
        </w:rPr>
        <w:t>Warto wspomnieć, że branża ta od pandemii boryka się z brakiem rąk do pracy. W czasie lockdownu część pracowników gastronomii przebranżowiła się</w:t>
      </w:r>
      <w:r w:rsidR="007D57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 nie wróciła już do dawnego zajęcia. </w:t>
      </w:r>
    </w:p>
    <w:p w14:paraId="17F2358C" w14:textId="07C38E41" w:rsidR="00AC20CD" w:rsidRDefault="00AC20CD" w:rsidP="007D578A">
      <w:pPr>
        <w:spacing w:line="360" w:lineRule="auto"/>
        <w:jc w:val="both"/>
        <w:rPr>
          <w:rFonts w:ascii="Tahoma" w:hAnsi="Tahoma" w:cs="Tahoma"/>
        </w:rPr>
      </w:pPr>
      <w:r w:rsidRPr="00AC20CD">
        <w:rPr>
          <w:rFonts w:ascii="Tahoma" w:hAnsi="Tahoma" w:cs="Tahoma"/>
          <w:b/>
          <w:bCs/>
        </w:rPr>
        <w:t xml:space="preserve">W kategorii „budowa i remonty” dostępnych jest prawie 800 ogłoszeń, w służbie zdrowia – 400, a w administracji biurowej aż 700 miejsc jest wolnych. </w:t>
      </w:r>
      <w:r>
        <w:rPr>
          <w:rFonts w:ascii="Tahoma" w:hAnsi="Tahoma" w:cs="Tahoma"/>
        </w:rPr>
        <w:t xml:space="preserve">Pracę można także znaleźć w zakładach fryzjerskich, w edukacji, produkcji lub jako kierowca. Zaś najmniej ogłoszeń notowanych jest w </w:t>
      </w:r>
      <w:r w:rsidR="00526549">
        <w:rPr>
          <w:rFonts w:ascii="Tahoma" w:hAnsi="Tahoma" w:cs="Tahoma"/>
        </w:rPr>
        <w:t xml:space="preserve">sektorach „badania i rozwój”, „inżynieria” i „rolnictwo oraz ogrodnictwo”. Znacząco spadła też liczba ofert dla pracowników sezonowych. </w:t>
      </w:r>
      <w:r w:rsidR="007D578A">
        <w:rPr>
          <w:rFonts w:ascii="Tahoma" w:hAnsi="Tahoma" w:cs="Tahoma"/>
        </w:rPr>
        <w:t xml:space="preserve">Kończą się bowiem zajęcia związane ze zbiorami owoców czy warzyw. </w:t>
      </w:r>
    </w:p>
    <w:p w14:paraId="4DFFD1A2" w14:textId="10C4C626" w:rsidR="00526549" w:rsidRDefault="00526549" w:rsidP="007D578A">
      <w:pPr>
        <w:spacing w:line="360" w:lineRule="auto"/>
        <w:jc w:val="both"/>
        <w:rPr>
          <w:rFonts w:ascii="Tahoma" w:hAnsi="Tahoma" w:cs="Tahoma"/>
          <w:b/>
          <w:bCs/>
        </w:rPr>
      </w:pPr>
      <w:r w:rsidRPr="00526549">
        <w:rPr>
          <w:rFonts w:ascii="Tahoma" w:hAnsi="Tahoma" w:cs="Tahoma"/>
          <w:b/>
          <w:bCs/>
        </w:rPr>
        <w:t xml:space="preserve">Jak firmy zachęcają pracowników do podjęcia zatrudnienia? </w:t>
      </w:r>
    </w:p>
    <w:p w14:paraId="550A72FE" w14:textId="47A9117F" w:rsidR="00526549" w:rsidRDefault="00526549" w:rsidP="007D578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Mając na uwadze historycznie niskie bezrobocie i specyficzne wymagania nowego pokolenia, które wchodzi na rynek pracy, firmy poszukują różnych sposobów, by dotrzeć do pracowników. Wiele z nich stawia na klasyczne formy reklamy i wybiera </w:t>
      </w:r>
      <w:proofErr w:type="spellStart"/>
      <w:r>
        <w:rPr>
          <w:rFonts w:ascii="Tahoma" w:hAnsi="Tahoma" w:cs="Tahoma"/>
        </w:rPr>
        <w:t>outdoor</w:t>
      </w:r>
      <w:proofErr w:type="spellEnd"/>
      <w:r>
        <w:rPr>
          <w:rFonts w:ascii="Tahoma" w:hAnsi="Tahoma" w:cs="Tahoma"/>
        </w:rPr>
        <w:t xml:space="preserve">. </w:t>
      </w:r>
    </w:p>
    <w:p w14:paraId="72FA3B33" w14:textId="27E456BE" w:rsidR="00526549" w:rsidRDefault="00526549" w:rsidP="007D578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</w:t>
      </w:r>
      <w:r w:rsidR="007D578A" w:rsidRPr="007D578A">
        <w:rPr>
          <w:rFonts w:ascii="Tahoma" w:hAnsi="Tahoma" w:cs="Tahoma"/>
          <w:i/>
          <w:iCs/>
        </w:rPr>
        <w:t xml:space="preserve">Często mówimy, że aby dotrzeć do pracowników, musimy wyjść poza cztery ściany biura. </w:t>
      </w:r>
      <w:proofErr w:type="spellStart"/>
      <w:r w:rsidR="007D578A" w:rsidRPr="007D578A">
        <w:rPr>
          <w:rFonts w:ascii="Tahoma" w:hAnsi="Tahoma" w:cs="Tahoma"/>
          <w:i/>
          <w:iCs/>
        </w:rPr>
        <w:t>Outdoor</w:t>
      </w:r>
      <w:proofErr w:type="spellEnd"/>
      <w:r w:rsidR="007D578A" w:rsidRPr="007D578A">
        <w:rPr>
          <w:rFonts w:ascii="Tahoma" w:hAnsi="Tahoma" w:cs="Tahoma"/>
          <w:i/>
          <w:iCs/>
        </w:rPr>
        <w:t xml:space="preserve"> jest doskonałym narzędziem do tego celu, ponieważ pozwala nam być widocznymi w miejscach, gdzie potencjalni kandydaci spędzają czas na co dzień. Dzięki reklamom outdoorowym nasza firma może być obecna w miejscach, gdzie ludzie żyją, pracują i odpoczywają. To znacząco zwiększa naszą szansę na przyciągnięcie uwagi i zachęcenie do podjęcia zatrudnienia w </w:t>
      </w:r>
      <w:r w:rsidR="007D578A" w:rsidRPr="007D578A">
        <w:rPr>
          <w:rFonts w:ascii="Tahoma" w:hAnsi="Tahoma" w:cs="Tahoma"/>
          <w:i/>
          <w:iCs/>
        </w:rPr>
        <w:t xml:space="preserve">danej </w:t>
      </w:r>
      <w:r w:rsidR="007D578A" w:rsidRPr="007D578A">
        <w:rPr>
          <w:rFonts w:ascii="Tahoma" w:hAnsi="Tahoma" w:cs="Tahoma"/>
          <w:i/>
          <w:iCs/>
        </w:rPr>
        <w:t>organizacji</w:t>
      </w:r>
      <w:r w:rsidR="007D578A">
        <w:rPr>
          <w:rFonts w:ascii="Tahoma" w:hAnsi="Tahoma" w:cs="Tahoma"/>
        </w:rPr>
        <w:t xml:space="preserve"> – wyjaśnia Sylwia </w:t>
      </w:r>
      <w:proofErr w:type="spellStart"/>
      <w:r w:rsidR="007D578A">
        <w:rPr>
          <w:rFonts w:ascii="Tahoma" w:hAnsi="Tahoma" w:cs="Tahoma"/>
        </w:rPr>
        <w:t>Krysik</w:t>
      </w:r>
      <w:proofErr w:type="spellEnd"/>
      <w:r w:rsidR="007D578A">
        <w:rPr>
          <w:rFonts w:ascii="Tahoma" w:hAnsi="Tahoma" w:cs="Tahoma"/>
        </w:rPr>
        <w:t xml:space="preserve"> z OOH.pl, firmy, które realizuje kampanie outdoorowe w mniejszych miejscowościach. </w:t>
      </w:r>
    </w:p>
    <w:p w14:paraId="25F24A18" w14:textId="7D4A159D" w:rsidR="007D578A" w:rsidRDefault="007D578A" w:rsidP="007D578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jaki sposób jeszcze pracodawcy poszukują pracowników? Na pewno silnym i pewnym kanałem są </w:t>
      </w:r>
      <w:proofErr w:type="spellStart"/>
      <w:r>
        <w:rPr>
          <w:rFonts w:ascii="Tahoma" w:hAnsi="Tahoma" w:cs="Tahoma"/>
        </w:rPr>
        <w:t>social</w:t>
      </w:r>
      <w:proofErr w:type="spellEnd"/>
      <w:r>
        <w:rPr>
          <w:rFonts w:ascii="Tahoma" w:hAnsi="Tahoma" w:cs="Tahoma"/>
        </w:rPr>
        <w:t xml:space="preserve"> media, których popularność z roku na rok rośnie. Natomiast coraz rzadziej wykorzystywana jest telewizja – głównie z uwagi na wysokie koszty reklamy, a także na zwiększającą się popularność platform </w:t>
      </w:r>
      <w:proofErr w:type="spellStart"/>
      <w:r>
        <w:rPr>
          <w:rFonts w:ascii="Tahoma" w:hAnsi="Tahoma" w:cs="Tahoma"/>
        </w:rPr>
        <w:t>streamingowych</w:t>
      </w:r>
      <w:proofErr w:type="spellEnd"/>
      <w:r>
        <w:rPr>
          <w:rFonts w:ascii="Tahoma" w:hAnsi="Tahoma" w:cs="Tahoma"/>
        </w:rPr>
        <w:t xml:space="preserve">, które odbierają widzów telewizji. </w:t>
      </w:r>
    </w:p>
    <w:p w14:paraId="2E4742CB" w14:textId="03C8111E" w:rsidR="00AC20CD" w:rsidRDefault="007D578A" w:rsidP="007D578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Pracodawcy nadal stawiają na benefity. Do najpopularniejszych należą: </w:t>
      </w:r>
      <w:proofErr w:type="spellStart"/>
      <w:r>
        <w:rPr>
          <w:rFonts w:ascii="Tahoma" w:hAnsi="Tahoma" w:cs="Tahoma"/>
        </w:rPr>
        <w:t>eastyczne</w:t>
      </w:r>
      <w:proofErr w:type="spellEnd"/>
      <w:r>
        <w:rPr>
          <w:rFonts w:ascii="Tahoma" w:hAnsi="Tahoma" w:cs="Tahoma"/>
        </w:rPr>
        <w:t xml:space="preserve"> godziny pracy, ubezpieczenie na życie i prywatna opieka medyczna</w:t>
      </w:r>
      <w:r>
        <w:rPr>
          <w:rStyle w:val="Odwoanieprzypisudolnego"/>
          <w:rFonts w:ascii="Tahoma" w:hAnsi="Tahoma" w:cs="Tahoma"/>
        </w:rPr>
        <w:footnoteReference w:id="2"/>
      </w:r>
      <w:r>
        <w:rPr>
          <w:rFonts w:ascii="Tahoma" w:hAnsi="Tahoma" w:cs="Tahoma"/>
        </w:rPr>
        <w:t xml:space="preserve">. A jakie są najatrakcyjniejsze benefity oczami pracowników? Ponad połowa osób wskazało prywatną opiekę medyczną, 38 proc. – elastyczne godziny pracy, zaś 35 proc. pragnie więcej urlopu, np. ekstra dni wolne z okazji urodzin czy jubileuszu pracy. Ci, którzy na stałe pracują w biurze i nie mają </w:t>
      </w:r>
      <w:proofErr w:type="spellStart"/>
      <w:r>
        <w:rPr>
          <w:rFonts w:ascii="Tahoma" w:hAnsi="Tahoma" w:cs="Tahoma"/>
        </w:rPr>
        <w:t>home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office</w:t>
      </w:r>
      <w:proofErr w:type="spellEnd"/>
      <w:r>
        <w:rPr>
          <w:rFonts w:ascii="Tahoma" w:hAnsi="Tahoma" w:cs="Tahoma"/>
        </w:rPr>
        <w:t xml:space="preserve"> za istotne benefity uznają: firmową stołówkę (46 proc.), </w:t>
      </w:r>
      <w:r w:rsidRPr="007D578A">
        <w:rPr>
          <w:rFonts w:ascii="Tahoma" w:hAnsi="Tahoma" w:cs="Tahoma"/>
        </w:rPr>
        <w:t>darmowe przekąski (42</w:t>
      </w:r>
      <w:r>
        <w:rPr>
          <w:rFonts w:ascii="Tahoma" w:hAnsi="Tahoma" w:cs="Tahoma"/>
        </w:rPr>
        <w:t xml:space="preserve"> proc.</w:t>
      </w:r>
      <w:r w:rsidRPr="007D578A">
        <w:rPr>
          <w:rFonts w:ascii="Tahoma" w:hAnsi="Tahoma" w:cs="Tahoma"/>
        </w:rPr>
        <w:t>) oraz szkolenia wewnętrzne (40</w:t>
      </w:r>
      <w:r>
        <w:rPr>
          <w:rFonts w:ascii="Tahoma" w:hAnsi="Tahoma" w:cs="Tahoma"/>
        </w:rPr>
        <w:t xml:space="preserve"> proc.</w:t>
      </w:r>
      <w:r w:rsidRPr="007D578A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. </w:t>
      </w:r>
    </w:p>
    <w:p w14:paraId="1D844253" w14:textId="4E15529B" w:rsidR="00AC20CD" w:rsidRPr="00AC20CD" w:rsidRDefault="00AC20CD" w:rsidP="007D578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Jesteśmy drugim państwem w Unii Europejskiej z najniższym bezrobociem. </w:t>
      </w:r>
      <w:r w:rsidR="007D578A">
        <w:rPr>
          <w:rFonts w:ascii="Tahoma" w:hAnsi="Tahoma" w:cs="Tahoma"/>
        </w:rPr>
        <w:t>Mając na uwadze te dane, a także wymagania współczesnych pracowników należy podjąć wszelkie aktywności, by wypromować naszą firmę i znaleźć dobrych specjalistów.</w:t>
      </w:r>
    </w:p>
    <w:sectPr w:rsidR="00AC20CD" w:rsidRPr="00AC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BE63" w14:textId="77777777" w:rsidR="00296C36" w:rsidRDefault="00296C36" w:rsidP="001D6CED">
      <w:pPr>
        <w:spacing w:after="0" w:line="240" w:lineRule="auto"/>
      </w:pPr>
      <w:r>
        <w:separator/>
      </w:r>
    </w:p>
  </w:endnote>
  <w:endnote w:type="continuationSeparator" w:id="0">
    <w:p w14:paraId="0B291C73" w14:textId="77777777" w:rsidR="00296C36" w:rsidRDefault="00296C36" w:rsidP="001D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9CE1" w14:textId="77777777" w:rsidR="00296C36" w:rsidRDefault="00296C36" w:rsidP="001D6CED">
      <w:pPr>
        <w:spacing w:after="0" w:line="240" w:lineRule="auto"/>
      </w:pPr>
      <w:r>
        <w:separator/>
      </w:r>
    </w:p>
  </w:footnote>
  <w:footnote w:type="continuationSeparator" w:id="0">
    <w:p w14:paraId="67955C2A" w14:textId="77777777" w:rsidR="00296C36" w:rsidRDefault="00296C36" w:rsidP="001D6CED">
      <w:pPr>
        <w:spacing w:after="0" w:line="240" w:lineRule="auto"/>
      </w:pPr>
      <w:r>
        <w:continuationSeparator/>
      </w:r>
    </w:p>
  </w:footnote>
  <w:footnote w:id="1">
    <w:p w14:paraId="58C42B64" w14:textId="0CA4D7C7" w:rsidR="001D6CED" w:rsidRDefault="001D6CED">
      <w:pPr>
        <w:pStyle w:val="Tekstprzypisudolnego"/>
      </w:pPr>
      <w:r>
        <w:rPr>
          <w:rStyle w:val="Odwoanieprzypisudolnego"/>
        </w:rPr>
        <w:footnoteRef/>
      </w:r>
      <w:r>
        <w:t xml:space="preserve"> Dane serwisu Pracuj.pl </w:t>
      </w:r>
    </w:p>
  </w:footnote>
  <w:footnote w:id="2">
    <w:p w14:paraId="669892E8" w14:textId="56EC2765" w:rsidR="007D578A" w:rsidRDefault="007D57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578A">
        <w:t>https://enterthecode.pl/badania/raport-benefitow-pracowniczych-2023/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B0"/>
    <w:rsid w:val="001D6CED"/>
    <w:rsid w:val="00296C36"/>
    <w:rsid w:val="00526549"/>
    <w:rsid w:val="0067122C"/>
    <w:rsid w:val="007D578A"/>
    <w:rsid w:val="00860DC2"/>
    <w:rsid w:val="00903BB0"/>
    <w:rsid w:val="00AC20CD"/>
    <w:rsid w:val="00E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20B3"/>
  <w15:chartTrackingRefBased/>
  <w15:docId w15:val="{97502C0F-4C5A-4777-90C9-11A3C90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C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C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850B-10A9-4B3D-9B17-519D6E06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Michał Gajda</cp:lastModifiedBy>
  <cp:revision>2</cp:revision>
  <dcterms:created xsi:type="dcterms:W3CDTF">2023-10-01T10:46:00Z</dcterms:created>
  <dcterms:modified xsi:type="dcterms:W3CDTF">2023-10-01T10:46:00Z</dcterms:modified>
</cp:coreProperties>
</file>