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365" w:rsidRPr="00057365" w:rsidRDefault="00057365" w:rsidP="00057365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057365">
        <w:rPr>
          <w:rFonts w:ascii="Tahoma" w:hAnsi="Tahoma" w:cs="Tahoma"/>
          <w:b/>
          <w:color w:val="343541"/>
          <w:sz w:val="24"/>
          <w:szCs w:val="24"/>
        </w:rPr>
        <w:t>W jaki sposób wyjazdy integracyjne mogą wpłynąć na wzrost sprzedaży w 2024 roku</w:t>
      </w:r>
      <w:r>
        <w:rPr>
          <w:rFonts w:ascii="Tahoma" w:hAnsi="Tahoma" w:cs="Tahoma"/>
          <w:b/>
          <w:color w:val="343541"/>
          <w:sz w:val="24"/>
          <w:szCs w:val="24"/>
        </w:rPr>
        <w:t>?</w:t>
      </w:r>
    </w:p>
    <w:p w:rsidR="00057365" w:rsidRPr="00057365" w:rsidRDefault="00057365" w:rsidP="00057365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057365">
        <w:rPr>
          <w:rFonts w:ascii="Tahoma" w:hAnsi="Tahoma" w:cs="Tahoma"/>
          <w:sz w:val="24"/>
          <w:szCs w:val="24"/>
        </w:rPr>
        <w:t>Wyjazdy integracyjne są nie tylko doskonałą okazją do zacieśnienia więzi między pracownikami, ale także mogą mieć pozytywny wpływ na wzrost sprzedaży w firmie w 2024 roku. Zastanawiasz się jeszcze, czy dodać je do swojej li</w:t>
      </w:r>
      <w:r w:rsidR="00FD7262">
        <w:rPr>
          <w:rFonts w:ascii="Tahoma" w:hAnsi="Tahoma" w:cs="Tahoma"/>
          <w:sz w:val="24"/>
          <w:szCs w:val="24"/>
        </w:rPr>
        <w:t>sty? Oto kilka powodów, dla któr</w:t>
      </w:r>
      <w:r w:rsidRPr="00057365">
        <w:rPr>
          <w:rFonts w:ascii="Tahoma" w:hAnsi="Tahoma" w:cs="Tahoma"/>
          <w:sz w:val="24"/>
          <w:szCs w:val="24"/>
        </w:rPr>
        <w:t xml:space="preserve">ych warto to zrobić. </w:t>
      </w:r>
    </w:p>
    <w:p w:rsidR="00057365" w:rsidRPr="00057365" w:rsidRDefault="00057365" w:rsidP="00057365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057365">
        <w:rPr>
          <w:rFonts w:ascii="Tahoma" w:hAnsi="Tahoma" w:cs="Tahoma"/>
          <w:b/>
          <w:sz w:val="24"/>
          <w:szCs w:val="24"/>
        </w:rPr>
        <w:t>Budowanie więzi i zaufania</w:t>
      </w:r>
    </w:p>
    <w:p w:rsidR="00057365" w:rsidRPr="00057365" w:rsidRDefault="00057365" w:rsidP="00057365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057365">
        <w:rPr>
          <w:rFonts w:ascii="Tahoma" w:hAnsi="Tahoma" w:cs="Tahoma"/>
          <w:sz w:val="24"/>
          <w:szCs w:val="24"/>
        </w:rPr>
        <w:t>Podczas wyjazdów integracyjnych pracownicy mają okazję lepiej się poznać poza środowiskiem biurowym. To sprzyja budowaniu więzi, zaufania i lepszej komunikacji między zespołami. Silniejsze relacje pomiędzy pracownikami mogą przełożyć się na sprawniejszą współpracę wewnątrz firmy, co może poprawić efektywność działań zespołowych i sprzedażowych.</w:t>
      </w:r>
    </w:p>
    <w:p w:rsidR="00057365" w:rsidRPr="00057365" w:rsidRDefault="00057365" w:rsidP="00057365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057365">
        <w:rPr>
          <w:rFonts w:ascii="Tahoma" w:hAnsi="Tahoma" w:cs="Tahoma"/>
          <w:b/>
          <w:sz w:val="24"/>
          <w:szCs w:val="24"/>
        </w:rPr>
        <w:t>Motywacja i zaangażowanie pracowników</w:t>
      </w:r>
    </w:p>
    <w:p w:rsidR="00057365" w:rsidRPr="00057365" w:rsidRDefault="00057365" w:rsidP="00057365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057365">
        <w:rPr>
          <w:rFonts w:ascii="Tahoma" w:hAnsi="Tahoma" w:cs="Tahoma"/>
          <w:sz w:val="24"/>
          <w:szCs w:val="24"/>
        </w:rPr>
        <w:t>Wyjazdy integracyjne stanowią nagrodę i motywację dla pracowników za ich wysiłek i zaangażowanie w firmę. Zadowoleni i zaangażowani pracownicy są bardziej skłonni do podejmowania dodatkowych wysiłków, co może przekładać się na zwiększenie sprzedaży poprzez lepsze wyniki pracy.</w:t>
      </w:r>
    </w:p>
    <w:p w:rsidR="00057365" w:rsidRPr="00057365" w:rsidRDefault="00057365" w:rsidP="00057365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057365">
        <w:rPr>
          <w:rFonts w:ascii="Tahoma" w:hAnsi="Tahoma" w:cs="Tahoma"/>
          <w:b/>
          <w:sz w:val="24"/>
          <w:szCs w:val="24"/>
        </w:rPr>
        <w:t>Kreatywność i innowacyjność</w:t>
      </w:r>
    </w:p>
    <w:p w:rsidR="00057365" w:rsidRPr="00057365" w:rsidRDefault="00057365" w:rsidP="00057365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057365">
        <w:rPr>
          <w:rFonts w:ascii="Tahoma" w:hAnsi="Tahoma" w:cs="Tahoma"/>
          <w:sz w:val="24"/>
          <w:szCs w:val="24"/>
        </w:rPr>
        <w:t xml:space="preserve">Zmiana otoczenia i nowe doświadczenia, jakie niesie ze sobą wyjazd integracyjny, mogą stymulować kreatywność i pomysłowość pracowników. Nowe perspektywy i zadania mogą przyczynić się do powstania innowacyjnych pomysłów lub strategii sprzedażowych, co może mieć pozytywny wpływ na rozwój firmy. - </w:t>
      </w:r>
      <w:r w:rsidRPr="00057365">
        <w:rPr>
          <w:rFonts w:ascii="Tahoma" w:hAnsi="Tahoma" w:cs="Tahoma"/>
          <w:i/>
          <w:sz w:val="24"/>
          <w:szCs w:val="24"/>
        </w:rPr>
        <w:t xml:space="preserve">Niejednokrotnie jesteśmy świadkami, jak członkowie zespołu zaskakują swoich pracodawców umiejętnościami, które do tej pory ukrywali </w:t>
      </w:r>
      <w:r w:rsidRPr="00057365">
        <w:rPr>
          <w:rFonts w:ascii="Tahoma" w:hAnsi="Tahoma" w:cs="Tahoma"/>
          <w:sz w:val="24"/>
          <w:szCs w:val="24"/>
        </w:rPr>
        <w:t xml:space="preserve">– komentuje Joanna </w:t>
      </w:r>
      <w:proofErr w:type="spellStart"/>
      <w:r w:rsidRPr="00057365">
        <w:rPr>
          <w:rFonts w:ascii="Tahoma" w:hAnsi="Tahoma" w:cs="Tahoma"/>
          <w:sz w:val="24"/>
          <w:szCs w:val="24"/>
        </w:rPr>
        <w:t>Hoc-Kopiej</w:t>
      </w:r>
      <w:proofErr w:type="spellEnd"/>
      <w:r w:rsidRPr="00057365">
        <w:rPr>
          <w:rFonts w:ascii="Tahoma" w:hAnsi="Tahoma" w:cs="Tahoma"/>
          <w:sz w:val="24"/>
          <w:szCs w:val="24"/>
        </w:rPr>
        <w:t xml:space="preserve"> z Dworu Korona Karkonoszy. – </w:t>
      </w:r>
      <w:r w:rsidRPr="00057365">
        <w:rPr>
          <w:rFonts w:ascii="Tahoma" w:hAnsi="Tahoma" w:cs="Tahoma"/>
          <w:i/>
          <w:sz w:val="24"/>
          <w:szCs w:val="24"/>
        </w:rPr>
        <w:t xml:space="preserve">Po zakończeniu wyjazdu okazuje się, że pracownik nie tylko jest bardziej zmotywowany, ale również może odnaleźć się w nowej, innej roli, tym samym wykorzystując swój potencjał </w:t>
      </w:r>
      <w:r w:rsidRPr="00057365">
        <w:rPr>
          <w:rFonts w:ascii="Tahoma" w:hAnsi="Tahoma" w:cs="Tahoma"/>
          <w:sz w:val="24"/>
          <w:szCs w:val="24"/>
        </w:rPr>
        <w:t xml:space="preserve">– dodaje. </w:t>
      </w:r>
    </w:p>
    <w:p w:rsidR="00057365" w:rsidRPr="00057365" w:rsidRDefault="00057365" w:rsidP="00057365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057365">
        <w:rPr>
          <w:rFonts w:ascii="Tahoma" w:hAnsi="Tahoma" w:cs="Tahoma"/>
          <w:b/>
          <w:sz w:val="24"/>
          <w:szCs w:val="24"/>
        </w:rPr>
        <w:t>Budowanie pozytywnego wizerunku firmy</w:t>
      </w:r>
    </w:p>
    <w:p w:rsidR="00057365" w:rsidRPr="00057365" w:rsidRDefault="00057365" w:rsidP="00057365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057365">
        <w:rPr>
          <w:rFonts w:ascii="Tahoma" w:hAnsi="Tahoma" w:cs="Tahoma"/>
          <w:sz w:val="24"/>
          <w:szCs w:val="24"/>
        </w:rPr>
        <w:lastRenderedPageBreak/>
        <w:t>Firma, która dba o swoich pracowników i inwestuje w ich rozwój poprzez organizację wyjazdów integracyjnych, może zyskać pozytywny wizerunek zarówno wśród pracowników, jak i w środowisku biznesowym. To może przyczynić się do zwiększenia zaufania klientów oraz partnerów biznesowych, co może ostatecznie przełożyć się na wzrost sprzedaży.</w:t>
      </w:r>
    </w:p>
    <w:p w:rsidR="00057365" w:rsidRPr="00057365" w:rsidRDefault="00057365" w:rsidP="00057365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057365">
        <w:rPr>
          <w:rFonts w:ascii="Tahoma" w:hAnsi="Tahoma" w:cs="Tahoma"/>
          <w:b/>
          <w:sz w:val="24"/>
          <w:szCs w:val="24"/>
        </w:rPr>
        <w:t>Lepsza komunikacja i strategie sprzedażowe</w:t>
      </w:r>
    </w:p>
    <w:p w:rsidR="00057365" w:rsidRPr="00057365" w:rsidRDefault="00057365" w:rsidP="00057365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057365">
        <w:rPr>
          <w:rFonts w:ascii="Tahoma" w:hAnsi="Tahoma" w:cs="Tahoma"/>
          <w:sz w:val="24"/>
          <w:szCs w:val="24"/>
        </w:rPr>
        <w:t>Podczas wyjazdów integracyjnych często organizowane są warsztaty, szkolenia czy sesje grupowe, które mają na celu poprawę umiejętności interpersonalnych i komunikacyjnych pracowników. Poprawa tych umiejętności może znacznie ułatwić negocjacje, sprzedaż i obsługę klienta, co może przekładać się na zwiększoną skuteczność w procesie sprzedażowym.</w:t>
      </w:r>
    </w:p>
    <w:p w:rsidR="00D71FE8" w:rsidRPr="00057365" w:rsidRDefault="00057365" w:rsidP="00057365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057365">
        <w:rPr>
          <w:rFonts w:ascii="Tahoma" w:hAnsi="Tahoma" w:cs="Tahoma"/>
          <w:sz w:val="24"/>
          <w:szCs w:val="24"/>
        </w:rPr>
        <w:t xml:space="preserve">Wyjazdy integracyjne mają potencjał nie tylko wzmocnienia relacji między pracownikami, ale również mogą przyczynić się do wzrostu efektywności zespołu sprzedażowego i generowania większych zysków dla firmy w 2024 roku. Właśnie dlatego warto dodać je do listy swoich priorytetów w zbliżającym się roku. </w:t>
      </w:r>
    </w:p>
    <w:sectPr w:rsidR="00D71FE8" w:rsidRPr="00057365" w:rsidSect="00D71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057365"/>
    <w:rsid w:val="00057365"/>
    <w:rsid w:val="00061B2B"/>
    <w:rsid w:val="00D71FE8"/>
    <w:rsid w:val="00FD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F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5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402</Words>
  <Characters>2415</Characters>
  <Application>Microsoft Office Word</Application>
  <DocSecurity>0</DocSecurity>
  <Lines>20</Lines>
  <Paragraphs>5</Paragraphs>
  <ScaleCrop>false</ScaleCrop>
  <Company>MSI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2</cp:revision>
  <dcterms:created xsi:type="dcterms:W3CDTF">2023-11-29T20:39:00Z</dcterms:created>
  <dcterms:modified xsi:type="dcterms:W3CDTF">2023-11-29T20:48:00Z</dcterms:modified>
</cp:coreProperties>
</file>