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DA0C" w14:textId="052CD495" w:rsidR="00C601D7" w:rsidRDefault="00C601D7" w:rsidP="00C601D7">
      <w:pPr>
        <w:pStyle w:val="Nagwek1"/>
        <w:jc w:val="center"/>
        <w:rPr>
          <w:rFonts w:ascii="Tahoma" w:hAnsi="Tahoma" w:cs="Tahoma"/>
          <w:b/>
          <w:bCs/>
        </w:rPr>
      </w:pPr>
      <w:r w:rsidRPr="00C601D7">
        <w:rPr>
          <w:rFonts w:ascii="Tahoma" w:hAnsi="Tahoma" w:cs="Tahoma"/>
          <w:b/>
          <w:bCs/>
        </w:rPr>
        <w:t>Branża medyczna: w jaki sposób zbudować wizerunek handlowca?</w:t>
      </w:r>
    </w:p>
    <w:p w14:paraId="3A35B667" w14:textId="7B0123B0" w:rsidR="00C601D7" w:rsidRDefault="00C601D7" w:rsidP="00C601D7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601D7">
        <w:rPr>
          <w:rFonts w:ascii="Tahoma" w:hAnsi="Tahoma" w:cs="Tahoma"/>
          <w:b/>
          <w:bCs/>
          <w:sz w:val="24"/>
          <w:szCs w:val="24"/>
        </w:rPr>
        <w:t xml:space="preserve">Praca w branży medycznej jest niezwykle wymagająca. Konieczna jest znajomość regulacji prawnych, posiadanie odpowiednich kompetencji zarówno twardych, jak i miękkich. </w:t>
      </w:r>
      <w:r>
        <w:rPr>
          <w:rFonts w:ascii="Tahoma" w:hAnsi="Tahoma" w:cs="Tahoma"/>
          <w:b/>
          <w:bCs/>
          <w:sz w:val="24"/>
          <w:szCs w:val="24"/>
        </w:rPr>
        <w:t>W jaki sposób zbudować wizerunek handlowca? Jak dotrzeć do klientów? Pomocne są zarówno narzędzia PR-owe, jak i marketingowe.</w:t>
      </w:r>
    </w:p>
    <w:p w14:paraId="2FF00001" w14:textId="2EF204AA" w:rsidR="00C601D7" w:rsidRDefault="00C601D7" w:rsidP="002E62C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Branża medyczna zarówno w Polsce, jak i na świecie intensywnie </w:t>
      </w:r>
      <w:r w:rsidR="002E62CC">
        <w:rPr>
          <w:rFonts w:ascii="Tahoma" w:hAnsi="Tahoma" w:cs="Tahoma"/>
        </w:rPr>
        <w:t xml:space="preserve">się </w:t>
      </w:r>
      <w:r>
        <w:rPr>
          <w:rFonts w:ascii="Tahoma" w:hAnsi="Tahoma" w:cs="Tahoma"/>
        </w:rPr>
        <w:t xml:space="preserve">rozwija. By pracować w tym sektorze, konieczne jest posiadanie specjalistycznej wiedzy, a także odpowiednich kompetencji i nieskazitelnej reputacji.  </w:t>
      </w:r>
      <w:r w:rsidR="00B80E18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branży medycznej możemy rozważać wiele kategorii</w:t>
      </w:r>
      <w:r w:rsidR="00B80E18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B80E18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d rehabilitacji, po sprzedaż </w:t>
      </w:r>
      <w:r w:rsidR="002E62CC">
        <w:rPr>
          <w:rFonts w:ascii="Tahoma" w:hAnsi="Tahoma" w:cs="Tahoma"/>
        </w:rPr>
        <w:t>leków</w:t>
      </w:r>
      <w:r>
        <w:rPr>
          <w:rFonts w:ascii="Tahoma" w:hAnsi="Tahoma" w:cs="Tahoma"/>
        </w:rPr>
        <w:t>, aż do promowania usług konkretnych</w:t>
      </w:r>
      <w:r w:rsidR="00B80E1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2E62CC">
        <w:rPr>
          <w:rFonts w:ascii="Tahoma" w:hAnsi="Tahoma" w:cs="Tahoma"/>
        </w:rPr>
        <w:t>prywatnych przychodni</w:t>
      </w:r>
      <w:r>
        <w:rPr>
          <w:rFonts w:ascii="Tahoma" w:hAnsi="Tahoma" w:cs="Tahoma"/>
        </w:rPr>
        <w:t xml:space="preserve">. </w:t>
      </w:r>
      <w:r w:rsidR="00B80E18">
        <w:rPr>
          <w:rFonts w:ascii="Tahoma" w:hAnsi="Tahoma" w:cs="Tahoma"/>
        </w:rPr>
        <w:t xml:space="preserve">Konkurencja wszędzie jest spora. </w:t>
      </w:r>
      <w:r>
        <w:rPr>
          <w:rFonts w:ascii="Tahoma" w:hAnsi="Tahoma" w:cs="Tahoma"/>
        </w:rPr>
        <w:t>W jaki sposób zbudować</w:t>
      </w:r>
      <w:r w:rsidR="00B80E18">
        <w:rPr>
          <w:rFonts w:ascii="Tahoma" w:hAnsi="Tahoma" w:cs="Tahoma"/>
        </w:rPr>
        <w:t xml:space="preserve"> więc</w:t>
      </w:r>
      <w:r>
        <w:rPr>
          <w:rFonts w:ascii="Tahoma" w:hAnsi="Tahoma" w:cs="Tahoma"/>
        </w:rPr>
        <w:t xml:space="preserve"> wizerunek handlowca, by być postrzeganym, jako osoba godna zaufania? </w:t>
      </w:r>
    </w:p>
    <w:p w14:paraId="58C8DB4C" w14:textId="3B9BFE47" w:rsidR="00C601D7" w:rsidRDefault="00C601D7" w:rsidP="002E62CC">
      <w:pPr>
        <w:pStyle w:val="Nagwek2"/>
        <w:spacing w:line="276" w:lineRule="auto"/>
        <w:rPr>
          <w:b/>
          <w:bCs/>
        </w:rPr>
      </w:pPr>
      <w:r w:rsidRPr="00C601D7">
        <w:rPr>
          <w:b/>
          <w:bCs/>
        </w:rPr>
        <w:t xml:space="preserve">Handlowiec musi wiedzieć, co sprzedaje  </w:t>
      </w:r>
    </w:p>
    <w:p w14:paraId="03E60C0B" w14:textId="44338EF1" w:rsidR="00C601D7" w:rsidRPr="00C601D7" w:rsidRDefault="00C601D7" w:rsidP="002E62CC">
      <w:pPr>
        <w:spacing w:line="276" w:lineRule="auto"/>
        <w:jc w:val="both"/>
        <w:rPr>
          <w:rFonts w:ascii="Tahoma" w:hAnsi="Tahoma" w:cs="Tahoma"/>
        </w:rPr>
      </w:pPr>
      <w:r w:rsidRPr="00C601D7">
        <w:rPr>
          <w:rFonts w:ascii="Tahoma" w:hAnsi="Tahoma" w:cs="Tahoma"/>
        </w:rPr>
        <w:t xml:space="preserve">W branży medycznej, gdzie specjalistyczna </w:t>
      </w:r>
      <w:r w:rsidRPr="002E62CC">
        <w:rPr>
          <w:rFonts w:ascii="Tahoma" w:hAnsi="Tahoma" w:cs="Tahoma"/>
          <w:b/>
          <w:bCs/>
        </w:rPr>
        <w:t>wiedza i zaufan</w:t>
      </w:r>
      <w:r w:rsidRPr="00B80E18">
        <w:rPr>
          <w:rFonts w:ascii="Tahoma" w:hAnsi="Tahoma" w:cs="Tahoma"/>
          <w:b/>
        </w:rPr>
        <w:t>ie</w:t>
      </w:r>
      <w:r w:rsidRPr="00C601D7">
        <w:rPr>
          <w:rFonts w:ascii="Tahoma" w:hAnsi="Tahoma" w:cs="Tahoma"/>
        </w:rPr>
        <w:t xml:space="preserve"> odgrywają kluczową rolę, zbudowanie solidnego wizerunku handlowca wymaga </w:t>
      </w:r>
      <w:r w:rsidR="002E62CC">
        <w:rPr>
          <w:rFonts w:ascii="Tahoma" w:hAnsi="Tahoma" w:cs="Tahoma"/>
        </w:rPr>
        <w:t xml:space="preserve">zwrócenia </w:t>
      </w:r>
      <w:r w:rsidRPr="00C601D7">
        <w:rPr>
          <w:rFonts w:ascii="Tahoma" w:hAnsi="Tahoma" w:cs="Tahoma"/>
        </w:rPr>
        <w:t xml:space="preserve">szczególnej uwagi na detale. Pierwszym krokiem ku budowaniu </w:t>
      </w:r>
      <w:r w:rsidR="002E62CC">
        <w:rPr>
          <w:rFonts w:ascii="Tahoma" w:hAnsi="Tahoma" w:cs="Tahoma"/>
        </w:rPr>
        <w:t xml:space="preserve">zaufania </w:t>
      </w:r>
      <w:r w:rsidRPr="00C601D7">
        <w:rPr>
          <w:rFonts w:ascii="Tahoma" w:hAnsi="Tahoma" w:cs="Tahoma"/>
        </w:rPr>
        <w:t>jest posiadanie głębokiej i aktualnej wiedzy dotyczącej oferowanych produktów lub usług. Handlowiec musi nie tylko znać specyfikę branży medycznej, ale także być świadomym wszelkich regulacji prawnych i standardów, co umożliwi mu profesjonalne doradztwo dla klientów. Wymaga to ciągłego doskonalenia się oraz śledzenia nowości w dziedzinie medycyny.</w:t>
      </w:r>
    </w:p>
    <w:p w14:paraId="4A917201" w14:textId="1A7AA7EF" w:rsidR="00C601D7" w:rsidRDefault="00C601D7" w:rsidP="002E62CC">
      <w:pPr>
        <w:spacing w:line="276" w:lineRule="auto"/>
        <w:jc w:val="both"/>
        <w:rPr>
          <w:rFonts w:ascii="Tahoma" w:hAnsi="Tahoma" w:cs="Tahoma"/>
        </w:rPr>
      </w:pPr>
      <w:r w:rsidRPr="00C601D7">
        <w:rPr>
          <w:rFonts w:ascii="Tahoma" w:hAnsi="Tahoma" w:cs="Tahoma"/>
        </w:rPr>
        <w:t>Ponadto, kluczowym aspektem budowania wizerunku handlowca w branży medycznej</w:t>
      </w:r>
      <w:r w:rsidR="00B80E18">
        <w:rPr>
          <w:rFonts w:ascii="Tahoma" w:hAnsi="Tahoma" w:cs="Tahoma"/>
        </w:rPr>
        <w:t>,</w:t>
      </w:r>
      <w:r w:rsidRPr="00C601D7">
        <w:rPr>
          <w:rFonts w:ascii="Tahoma" w:hAnsi="Tahoma" w:cs="Tahoma"/>
        </w:rPr>
        <w:t xml:space="preserve"> jest </w:t>
      </w:r>
      <w:r w:rsidRPr="002E62CC">
        <w:rPr>
          <w:rFonts w:ascii="Tahoma" w:hAnsi="Tahoma" w:cs="Tahoma"/>
          <w:b/>
          <w:bCs/>
        </w:rPr>
        <w:t>transparentność i uczciwość</w:t>
      </w:r>
      <w:r w:rsidRPr="00C601D7">
        <w:rPr>
          <w:rFonts w:ascii="Tahoma" w:hAnsi="Tahoma" w:cs="Tahoma"/>
        </w:rPr>
        <w:t xml:space="preserve">. Klienci oczekują rzetelnych informacji oraz uczciwego podejścia, zwłaszcza gdy </w:t>
      </w:r>
      <w:r w:rsidR="00B80E18">
        <w:rPr>
          <w:rFonts w:ascii="Tahoma" w:hAnsi="Tahoma" w:cs="Tahoma"/>
        </w:rPr>
        <w:t xml:space="preserve">chodzi o </w:t>
      </w:r>
      <w:r w:rsidRPr="00C601D7">
        <w:rPr>
          <w:rFonts w:ascii="Tahoma" w:hAnsi="Tahoma" w:cs="Tahoma"/>
        </w:rPr>
        <w:t>zdrowie. Handlowiec powinien umieć przekazać jasne i zrozumiałe informacje dotyczące oferowanych produktów czy usług, eliminując wszelkie nieścisłości. W ten sposób, dbając o klarowność komunikacji, buduje się fundament zaufania, kluczowego w relacjach handlowych w obszarze medycznym.</w:t>
      </w:r>
    </w:p>
    <w:p w14:paraId="7BA3B598" w14:textId="0EE4DBFD" w:rsidR="002E62CC" w:rsidRPr="002E62CC" w:rsidRDefault="00B80E18" w:rsidP="002E62CC">
      <w:pPr>
        <w:pStyle w:val="Nagwek2"/>
        <w:spacing w:line="276" w:lineRule="auto"/>
        <w:rPr>
          <w:b/>
          <w:bCs/>
        </w:rPr>
      </w:pPr>
      <w:r>
        <w:rPr>
          <w:b/>
          <w:bCs/>
        </w:rPr>
        <w:t>A</w:t>
      </w:r>
      <w:r w:rsidR="00C601D7" w:rsidRPr="00C601D7">
        <w:rPr>
          <w:b/>
          <w:bCs/>
        </w:rPr>
        <w:t xml:space="preserve">utorytet </w:t>
      </w:r>
      <w:r>
        <w:rPr>
          <w:b/>
          <w:bCs/>
        </w:rPr>
        <w:t>zbudowany nie tylko na wiedzy</w:t>
      </w:r>
    </w:p>
    <w:p w14:paraId="4054FA0D" w14:textId="0A714950" w:rsidR="002E62CC" w:rsidRDefault="002E62CC" w:rsidP="002E62CC">
      <w:pPr>
        <w:spacing w:line="276" w:lineRule="auto"/>
        <w:jc w:val="both"/>
        <w:rPr>
          <w:rFonts w:ascii="Tahoma" w:hAnsi="Tahoma" w:cs="Tahoma"/>
        </w:rPr>
      </w:pPr>
      <w:r w:rsidRPr="002E62CC">
        <w:rPr>
          <w:rFonts w:ascii="Tahoma" w:hAnsi="Tahoma" w:cs="Tahoma"/>
        </w:rPr>
        <w:t xml:space="preserve">Handlowiec w branży medycznej, aby skutecznie budować swój wizerunek, powinien posiadać odpowiedni autorytet. Znajomość fachu, zdolność prezentacji rozwiązań zgodnych z najnowszymi trendami i innowacjami medycznymi sprawią, że stanie się wiarygodnym źródłem informacji dla klientów. Autorytet w tej dziedzinie oparty jest nie tylko na wiedzy merytorycznej, ale również na </w:t>
      </w:r>
      <w:r w:rsidRPr="002E62CC">
        <w:rPr>
          <w:rFonts w:ascii="Tahoma" w:hAnsi="Tahoma" w:cs="Tahoma"/>
          <w:b/>
          <w:bCs/>
        </w:rPr>
        <w:t>etyce zawodowej i zaangażowaniu w dostarczanie rozwiązań odpowiadających potrzebom klientów.</w:t>
      </w:r>
      <w:r w:rsidRPr="002E62CC">
        <w:rPr>
          <w:rFonts w:ascii="Tahoma" w:hAnsi="Tahoma" w:cs="Tahoma"/>
        </w:rPr>
        <w:t xml:space="preserve"> Budowanie autorytetu wymaga nieustannej gotowości do nauki, umiejętności słuchania klientów i szybkiego dostosowywania się do zmieniających się warunków rynkowych w branży medycznej. Ostatecznie, posiadanie autorytetu sprawia, że handlowiec staje się nie tylko sprzedawcą, ale również wartościowym partnerem biznesowym dla swoich klientów.</w:t>
      </w:r>
    </w:p>
    <w:p w14:paraId="3A896A83" w14:textId="3EB2D49E" w:rsidR="002E62CC" w:rsidRPr="002E62CC" w:rsidRDefault="002E62CC" w:rsidP="002E62CC">
      <w:pPr>
        <w:spacing w:line="276" w:lineRule="auto"/>
        <w:jc w:val="both"/>
        <w:rPr>
          <w:rFonts w:ascii="Tahoma" w:hAnsi="Tahoma" w:cs="Tahoma"/>
          <w:i/>
          <w:iCs/>
        </w:rPr>
      </w:pPr>
      <w:r w:rsidRPr="002E62CC">
        <w:rPr>
          <w:rFonts w:ascii="Tahoma" w:hAnsi="Tahoma" w:cs="Tahoma"/>
        </w:rPr>
        <w:t xml:space="preserve">  - </w:t>
      </w:r>
      <w:r w:rsidRPr="002E62CC">
        <w:rPr>
          <w:rFonts w:ascii="Tahoma" w:hAnsi="Tahoma" w:cs="Tahoma"/>
          <w:i/>
          <w:iCs/>
        </w:rPr>
        <w:t xml:space="preserve">Handlowiec w branży medycznej powinien aktywnie korzystać z platform społecznościowych, w tym LinkedIn </w:t>
      </w:r>
      <w:r w:rsidRPr="002E62CC">
        <w:rPr>
          <w:rFonts w:ascii="Tahoma" w:hAnsi="Tahoma" w:cs="Tahoma"/>
        </w:rPr>
        <w:t xml:space="preserve">- wyjaśnia Sebastian Kopiej, Prezes Zarządu </w:t>
      </w:r>
      <w:r w:rsidR="00B80E18">
        <w:rPr>
          <w:rFonts w:ascii="Tahoma" w:hAnsi="Tahoma" w:cs="Tahoma"/>
        </w:rPr>
        <w:t xml:space="preserve">agencji PR </w:t>
      </w:r>
      <w:r w:rsidRPr="002E62CC">
        <w:rPr>
          <w:rFonts w:ascii="Tahoma" w:hAnsi="Tahoma" w:cs="Tahoma"/>
        </w:rPr>
        <w:t xml:space="preserve">Commplace. - </w:t>
      </w:r>
      <w:r w:rsidRPr="002E62CC">
        <w:rPr>
          <w:rFonts w:ascii="Tahoma" w:hAnsi="Tahoma" w:cs="Tahoma"/>
          <w:i/>
          <w:iCs/>
        </w:rPr>
        <w:t xml:space="preserve">LinkedIn to platforma biznesowa, na której handlowiec może przedstawiać </w:t>
      </w:r>
      <w:r w:rsidRPr="002E62CC">
        <w:rPr>
          <w:rFonts w:ascii="Tahoma" w:hAnsi="Tahoma" w:cs="Tahoma"/>
          <w:i/>
          <w:iCs/>
        </w:rPr>
        <w:lastRenderedPageBreak/>
        <w:t xml:space="preserve">swoje doświadczenie, umiejętności i osiągnięcia. Profesjonalny profil buduje wiarygodność i pozwala na zaprezentowanie się jako ekspert w danej dziedzinie. Aktywność na LinkedIn może przyciągać uwagę potencjalnych klientów. Dzięki dzieleniu się wartościowymi treściami czy udzielaniu się w dyskusjach, handlowiec </w:t>
      </w:r>
      <w:r>
        <w:rPr>
          <w:rFonts w:ascii="Tahoma" w:hAnsi="Tahoma" w:cs="Tahoma"/>
          <w:i/>
          <w:iCs/>
        </w:rPr>
        <w:t xml:space="preserve">buduje </w:t>
      </w:r>
      <w:r w:rsidRPr="002E62CC">
        <w:rPr>
          <w:rFonts w:ascii="Tahoma" w:hAnsi="Tahoma" w:cs="Tahoma"/>
          <w:i/>
          <w:iCs/>
        </w:rPr>
        <w:t>świadomość marki i zdobywa nowe kontakty biznesowe.</w:t>
      </w:r>
    </w:p>
    <w:p w14:paraId="19BAC1B5" w14:textId="7933367F" w:rsidR="002E62CC" w:rsidRDefault="002E62CC" w:rsidP="002E62C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Zdaniem eksperta konieczne jest budowanie wizerunku handlowca za pomocą mediów. </w:t>
      </w:r>
      <w:r w:rsidR="007048DB">
        <w:rPr>
          <w:rFonts w:ascii="Tahoma" w:hAnsi="Tahoma" w:cs="Tahoma"/>
        </w:rPr>
        <w:t>Jak podkreśla, a</w:t>
      </w:r>
      <w:r w:rsidR="007048DB" w:rsidRPr="007048DB">
        <w:rPr>
          <w:rFonts w:ascii="Tahoma" w:hAnsi="Tahoma" w:cs="Tahoma"/>
        </w:rPr>
        <w:t xml:space="preserve">ktywność w mediach pozwala handlowcowi na budowanie własnego wizerunku osobistego. Dzięki publikacjom, komentarzom i udziałowi w dyskusjach, może on prezentować swoje doświadczenie, </w:t>
      </w:r>
      <w:r w:rsidR="00B80E18">
        <w:rPr>
          <w:rFonts w:ascii="Tahoma" w:hAnsi="Tahoma" w:cs="Tahoma"/>
        </w:rPr>
        <w:t>wiedzę</w:t>
      </w:r>
      <w:r w:rsidR="007048DB" w:rsidRPr="007048DB">
        <w:rPr>
          <w:rFonts w:ascii="Tahoma" w:hAnsi="Tahoma" w:cs="Tahoma"/>
        </w:rPr>
        <w:t xml:space="preserve"> oraz wartości, co przekłada się na pozytywne postrzeganie w środowisku biznesowym.</w:t>
      </w:r>
    </w:p>
    <w:p w14:paraId="030BF71F" w14:textId="3C39E918" w:rsidR="00A008D1" w:rsidRPr="007048DB" w:rsidRDefault="007048DB" w:rsidP="002E62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Jak jeszcze budować wizerunek handlowca w branży medycznej? Warto brać udział w </w:t>
      </w:r>
      <w:r w:rsidRPr="007048DB">
        <w:rPr>
          <w:rFonts w:ascii="Tahoma" w:hAnsi="Tahoma" w:cs="Tahoma"/>
          <w:b/>
          <w:bCs/>
        </w:rPr>
        <w:t xml:space="preserve">kongresach i sympozjach </w:t>
      </w:r>
      <w:r w:rsidR="00B80E18">
        <w:rPr>
          <w:rFonts w:ascii="Tahoma" w:hAnsi="Tahoma" w:cs="Tahoma"/>
          <w:b/>
          <w:bCs/>
        </w:rPr>
        <w:t>branżowych</w:t>
      </w:r>
      <w:r w:rsidRPr="007048DB">
        <w:rPr>
          <w:rFonts w:ascii="Tahoma" w:hAnsi="Tahoma" w:cs="Tahoma"/>
          <w:b/>
          <w:bCs/>
        </w:rPr>
        <w:t xml:space="preserve">. </w:t>
      </w:r>
      <w:r w:rsidR="00B80E18">
        <w:rPr>
          <w:rFonts w:ascii="Tahoma" w:hAnsi="Tahoma" w:cs="Tahoma"/>
        </w:rPr>
        <w:t>Ponadto w</w:t>
      </w:r>
      <w:bookmarkStart w:id="0" w:name="_GoBack"/>
      <w:bookmarkEnd w:id="0"/>
      <w:r>
        <w:rPr>
          <w:rFonts w:ascii="Tahoma" w:hAnsi="Tahoma" w:cs="Tahoma"/>
        </w:rPr>
        <w:t xml:space="preserve"> pracy handlowca kluczowe jest posiadanie odpowiednich umiejętności miękkich takich, jak </w:t>
      </w:r>
      <w:r w:rsidRPr="007048DB">
        <w:rPr>
          <w:rFonts w:ascii="Tahoma" w:hAnsi="Tahoma" w:cs="Tahoma"/>
          <w:b/>
          <w:bCs/>
        </w:rPr>
        <w:t xml:space="preserve">empatia, umiejętność słuchania, kreatywność czy odporność na stres. </w:t>
      </w:r>
      <w:r w:rsidR="00A008D1">
        <w:rPr>
          <w:rFonts w:ascii="Tahoma" w:hAnsi="Tahoma" w:cs="Tahoma"/>
        </w:rPr>
        <w:t xml:space="preserve">Warto, by przedstawiciel medyczny umiał negocjować i potrafił zarządzać swoim czasem. </w:t>
      </w:r>
    </w:p>
    <w:p w14:paraId="5E0C1462" w14:textId="34C5783F" w:rsidR="00A008D1" w:rsidRPr="00A008D1" w:rsidRDefault="00A008D1" w:rsidP="00A008D1">
      <w:pPr>
        <w:jc w:val="both"/>
        <w:rPr>
          <w:rFonts w:ascii="Tahoma" w:hAnsi="Tahoma" w:cs="Tahoma"/>
        </w:rPr>
      </w:pPr>
      <w:r w:rsidRPr="00A008D1">
        <w:rPr>
          <w:rFonts w:ascii="Tahoma" w:hAnsi="Tahoma" w:cs="Tahoma"/>
        </w:rPr>
        <w:t xml:space="preserve">Autorytet handlowca w branży medycznej opiera się na znajomości fachu, prezentacji nowoczesnych rozwiązań i etycznym podejściu. Budowanie autorytetu wymaga ciągłej nauki, gotowości do słuchania klientów i dostosowywania się do zmieniających się warunków rynkowych. </w:t>
      </w:r>
    </w:p>
    <w:p w14:paraId="0922B5BC" w14:textId="5DE32FB5" w:rsidR="007048DB" w:rsidRPr="007048DB" w:rsidRDefault="007048DB" w:rsidP="00A008D1">
      <w:pPr>
        <w:jc w:val="both"/>
        <w:rPr>
          <w:rFonts w:ascii="Tahoma" w:hAnsi="Tahoma" w:cs="Tahoma"/>
        </w:rPr>
      </w:pPr>
    </w:p>
    <w:sectPr w:rsidR="007048DB" w:rsidRPr="007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3A8D" w14:textId="77777777" w:rsidR="008569E4" w:rsidRDefault="008569E4" w:rsidP="00C601D7">
      <w:pPr>
        <w:spacing w:after="0" w:line="240" w:lineRule="auto"/>
      </w:pPr>
      <w:r>
        <w:separator/>
      </w:r>
    </w:p>
  </w:endnote>
  <w:endnote w:type="continuationSeparator" w:id="0">
    <w:p w14:paraId="041B0960" w14:textId="77777777" w:rsidR="008569E4" w:rsidRDefault="008569E4" w:rsidP="00C6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3ACC9" w14:textId="77777777" w:rsidR="008569E4" w:rsidRDefault="008569E4" w:rsidP="00C601D7">
      <w:pPr>
        <w:spacing w:after="0" w:line="240" w:lineRule="auto"/>
      </w:pPr>
      <w:r>
        <w:separator/>
      </w:r>
    </w:p>
  </w:footnote>
  <w:footnote w:type="continuationSeparator" w:id="0">
    <w:p w14:paraId="1F909DC3" w14:textId="77777777" w:rsidR="008569E4" w:rsidRDefault="008569E4" w:rsidP="00C60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D0"/>
    <w:rsid w:val="0007442F"/>
    <w:rsid w:val="002E62CC"/>
    <w:rsid w:val="005774D0"/>
    <w:rsid w:val="0067122C"/>
    <w:rsid w:val="007048DB"/>
    <w:rsid w:val="008569E4"/>
    <w:rsid w:val="00860DC2"/>
    <w:rsid w:val="008B21A5"/>
    <w:rsid w:val="00A008D1"/>
    <w:rsid w:val="00B80E18"/>
    <w:rsid w:val="00C601D7"/>
    <w:rsid w:val="00E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8A4C"/>
  <w15:chartTrackingRefBased/>
  <w15:docId w15:val="{FE1871EA-7747-420E-BEAC-9E5B3919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0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0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1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1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1D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601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2023-12-14T12:33:00Z</dcterms:created>
  <dcterms:modified xsi:type="dcterms:W3CDTF">2023-12-14T12:33:00Z</dcterms:modified>
</cp:coreProperties>
</file>