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C972" w14:textId="77777777" w:rsidR="008775B3" w:rsidRDefault="008775B3" w:rsidP="008775B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48882556" w14:textId="3D1180C9" w:rsidR="00474DBF" w:rsidRPr="00474DBF" w:rsidRDefault="00474DBF" w:rsidP="00474DBF">
      <w:pPr>
        <w:pStyle w:val="Standard"/>
        <w:spacing w:line="276" w:lineRule="auto"/>
        <w:jc w:val="center"/>
        <w:rPr>
          <w:b/>
          <w:bCs/>
        </w:rPr>
      </w:pPr>
      <w:r w:rsidRPr="00474DBF">
        <w:rPr>
          <w:b/>
          <w:bCs/>
        </w:rPr>
        <w:t xml:space="preserve">Czas na </w:t>
      </w:r>
      <w:proofErr w:type="spellStart"/>
      <w:r w:rsidRPr="00474DBF">
        <w:rPr>
          <w:b/>
          <w:bCs/>
        </w:rPr>
        <w:t>UPgrade</w:t>
      </w:r>
      <w:proofErr w:type="spellEnd"/>
      <w:r w:rsidRPr="00474DBF">
        <w:rPr>
          <w:b/>
          <w:bCs/>
        </w:rPr>
        <w:t xml:space="preserve"> - nowe sportowe miejsce na mapie Wrocławia!</w:t>
      </w:r>
    </w:p>
    <w:p w14:paraId="56742FE3" w14:textId="61628C60" w:rsidR="00474DBF" w:rsidRPr="00474DBF" w:rsidRDefault="00474DBF" w:rsidP="00474DBF">
      <w:pPr>
        <w:pStyle w:val="Standard"/>
        <w:spacing w:line="276" w:lineRule="auto"/>
        <w:jc w:val="both"/>
        <w:rPr>
          <w:b/>
          <w:bCs/>
        </w:rPr>
      </w:pPr>
      <w:r w:rsidRPr="00474DBF">
        <w:rPr>
          <w:b/>
          <w:bCs/>
        </w:rPr>
        <w:t>Stolica Dolnego Śląska pełna jest ciekawych miejsc – zarówno pod względem turystycznym jak i sportowym. Duże aglomeracje prześcigają się w pomysłach na atrakcyjne kluby, miejsca rekreacji i wypoczynku, restauracje czy obiekty sportowe sprawiając, że mieszkańcy z dumą dzielą się opiniami i zachęcają innych do aktywności. Niewątpliwie na popularności w ostatnich latach, zwłaszcza po pandemii, zyskują miejsca propagujące zdrowy styl życia, ruch, dbanie o komfort psychiczny i wypoczynek. Także Wrocław zyska z początkiem 2024 roku nowe miejsce, które z pewnością przypadnie do gustu miłośnikom zdrowego i ekologicznego stylu życia.</w:t>
      </w:r>
    </w:p>
    <w:p w14:paraId="29C845F5" w14:textId="0A13C8ED" w:rsidR="00474DBF" w:rsidRPr="00474DBF" w:rsidRDefault="00474DBF" w:rsidP="00474DBF">
      <w:pPr>
        <w:pStyle w:val="Standard"/>
        <w:spacing w:line="276" w:lineRule="auto"/>
        <w:jc w:val="both"/>
        <w:rPr>
          <w:b/>
          <w:bCs/>
        </w:rPr>
      </w:pPr>
      <w:r w:rsidRPr="00474DBF">
        <w:rPr>
          <w:b/>
          <w:bCs/>
        </w:rPr>
        <w:t xml:space="preserve">Sportowe </w:t>
      </w:r>
      <w:proofErr w:type="spellStart"/>
      <w:r w:rsidRPr="00474DBF">
        <w:rPr>
          <w:b/>
          <w:bCs/>
        </w:rPr>
        <w:t>Wroclove</w:t>
      </w:r>
      <w:proofErr w:type="spellEnd"/>
    </w:p>
    <w:p w14:paraId="78AFD050" w14:textId="67F5F26F" w:rsidR="00474DBF" w:rsidRDefault="00474DBF" w:rsidP="00474DBF">
      <w:pPr>
        <w:pStyle w:val="Standard"/>
        <w:spacing w:line="276" w:lineRule="auto"/>
        <w:jc w:val="both"/>
      </w:pPr>
      <w:r>
        <w:t>Niemalże każda dzielnica Wrocławia posiada miejsca, w których mieszkańcy mogą czynnie, przez cały rok, cieszyć się możliwością uprawiania aktywności fizycznej. Szczególną popularnością cieszą się obiekty otwarte na nowoczesne rozwiązania. Jednym z takich miejsc jest budynek Infiniti, zlokalizowany w samym sercu miasta. To tutaj niebawem powstanie miejsce, które zaprosi mieszkańców do zadbania o siebie, oferując nową filozofię zdrowego stylu życia – już dziś zapowiada Sebastian Gazda, dyrektor zarządzający marką Klub Fitness UP. Pod tą marką tworzone są nie tylko kluby fitness, ale przede wszystkim miejsca, w którym tworzy się zupełnie nowa społeczność, nastawiona na budowanie zdrowego i lepszego świata. Generacja UP to przede wszystkim ludzie, którzy w swoich życiowych wyborach kierują się ekologią, edukacją zdrowotną i budowaniem pozytywnych relacji – precyzuje Sebastian Gazda. Takich miejsc w dolnośląskiej metropolii jest jeszcze stosunkowo niewiele. Stąd idea stworzenia go w mieście otwartym na nowości, tętniącym życiem biznesowym, wspierającym rozwój trendów społecznych.</w:t>
      </w:r>
    </w:p>
    <w:p w14:paraId="688404AB" w14:textId="1DEE825C" w:rsidR="00474DBF" w:rsidRPr="00474DBF" w:rsidRDefault="00474DBF" w:rsidP="00474DBF">
      <w:pPr>
        <w:pStyle w:val="Standard"/>
        <w:spacing w:line="276" w:lineRule="auto"/>
        <w:jc w:val="both"/>
        <w:rPr>
          <w:b/>
          <w:bCs/>
        </w:rPr>
      </w:pPr>
      <w:r w:rsidRPr="00474DBF">
        <w:rPr>
          <w:b/>
          <w:bCs/>
        </w:rPr>
        <w:t xml:space="preserve">Sportowa filozofia życia </w:t>
      </w:r>
    </w:p>
    <w:p w14:paraId="32D64FDB" w14:textId="620BB8C5" w:rsidR="00474DBF" w:rsidRDefault="00474DBF" w:rsidP="00474DBF">
      <w:pPr>
        <w:pStyle w:val="Standard"/>
        <w:spacing w:line="276" w:lineRule="auto"/>
        <w:jc w:val="both"/>
      </w:pPr>
      <w:r>
        <w:t xml:space="preserve">Czym może zaskoczyć klub fitness czy siłownia poszukiwaczy spersonalizowanych zajęć? To pytanie nasunie się pewnie wielu osobom, na wiadomość o nowym tego typu miejscu na mapie Wrocławia. To przede wszystkim lepsze zdrowie i kondycja, budowane w przyjemnej atmosferze, pod okiem wykwalifikowanej kadry trenerów – zaznacza Natalia </w:t>
      </w:r>
      <w:proofErr w:type="spellStart"/>
      <w:r>
        <w:t>Głowicka</w:t>
      </w:r>
      <w:proofErr w:type="spellEnd"/>
      <w:r>
        <w:t xml:space="preserve"> manager marki Klub Fitness UP. Dodaje także, że dla komfortu użytkowników przygotowane zostaną – poza nowoczesnym wyposażeniem – także dodatkowe korzyści, w postaci bezpłatnej pierwszej wizyty w klubie, darmowej wody, możliwości zamrożenia karnetu i wiele innych. </w:t>
      </w:r>
    </w:p>
    <w:p w14:paraId="5519A752" w14:textId="6F1CE16F" w:rsidR="00474DBF" w:rsidRDefault="00474DBF" w:rsidP="00474DBF">
      <w:pPr>
        <w:pStyle w:val="Standard"/>
        <w:spacing w:line="276" w:lineRule="auto"/>
        <w:jc w:val="both"/>
      </w:pPr>
      <w:r>
        <w:t xml:space="preserve">Ponadto zdrowy styl życia – zwłaszcza dla mieszkańców dużych miast, jak Wrocław, żyjących szybko i intensywnie – to także czas na relaks i wypoczynek. Dlatego SPA z sauną i solarium czy strefa relaksu z kanapami, to idealna opcja na popołudnie z książką. Sportowa filozofia życia UP to zajęcia indywidualne, grupowe, strefa wolnych ciężarów, maszyn izolowanych, strefy funkcjonalnej i </w:t>
      </w:r>
      <w:proofErr w:type="spellStart"/>
      <w:r>
        <w:t>cardio</w:t>
      </w:r>
      <w:proofErr w:type="spellEnd"/>
      <w:r>
        <w:t>. To także troska o człowieka i jego najbliższe otoczenie, poprzez wdrażanie ekologicznych rozwiązań – zero plastiku, zero napojów energetycznych, porady żywieniowe oraz dzielenie się pasją do tworzenia zdrowego i lepszego świata.</w:t>
      </w:r>
    </w:p>
    <w:p w14:paraId="0B96C941" w14:textId="76BC43FE" w:rsidR="00474DBF" w:rsidRPr="00474DBF" w:rsidRDefault="00474DBF" w:rsidP="00474DBF">
      <w:pPr>
        <w:pStyle w:val="Standard"/>
        <w:spacing w:line="276" w:lineRule="auto"/>
        <w:jc w:val="both"/>
        <w:rPr>
          <w:b/>
          <w:bCs/>
        </w:rPr>
      </w:pPr>
      <w:r w:rsidRPr="00474DBF">
        <w:rPr>
          <w:b/>
          <w:bCs/>
        </w:rPr>
        <w:t>Miejsce ma znaczenie</w:t>
      </w:r>
    </w:p>
    <w:p w14:paraId="2B94ED35" w14:textId="64160ABD" w:rsidR="00474DBF" w:rsidRDefault="00474DBF" w:rsidP="00474DBF">
      <w:pPr>
        <w:pStyle w:val="Standard"/>
        <w:spacing w:line="276" w:lineRule="auto"/>
        <w:jc w:val="both"/>
      </w:pPr>
      <w:r>
        <w:t xml:space="preserve">Kluby </w:t>
      </w:r>
      <w:r w:rsidR="00F2221C">
        <w:t xml:space="preserve">Fitness </w:t>
      </w:r>
      <w:r>
        <w:t xml:space="preserve">UP nie powstają w przypadkowych miejscach. Ich funkcjonowanie jest uzależnione od kilku czynników, a dobór lokalizacji jest dobrze przemyślany. Wrocław jako duża aglomeracja, </w:t>
      </w:r>
      <w:r>
        <w:lastRenderedPageBreak/>
        <w:t xml:space="preserve">skupiająca społeczność wielokulturową, idealnie wpisuje się w filozofię </w:t>
      </w:r>
      <w:r w:rsidR="00F2221C">
        <w:t xml:space="preserve">sieci klubów fitness </w:t>
      </w:r>
      <w:r>
        <w:t xml:space="preserve">UP. Zaś za najbardziej funkcjonalne miejsce, wpisujące się w ekologiczne założenia </w:t>
      </w:r>
      <w:r w:rsidR="00F2221C">
        <w:t xml:space="preserve">Klub Fitness </w:t>
      </w:r>
      <w:r>
        <w:t xml:space="preserve">UP w stolicy Dolnego Śląska, został uznany budynek </w:t>
      </w:r>
      <w:proofErr w:type="spellStart"/>
      <w:r>
        <w:t>Infinity</w:t>
      </w:r>
      <w:proofErr w:type="spellEnd"/>
      <w:r>
        <w:t xml:space="preserve">. Jego standard, walory ekologiczne i lokalizacja sprawiają, że siłownie UP są dostępne dla grona świadomych ludzi, których nie definiuje płeć, wiek, doświadczenie sportowe czy status materialny. </w:t>
      </w:r>
    </w:p>
    <w:p w14:paraId="0B5CD855" w14:textId="77777777" w:rsidR="00474DBF" w:rsidRDefault="00474DBF" w:rsidP="00474DBF">
      <w:pPr>
        <w:pStyle w:val="Standard"/>
        <w:spacing w:line="276" w:lineRule="auto"/>
        <w:jc w:val="both"/>
      </w:pPr>
      <w:r>
        <w:t xml:space="preserve">Takie miejsca jak Klub Fitness UP – ten we wrocławskim </w:t>
      </w:r>
      <w:proofErr w:type="spellStart"/>
      <w:r>
        <w:t>Infinity</w:t>
      </w:r>
      <w:proofErr w:type="spellEnd"/>
      <w:r>
        <w:t>, jak i w innych miastach w Polsce – to przede wszystkim alternatywa dla ludzi, którzy cenią sobie czas spędzany przed czy po pracy, którym zależy na dzieleniu się dobrymi praktykami zdrowotnymi. Atmosfera miejsca, budowana przez aktywnych ludzi, z pewnością przyczyni się do poprawy jakości i świadomości życia wielu Wrocławian.</w:t>
      </w:r>
    </w:p>
    <w:p w14:paraId="287A250C" w14:textId="77777777" w:rsidR="00474DBF" w:rsidRDefault="00474DBF" w:rsidP="004508DF">
      <w:pPr>
        <w:pStyle w:val="Standard"/>
        <w:spacing w:after="0" w:line="276" w:lineRule="auto"/>
        <w:jc w:val="both"/>
      </w:pPr>
    </w:p>
    <w:p w14:paraId="2621FAA3" w14:textId="118EBF88" w:rsidR="004508DF" w:rsidRPr="004508DF" w:rsidRDefault="004508DF" w:rsidP="004508DF">
      <w:pPr>
        <w:pStyle w:val="Standard"/>
        <w:spacing w:after="0" w:line="276" w:lineRule="auto"/>
        <w:jc w:val="both"/>
      </w:pPr>
      <w:r w:rsidRPr="004508DF">
        <w:t>-------------------------------------------------------------------------------------------------------------------------------------</w:t>
      </w:r>
    </w:p>
    <w:p w14:paraId="0098FDC9" w14:textId="77777777" w:rsidR="004508DF" w:rsidRPr="004508DF" w:rsidRDefault="004508DF" w:rsidP="004508DF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4508DF">
        <w:rPr>
          <w:rFonts w:cs="Calibri"/>
          <w:b/>
          <w:bCs/>
        </w:rPr>
        <w:t>KONTAKT DLA MEDIÓW</w:t>
      </w:r>
    </w:p>
    <w:p w14:paraId="084CAED6" w14:textId="77777777" w:rsidR="004508DF" w:rsidRPr="004508DF" w:rsidRDefault="004508DF" w:rsidP="004508DF">
      <w:pPr>
        <w:autoSpaceDE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4508DF">
        <w:rPr>
          <w:rFonts w:ascii="Calibri" w:hAnsi="Calibri" w:cs="Calibri"/>
          <w:b/>
          <w:bCs/>
          <w:sz w:val="22"/>
          <w:szCs w:val="22"/>
          <w:lang w:val="pl-PL"/>
        </w:rPr>
        <w:t xml:space="preserve">PR Manager </w:t>
      </w:r>
    </w:p>
    <w:p w14:paraId="00DBFEAC" w14:textId="77777777" w:rsidR="004508DF" w:rsidRPr="004508DF" w:rsidRDefault="004508DF" w:rsidP="004508DF">
      <w:pPr>
        <w:autoSpaceDE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4508DF">
        <w:rPr>
          <w:rFonts w:ascii="Calibri" w:hAnsi="Calibri" w:cs="Calibri"/>
          <w:b/>
          <w:bCs/>
          <w:sz w:val="22"/>
          <w:szCs w:val="22"/>
          <w:lang w:val="pl-PL"/>
        </w:rPr>
        <w:t>Patrycja Ogrodnik</w:t>
      </w:r>
    </w:p>
    <w:p w14:paraId="12C5AA92" w14:textId="77777777" w:rsidR="004508DF" w:rsidRPr="004508DF" w:rsidRDefault="004508DF" w:rsidP="004508DF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508DF">
        <w:rPr>
          <w:rFonts w:ascii="Calibri" w:hAnsi="Calibri" w:cs="Calibri"/>
          <w:sz w:val="22"/>
          <w:szCs w:val="22"/>
          <w:lang w:val="pl-PL"/>
        </w:rPr>
        <w:t xml:space="preserve">M: </w:t>
      </w:r>
      <w:hyperlink r:id="rId7" w:history="1">
        <w:r w:rsidRPr="004508DF">
          <w:rPr>
            <w:rStyle w:val="Hipercze"/>
            <w:rFonts w:ascii="Calibri" w:hAnsi="Calibri" w:cs="Calibri"/>
            <w:sz w:val="22"/>
            <w:szCs w:val="22"/>
            <w:lang w:val="pl-PL"/>
          </w:rPr>
          <w:t>p.ogrodnik@commplace.com.pl</w:t>
        </w:r>
      </w:hyperlink>
    </w:p>
    <w:p w14:paraId="442D66F6" w14:textId="7781934E" w:rsidR="004508DF" w:rsidRPr="004508DF" w:rsidRDefault="004508DF" w:rsidP="004508DF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508DF">
        <w:rPr>
          <w:rFonts w:ascii="Calibri" w:hAnsi="Calibri" w:cs="Calibri"/>
          <w:sz w:val="22"/>
          <w:szCs w:val="22"/>
        </w:rPr>
        <w:t>T: 692 333 175</w:t>
      </w:r>
    </w:p>
    <w:p w14:paraId="490D8130" w14:textId="77777777" w:rsidR="004508DF" w:rsidRPr="003E6EA0" w:rsidRDefault="004508DF" w:rsidP="00495AF2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sectPr w:rsidR="004508DF" w:rsidRPr="003E6EA0">
      <w:head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3493" w14:textId="77777777" w:rsidR="007A28CA" w:rsidRDefault="007A28CA" w:rsidP="00495AF2">
      <w:r>
        <w:separator/>
      </w:r>
    </w:p>
  </w:endnote>
  <w:endnote w:type="continuationSeparator" w:id="0">
    <w:p w14:paraId="1D20F6B6" w14:textId="77777777" w:rsidR="007A28CA" w:rsidRDefault="007A28CA" w:rsidP="0049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FE50" w14:textId="77777777" w:rsidR="007A28CA" w:rsidRDefault="007A28CA" w:rsidP="00495AF2">
      <w:r>
        <w:separator/>
      </w:r>
    </w:p>
  </w:footnote>
  <w:footnote w:type="continuationSeparator" w:id="0">
    <w:p w14:paraId="2C328CF0" w14:textId="77777777" w:rsidR="007A28CA" w:rsidRDefault="007A28CA" w:rsidP="0049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BF69" w14:textId="77777777" w:rsidR="00495AF2" w:rsidRDefault="00495AF2">
    <w:pPr>
      <w:pStyle w:val="Nagwek"/>
    </w:pPr>
    <w:r>
      <w:rPr>
        <w:noProof/>
      </w:rPr>
      <w:drawing>
        <wp:inline distT="0" distB="0" distL="0" distR="0" wp14:anchorId="7AC03F91" wp14:editId="3C538D05">
          <wp:extent cx="546100" cy="546100"/>
          <wp:effectExtent l="0" t="0" r="0" b="0"/>
          <wp:docPr id="293836946" name="Obraz 2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836946" name="Obraz 2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FEAB02"/>
    <w:multiLevelType w:val="hybridMultilevel"/>
    <w:tmpl w:val="6BCCE736"/>
    <w:lvl w:ilvl="0" w:tplc="B7222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886D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F676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FF2F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12B6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1C7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8C1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FAB1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CC8E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356E8DC"/>
    <w:multiLevelType w:val="hybridMultilevel"/>
    <w:tmpl w:val="A386D33A"/>
    <w:lvl w:ilvl="0" w:tplc="D43A6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BA5D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AD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D6E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E812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40FB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C3CBD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A4DC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A67A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391EC6"/>
    <w:multiLevelType w:val="hybridMultilevel"/>
    <w:tmpl w:val="0994BA06"/>
    <w:lvl w:ilvl="0" w:tplc="03D8D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8C9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050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6A7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3288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36D5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8A60D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75473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5674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87285844">
    <w:abstractNumId w:val="0"/>
  </w:num>
  <w:num w:numId="2" w16cid:durableId="1712025377">
    <w:abstractNumId w:val="2"/>
  </w:num>
  <w:num w:numId="3" w16cid:durableId="97236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76"/>
    <w:rsid w:val="000B706F"/>
    <w:rsid w:val="003A1D13"/>
    <w:rsid w:val="003D55AA"/>
    <w:rsid w:val="003E6EA0"/>
    <w:rsid w:val="004508DF"/>
    <w:rsid w:val="00474DBF"/>
    <w:rsid w:val="00480AFA"/>
    <w:rsid w:val="00495AF2"/>
    <w:rsid w:val="006D4ACF"/>
    <w:rsid w:val="007A28CA"/>
    <w:rsid w:val="008775B3"/>
    <w:rsid w:val="009905F5"/>
    <w:rsid w:val="009C554B"/>
    <w:rsid w:val="009E1C22"/>
    <w:rsid w:val="009F7976"/>
    <w:rsid w:val="00AE7E00"/>
    <w:rsid w:val="00C15D80"/>
    <w:rsid w:val="00D3400F"/>
    <w:rsid w:val="00F2221C"/>
    <w:rsid w:val="00F45076"/>
    <w:rsid w:val="00F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4DE1"/>
  <w15:docId w15:val="{F2342A33-DDEE-4F4E-9781-9A764A65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5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AF2"/>
  </w:style>
  <w:style w:type="paragraph" w:styleId="Stopka">
    <w:name w:val="footer"/>
    <w:basedOn w:val="Normalny"/>
    <w:link w:val="StopkaZnak"/>
    <w:uiPriority w:val="99"/>
    <w:unhideWhenUsed/>
    <w:rsid w:val="00495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AF2"/>
  </w:style>
  <w:style w:type="character" w:styleId="Odwoaniedokomentarza">
    <w:name w:val="annotation reference"/>
    <w:basedOn w:val="Domylnaczcionkaakapitu"/>
    <w:uiPriority w:val="99"/>
    <w:semiHidden/>
    <w:unhideWhenUsed/>
    <w:rsid w:val="00C15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5D8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5D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80"/>
    <w:rPr>
      <w:b/>
      <w:bCs/>
    </w:rPr>
  </w:style>
  <w:style w:type="paragraph" w:styleId="Poprawka">
    <w:name w:val="Revision"/>
    <w:hidden/>
    <w:uiPriority w:val="99"/>
    <w:semiHidden/>
    <w:rsid w:val="003A1D13"/>
  </w:style>
  <w:style w:type="paragraph" w:customStyle="1" w:styleId="Standard">
    <w:name w:val="Standard"/>
    <w:rsid w:val="004508D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450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Ogrodnik</dc:creator>
  <cp:keywords/>
  <dc:description/>
  <cp:lastModifiedBy>Patrycja Ogrodnik</cp:lastModifiedBy>
  <cp:revision>4</cp:revision>
  <dcterms:created xsi:type="dcterms:W3CDTF">2023-12-04T10:25:00Z</dcterms:created>
  <dcterms:modified xsi:type="dcterms:W3CDTF">2023-12-04T10:29:00Z</dcterms:modified>
  <cp:category/>
</cp:coreProperties>
</file>