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16BCF" w14:textId="57A451D7" w:rsidR="00D37627" w:rsidRPr="00F85518" w:rsidRDefault="00D37627" w:rsidP="00D37627">
      <w:pPr>
        <w:pStyle w:val="Nagwek1"/>
        <w:jc w:val="center"/>
        <w:rPr>
          <w:rFonts w:ascii="Tahoma" w:hAnsi="Tahoma" w:cs="Tahoma"/>
          <w:b/>
          <w:bCs/>
        </w:rPr>
      </w:pPr>
      <w:proofErr w:type="spellStart"/>
      <w:r w:rsidRPr="00F85518">
        <w:rPr>
          <w:rFonts w:ascii="Tahoma" w:hAnsi="Tahoma" w:cs="Tahoma"/>
          <w:b/>
          <w:bCs/>
        </w:rPr>
        <w:t>Employer</w:t>
      </w:r>
      <w:proofErr w:type="spellEnd"/>
      <w:r w:rsidRPr="00F85518">
        <w:rPr>
          <w:rFonts w:ascii="Tahoma" w:hAnsi="Tahoma" w:cs="Tahoma"/>
          <w:b/>
          <w:bCs/>
        </w:rPr>
        <w:t xml:space="preserve"> </w:t>
      </w:r>
      <w:proofErr w:type="spellStart"/>
      <w:r w:rsidRPr="00F85518">
        <w:rPr>
          <w:rFonts w:ascii="Tahoma" w:hAnsi="Tahoma" w:cs="Tahoma"/>
          <w:b/>
          <w:bCs/>
        </w:rPr>
        <w:t>branding</w:t>
      </w:r>
      <w:proofErr w:type="spellEnd"/>
      <w:r w:rsidRPr="00F85518">
        <w:rPr>
          <w:rFonts w:ascii="Tahoma" w:hAnsi="Tahoma" w:cs="Tahoma"/>
          <w:b/>
          <w:bCs/>
        </w:rPr>
        <w:t xml:space="preserve"> w branży medycznej. Jakie działania warto wziąć pod uwagę?</w:t>
      </w:r>
    </w:p>
    <w:p w14:paraId="62C2E447" w14:textId="2E005C49" w:rsidR="00D37627" w:rsidRPr="00F85518" w:rsidRDefault="00D37627" w:rsidP="00D37627">
      <w:pPr>
        <w:spacing w:line="276" w:lineRule="auto"/>
        <w:jc w:val="both"/>
        <w:rPr>
          <w:rFonts w:ascii="Tahoma" w:hAnsi="Tahoma" w:cs="Tahoma"/>
          <w:b/>
          <w:bCs/>
        </w:rPr>
      </w:pPr>
      <w:r w:rsidRPr="00F85518">
        <w:rPr>
          <w:rFonts w:ascii="Tahoma" w:hAnsi="Tahoma" w:cs="Tahoma"/>
          <w:b/>
          <w:bCs/>
        </w:rPr>
        <w:t>W 2022 r. liczba lekarzy mieszkających w Polsce, posiadających prawo wykonywania zawodu</w:t>
      </w:r>
      <w:r w:rsidR="00E44EEE">
        <w:rPr>
          <w:rFonts w:ascii="Tahoma" w:hAnsi="Tahoma" w:cs="Tahoma"/>
          <w:b/>
          <w:bCs/>
        </w:rPr>
        <w:t>,</w:t>
      </w:r>
      <w:r w:rsidRPr="00F85518">
        <w:rPr>
          <w:rFonts w:ascii="Tahoma" w:hAnsi="Tahoma" w:cs="Tahoma"/>
          <w:b/>
          <w:bCs/>
        </w:rPr>
        <w:t xml:space="preserve"> wyn</w:t>
      </w:r>
      <w:r w:rsidR="00E44EEE">
        <w:rPr>
          <w:rFonts w:ascii="Tahoma" w:hAnsi="Tahoma" w:cs="Tahoma"/>
          <w:b/>
          <w:bCs/>
        </w:rPr>
        <w:t>osi</w:t>
      </w:r>
      <w:r w:rsidRPr="00F85518">
        <w:rPr>
          <w:rFonts w:ascii="Tahoma" w:hAnsi="Tahoma" w:cs="Tahoma"/>
          <w:b/>
          <w:bCs/>
        </w:rPr>
        <w:t xml:space="preserve">ła 158,9 tys. i była wyższa niż w 2021 roku. Wówczas było to 155,6 tys. osób – wynika z danych Głównego Urzędu Statystycznego. </w:t>
      </w:r>
      <w:r w:rsidR="00E44EEE">
        <w:rPr>
          <w:rFonts w:ascii="Tahoma" w:hAnsi="Tahoma" w:cs="Tahoma"/>
          <w:b/>
          <w:bCs/>
        </w:rPr>
        <w:t>Mimo, że statystyki wydają się optymistyczne, bo wzrostowe, dobry specjalista jest wciąż na wagę złota. Dlatego</w:t>
      </w:r>
      <w:r w:rsidRPr="00F85518">
        <w:rPr>
          <w:rFonts w:ascii="Tahoma" w:hAnsi="Tahoma" w:cs="Tahoma"/>
          <w:b/>
          <w:bCs/>
        </w:rPr>
        <w:t xml:space="preserve"> </w:t>
      </w:r>
      <w:r w:rsidR="00E44EEE" w:rsidRPr="00F85518">
        <w:rPr>
          <w:rFonts w:ascii="Tahoma" w:hAnsi="Tahoma" w:cs="Tahoma"/>
          <w:b/>
          <w:bCs/>
        </w:rPr>
        <w:t>w branży medycznej</w:t>
      </w:r>
      <w:r w:rsidR="00E44EEE" w:rsidRPr="00F85518">
        <w:rPr>
          <w:rFonts w:ascii="Tahoma" w:hAnsi="Tahoma" w:cs="Tahoma"/>
          <w:b/>
          <w:bCs/>
        </w:rPr>
        <w:t xml:space="preserve"> </w:t>
      </w:r>
      <w:r w:rsidRPr="00F85518">
        <w:rPr>
          <w:rFonts w:ascii="Tahoma" w:hAnsi="Tahoma" w:cs="Tahoma"/>
          <w:b/>
          <w:bCs/>
        </w:rPr>
        <w:t xml:space="preserve">należy zwrócić szczególną uwagę na </w:t>
      </w:r>
      <w:proofErr w:type="spellStart"/>
      <w:r w:rsidRPr="00F85518">
        <w:rPr>
          <w:rFonts w:ascii="Tahoma" w:hAnsi="Tahoma" w:cs="Tahoma"/>
          <w:b/>
          <w:bCs/>
        </w:rPr>
        <w:t>Employer</w:t>
      </w:r>
      <w:proofErr w:type="spellEnd"/>
      <w:r w:rsidRPr="00F85518">
        <w:rPr>
          <w:rFonts w:ascii="Tahoma" w:hAnsi="Tahoma" w:cs="Tahoma"/>
          <w:b/>
          <w:bCs/>
        </w:rPr>
        <w:t xml:space="preserve"> </w:t>
      </w:r>
      <w:proofErr w:type="spellStart"/>
      <w:r w:rsidRPr="00F85518">
        <w:rPr>
          <w:rFonts w:ascii="Tahoma" w:hAnsi="Tahoma" w:cs="Tahoma"/>
          <w:b/>
          <w:bCs/>
        </w:rPr>
        <w:t>Branding</w:t>
      </w:r>
      <w:proofErr w:type="spellEnd"/>
      <w:r w:rsidRPr="00F85518">
        <w:rPr>
          <w:rFonts w:ascii="Tahoma" w:hAnsi="Tahoma" w:cs="Tahoma"/>
          <w:b/>
          <w:bCs/>
        </w:rPr>
        <w:t xml:space="preserve">. </w:t>
      </w:r>
      <w:r w:rsidR="00E44EEE">
        <w:rPr>
          <w:rFonts w:ascii="Tahoma" w:hAnsi="Tahoma" w:cs="Tahoma"/>
          <w:b/>
          <w:bCs/>
        </w:rPr>
        <w:t>Tylko co zrobić, by</w:t>
      </w:r>
      <w:r w:rsidRPr="00F85518">
        <w:rPr>
          <w:rFonts w:ascii="Tahoma" w:hAnsi="Tahoma" w:cs="Tahoma"/>
          <w:b/>
          <w:bCs/>
        </w:rPr>
        <w:t xml:space="preserve"> zachęcić personel medyczny do pracy </w:t>
      </w:r>
      <w:r w:rsidR="00E44EEE">
        <w:rPr>
          <w:rFonts w:ascii="Tahoma" w:hAnsi="Tahoma" w:cs="Tahoma"/>
          <w:b/>
          <w:bCs/>
        </w:rPr>
        <w:t>akurat w naszej placówce</w:t>
      </w:r>
      <w:r w:rsidRPr="00F85518">
        <w:rPr>
          <w:rFonts w:ascii="Tahoma" w:hAnsi="Tahoma" w:cs="Tahoma"/>
          <w:b/>
          <w:bCs/>
        </w:rPr>
        <w:t xml:space="preserve">? </w:t>
      </w:r>
    </w:p>
    <w:p w14:paraId="4FCB9ADA" w14:textId="7877CFEA" w:rsidR="00D37627" w:rsidRPr="00F85518" w:rsidRDefault="00D37627" w:rsidP="00D37627">
      <w:pPr>
        <w:jc w:val="both"/>
        <w:rPr>
          <w:rFonts w:ascii="Tahoma" w:hAnsi="Tahoma" w:cs="Tahoma"/>
        </w:rPr>
      </w:pPr>
      <w:r w:rsidRPr="00F85518">
        <w:rPr>
          <w:rFonts w:ascii="Tahoma" w:hAnsi="Tahoma" w:cs="Tahoma"/>
        </w:rPr>
        <w:t xml:space="preserve">W Polsce jest 16,9 tys. </w:t>
      </w:r>
      <w:r w:rsidRPr="003B7819">
        <w:rPr>
          <w:rFonts w:ascii="Tahoma" w:hAnsi="Tahoma" w:cs="Tahoma"/>
        </w:rPr>
        <w:t>lekarzy do 29 roku życia, 30,8 tys. w wieku 30 do 39 lat i 22,6 tys. lekarzy od 40 do 49 lat.</w:t>
      </w:r>
      <w:r w:rsidR="003B7819" w:rsidRPr="003B7819">
        <w:rPr>
          <w:rFonts w:ascii="Tahoma" w:hAnsi="Tahoma" w:cs="Tahoma"/>
        </w:rPr>
        <w:t xml:space="preserve"> </w:t>
      </w:r>
      <w:r w:rsidR="003B7819" w:rsidRPr="003B7819">
        <w:rPr>
          <w:rFonts w:ascii="Tahoma" w:hAnsi="Tahoma" w:cs="Tahoma"/>
          <w:bCs/>
          <w:kern w:val="0"/>
          <w14:ligatures w14:val="none"/>
        </w:rPr>
        <w:t xml:space="preserve">Wśród lekarzy uprawnionych do wykonywania zawodu dominującą grupę – powyżej 20% – stanowiły </w:t>
      </w:r>
      <w:r w:rsidR="003B7819" w:rsidRPr="003B7819">
        <w:rPr>
          <w:rFonts w:ascii="Tahoma" w:hAnsi="Tahoma" w:cs="Tahoma"/>
          <w:bCs/>
          <w:kern w:val="0"/>
          <w14:ligatures w14:val="none"/>
        </w:rPr>
        <w:t xml:space="preserve">w 2022 r. </w:t>
      </w:r>
      <w:r w:rsidR="003B7819" w:rsidRPr="003B7819">
        <w:rPr>
          <w:rFonts w:ascii="Tahoma" w:hAnsi="Tahoma" w:cs="Tahoma"/>
          <w:bCs/>
          <w:kern w:val="0"/>
          <w14:ligatures w14:val="none"/>
        </w:rPr>
        <w:t>osoby w wieku 50–59 lat.</w:t>
      </w:r>
      <w:r w:rsidRPr="003B7819">
        <w:rPr>
          <w:rFonts w:ascii="Tahoma" w:hAnsi="Tahoma" w:cs="Tahoma"/>
        </w:rPr>
        <w:t xml:space="preserve"> Coraz w</w:t>
      </w:r>
      <w:r w:rsidRPr="00F85518">
        <w:rPr>
          <w:rFonts w:ascii="Tahoma" w:hAnsi="Tahoma" w:cs="Tahoma"/>
        </w:rPr>
        <w:t xml:space="preserve">ięcej medyków decyduje się na podjęcie zatrudnienia za granicą, a kadra medyczna w Polsce </w:t>
      </w:r>
      <w:r w:rsidR="003B7819">
        <w:rPr>
          <w:rFonts w:ascii="Tahoma" w:hAnsi="Tahoma" w:cs="Tahoma"/>
        </w:rPr>
        <w:t xml:space="preserve">się </w:t>
      </w:r>
      <w:r w:rsidRPr="00F85518">
        <w:rPr>
          <w:rFonts w:ascii="Tahoma" w:hAnsi="Tahoma" w:cs="Tahoma"/>
        </w:rPr>
        <w:t xml:space="preserve">starzeje. Wiele przychodni boryka się z brakiem rąk do pracy. Co zrobić, by </w:t>
      </w:r>
      <w:r w:rsidR="003B7819">
        <w:rPr>
          <w:rFonts w:ascii="Tahoma" w:hAnsi="Tahoma" w:cs="Tahoma"/>
        </w:rPr>
        <w:t>szczęśliwie nie należeć do tego grona?</w:t>
      </w:r>
    </w:p>
    <w:p w14:paraId="749076EA" w14:textId="75FAE61A" w:rsidR="00D37627" w:rsidRPr="00F85518" w:rsidRDefault="009E5A9E" w:rsidP="009E5A9E">
      <w:pPr>
        <w:pStyle w:val="Nagwek2"/>
        <w:rPr>
          <w:rFonts w:ascii="Tahoma" w:hAnsi="Tahoma" w:cs="Tahoma"/>
          <w:b/>
          <w:bCs/>
          <w:sz w:val="22"/>
          <w:szCs w:val="22"/>
        </w:rPr>
      </w:pPr>
      <w:r w:rsidRPr="00F85518">
        <w:rPr>
          <w:rFonts w:ascii="Tahoma" w:hAnsi="Tahoma" w:cs="Tahoma"/>
          <w:b/>
          <w:bCs/>
          <w:sz w:val="22"/>
          <w:szCs w:val="22"/>
        </w:rPr>
        <w:t xml:space="preserve">Istotna jest opinia o firmie </w:t>
      </w:r>
    </w:p>
    <w:p w14:paraId="7CED9E38" w14:textId="4C1F8663" w:rsidR="009E5A9E" w:rsidRPr="00F85518" w:rsidRDefault="009E5A9E" w:rsidP="009E5A9E">
      <w:pPr>
        <w:jc w:val="both"/>
        <w:rPr>
          <w:rFonts w:ascii="Tahoma" w:hAnsi="Tahoma" w:cs="Tahoma"/>
        </w:rPr>
      </w:pPr>
      <w:r w:rsidRPr="00F85518">
        <w:rPr>
          <w:rFonts w:ascii="Tahoma" w:hAnsi="Tahoma" w:cs="Tahoma"/>
        </w:rPr>
        <w:t xml:space="preserve">Budowanie wizerunku pożądanego pracodawcy wiąże się z podejmowaniem szeregu aktywności. Istotne jest to, w jaki sposób byli i obecni pracownicy mówią o naszej marce. W związku z tym warto zadbać o komunikację wewnętrzną. </w:t>
      </w:r>
    </w:p>
    <w:p w14:paraId="31D2A66C" w14:textId="799D6381" w:rsidR="009E5A9E" w:rsidRPr="00F85518" w:rsidRDefault="009E5A9E" w:rsidP="009E5A9E">
      <w:pPr>
        <w:jc w:val="both"/>
        <w:rPr>
          <w:rFonts w:ascii="Tahoma" w:hAnsi="Tahoma" w:cs="Tahoma"/>
        </w:rPr>
      </w:pPr>
      <w:r w:rsidRPr="00F85518">
        <w:rPr>
          <w:rFonts w:ascii="Tahoma" w:hAnsi="Tahoma" w:cs="Tahoma"/>
        </w:rPr>
        <w:t xml:space="preserve"> - </w:t>
      </w:r>
      <w:r w:rsidRPr="00F85518">
        <w:rPr>
          <w:rFonts w:ascii="Tahoma" w:hAnsi="Tahoma" w:cs="Tahoma"/>
          <w:i/>
          <w:iCs/>
        </w:rPr>
        <w:t>Skuteczna komunikacja wewnętrzna odgrywa kluczową rolę w kształtowaniu atmosfery w firmie i wpływa zarówno na motywację pracowników, jak i ogólną efektywność organizacji. Wewnętrzny przepływ informacji pełni istotną funkcję w budowaniu pozytywnego wizerunku pracodawcy oraz utrzymywaniu zdolności zespołu do osiągania celów organizacyjnych -</w:t>
      </w:r>
      <w:r w:rsidRPr="00F85518">
        <w:rPr>
          <w:rFonts w:ascii="Tahoma" w:hAnsi="Tahoma" w:cs="Tahoma"/>
        </w:rPr>
        <w:t xml:space="preserve"> wyjaśnia Sebastian Kopiej, Prezes Zarządu </w:t>
      </w:r>
      <w:r w:rsidR="003B7819">
        <w:rPr>
          <w:rFonts w:ascii="Tahoma" w:hAnsi="Tahoma" w:cs="Tahoma"/>
        </w:rPr>
        <w:t xml:space="preserve">agencji PR </w:t>
      </w:r>
      <w:r w:rsidRPr="00F85518">
        <w:rPr>
          <w:rFonts w:ascii="Tahoma" w:hAnsi="Tahoma" w:cs="Tahoma"/>
        </w:rPr>
        <w:t xml:space="preserve">Commplace. - </w:t>
      </w:r>
      <w:r w:rsidRPr="00F85518">
        <w:rPr>
          <w:rFonts w:ascii="Tahoma" w:hAnsi="Tahoma" w:cs="Tahoma"/>
          <w:i/>
          <w:iCs/>
        </w:rPr>
        <w:t>Jednym z kluczowych wpływów komunikacji wewnętrznej jest zwiększenie zaangażowania pracowników. Otwarta, dwukierunkowa komunikacja sprawia, że pracownicy czują się bardziej związani z misją i wartościami firmy. Transparentne przekazywanie informacji na temat celów organizacji, zmian, czy osiągnięć, pozwala pracownikom lepiej zrozumieć swoją rolę i wkład w sukcesy firmy.</w:t>
      </w:r>
      <w:r w:rsidRPr="00F85518">
        <w:rPr>
          <w:rFonts w:ascii="Tahoma" w:hAnsi="Tahoma" w:cs="Tahoma"/>
        </w:rPr>
        <w:t xml:space="preserve"> </w:t>
      </w:r>
    </w:p>
    <w:p w14:paraId="0997E60E" w14:textId="725EB82E" w:rsidR="009E5A9E" w:rsidRPr="00F85518" w:rsidRDefault="009E5A9E" w:rsidP="009E5A9E">
      <w:pPr>
        <w:jc w:val="both"/>
        <w:rPr>
          <w:rFonts w:ascii="Tahoma" w:hAnsi="Tahoma" w:cs="Tahoma"/>
        </w:rPr>
      </w:pPr>
      <w:r w:rsidRPr="00F85518">
        <w:rPr>
          <w:rFonts w:ascii="Tahoma" w:hAnsi="Tahoma" w:cs="Tahoma"/>
        </w:rPr>
        <w:t xml:space="preserve">Środowisko medyczne jest hermetyczne. Posiadanie dobrej opinii wśród innych osób sprawi, że łatwiej znajdziemy wykwalifikowaną kadrę. </w:t>
      </w:r>
    </w:p>
    <w:p w14:paraId="165268F5" w14:textId="54489615" w:rsidR="009E5A9E" w:rsidRPr="00F85518" w:rsidRDefault="009E5A9E" w:rsidP="009E5A9E">
      <w:pPr>
        <w:jc w:val="both"/>
        <w:rPr>
          <w:rFonts w:ascii="Tahoma" w:hAnsi="Tahoma" w:cs="Tahoma"/>
        </w:rPr>
      </w:pPr>
      <w:r w:rsidRPr="00F85518">
        <w:rPr>
          <w:rFonts w:ascii="Tahoma" w:hAnsi="Tahoma" w:cs="Tahoma"/>
        </w:rPr>
        <w:t xml:space="preserve">Dla pracowników ważne są także benefity. Z Barometru Rynku Pracy wynika, że do najbardziej pożądanych dodatków należą: bony i rabaty, paczki na święta, imprezy integracyjne i szkolenia językowe. </w:t>
      </w:r>
    </w:p>
    <w:p w14:paraId="7CCC3E8A" w14:textId="09423C5F" w:rsidR="009E5A9E" w:rsidRPr="00F85518" w:rsidRDefault="009E5A9E" w:rsidP="00CF1AEC">
      <w:pPr>
        <w:pStyle w:val="Nagwek2"/>
        <w:jc w:val="both"/>
        <w:rPr>
          <w:rFonts w:ascii="Tahoma" w:hAnsi="Tahoma" w:cs="Tahoma"/>
          <w:b/>
          <w:bCs/>
          <w:sz w:val="22"/>
          <w:szCs w:val="22"/>
        </w:rPr>
      </w:pPr>
      <w:r w:rsidRPr="00F85518">
        <w:rPr>
          <w:rFonts w:ascii="Tahoma" w:hAnsi="Tahoma" w:cs="Tahoma"/>
          <w:b/>
          <w:bCs/>
          <w:sz w:val="22"/>
          <w:szCs w:val="22"/>
        </w:rPr>
        <w:t>Buduj swoją pozycję</w:t>
      </w:r>
    </w:p>
    <w:p w14:paraId="2768E44D" w14:textId="1EAED047" w:rsidR="009E5A9E" w:rsidRPr="00F85518" w:rsidRDefault="009E5A9E" w:rsidP="00CF1AEC">
      <w:pPr>
        <w:jc w:val="both"/>
        <w:rPr>
          <w:rFonts w:ascii="Tahoma" w:hAnsi="Tahoma" w:cs="Tahoma"/>
        </w:rPr>
      </w:pPr>
      <w:r w:rsidRPr="00F85518">
        <w:rPr>
          <w:rFonts w:ascii="Tahoma" w:hAnsi="Tahoma" w:cs="Tahoma"/>
        </w:rPr>
        <w:t xml:space="preserve">Kadra medyczna w Polsce ma wiele możliwości zatrudnienia. Pragnie zatem pracować w miejscach, które mają dobrą opinię. Są społecznie odpowiedzialne, dają możliwość rozwoju, a także biorą udział w programach badawczych. W jaki sposób informować opinię publiczną o tym, co robi nasza firma? Świetnie sprawdzą się </w:t>
      </w:r>
      <w:proofErr w:type="spellStart"/>
      <w:r w:rsidRPr="00F85518">
        <w:rPr>
          <w:rFonts w:ascii="Tahoma" w:hAnsi="Tahoma" w:cs="Tahoma"/>
        </w:rPr>
        <w:t>social</w:t>
      </w:r>
      <w:proofErr w:type="spellEnd"/>
      <w:r w:rsidRPr="00F85518">
        <w:rPr>
          <w:rFonts w:ascii="Tahoma" w:hAnsi="Tahoma" w:cs="Tahoma"/>
        </w:rPr>
        <w:t xml:space="preserve"> media. </w:t>
      </w:r>
    </w:p>
    <w:p w14:paraId="0FDC3C37" w14:textId="77777777" w:rsidR="00CF1AEC" w:rsidRPr="00F85518" w:rsidRDefault="00CF1AEC" w:rsidP="00CF1AEC">
      <w:pPr>
        <w:jc w:val="both"/>
        <w:rPr>
          <w:rFonts w:ascii="Tahoma" w:hAnsi="Tahoma" w:cs="Tahoma"/>
        </w:rPr>
      </w:pPr>
      <w:r w:rsidRPr="00F85518">
        <w:rPr>
          <w:rFonts w:ascii="Tahoma" w:hAnsi="Tahoma" w:cs="Tahoma"/>
        </w:rPr>
        <w:t xml:space="preserve">Jakie rodzaje postów możemy publikować? </w:t>
      </w:r>
    </w:p>
    <w:p w14:paraId="46B3252F" w14:textId="2EC19C2E" w:rsidR="00CF1AEC" w:rsidRPr="00F85518" w:rsidRDefault="00CF1AEC" w:rsidP="00CF1AEC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F85518">
        <w:rPr>
          <w:rFonts w:ascii="Tahoma" w:hAnsi="Tahoma" w:cs="Tahoma"/>
        </w:rPr>
        <w:t xml:space="preserve">Informujemy o sukcesach naszych pracowników. Regularne udostępnianie informacji na temat osiągnięć kadry medycznej, udziału w projektach badawczych oraz sukcesów </w:t>
      </w:r>
      <w:r w:rsidRPr="00F85518">
        <w:rPr>
          <w:rFonts w:ascii="Tahoma" w:hAnsi="Tahoma" w:cs="Tahoma"/>
        </w:rPr>
        <w:lastRenderedPageBreak/>
        <w:t>placówki buduje pozytywny wizerunek firmy jako miejsca, gdzie pracownicy mają możliwość rozwijania swoich umiejętności.</w:t>
      </w:r>
    </w:p>
    <w:p w14:paraId="61A65E4E" w14:textId="6C46875D" w:rsidR="00CF1AEC" w:rsidRPr="00F85518" w:rsidRDefault="00CF1AEC" w:rsidP="00CF1AEC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F85518">
        <w:rPr>
          <w:rFonts w:ascii="Tahoma" w:hAnsi="Tahoma" w:cs="Tahoma"/>
        </w:rPr>
        <w:t>Pokazujemy naszą kadrę. Warto mówić o sukcesach i zaangażowaniu pracowników, dzięki którym można podkreślić społeczną odpowiedzialność firmy i zintegrowanie zespołu medycznego.</w:t>
      </w:r>
    </w:p>
    <w:p w14:paraId="106F1627" w14:textId="4431392E" w:rsidR="00CF1AEC" w:rsidRPr="00F85518" w:rsidRDefault="00CF1AEC" w:rsidP="00CF1AEC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F85518">
        <w:rPr>
          <w:rFonts w:ascii="Tahoma" w:hAnsi="Tahoma" w:cs="Tahoma"/>
        </w:rPr>
        <w:t xml:space="preserve">Wspieramy lokalną społeczność. Informowanie o działaniach społecznych, charytatywnych czy inicjatywach na rzecz lokalnej społeczności, co podkreśli zaangażowanie firmy w sprawy społeczne. Mogą to być np. bezpłatne badania dla wybranych grup społecznych. </w:t>
      </w:r>
    </w:p>
    <w:p w14:paraId="10B1848D" w14:textId="512705CD" w:rsidR="00CF1AEC" w:rsidRPr="00F85518" w:rsidRDefault="00CF1AEC" w:rsidP="00CF1AEC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F85518">
        <w:rPr>
          <w:rFonts w:ascii="Tahoma" w:hAnsi="Tahoma" w:cs="Tahoma"/>
        </w:rPr>
        <w:t xml:space="preserve">Informujmy o wynikach badań. Informowanie o udziale firmy w programach badawczych, prezentowanie wyników badań oraz innowacji wprowadzanych przez placówkę medyczną buduje jej wizerunek. </w:t>
      </w:r>
    </w:p>
    <w:p w14:paraId="44D37F9F" w14:textId="058CD32F" w:rsidR="009E5A9E" w:rsidRPr="00F85518" w:rsidRDefault="00CF1AEC" w:rsidP="00F85518">
      <w:pPr>
        <w:jc w:val="both"/>
        <w:rPr>
          <w:rFonts w:ascii="Tahoma" w:hAnsi="Tahoma" w:cs="Tahoma"/>
        </w:rPr>
      </w:pPr>
      <w:r w:rsidRPr="00F85518">
        <w:rPr>
          <w:rFonts w:ascii="Tahoma" w:hAnsi="Tahoma" w:cs="Tahoma"/>
        </w:rPr>
        <w:t xml:space="preserve">Oprócz </w:t>
      </w:r>
      <w:proofErr w:type="spellStart"/>
      <w:r w:rsidRPr="00F85518">
        <w:rPr>
          <w:rFonts w:ascii="Tahoma" w:hAnsi="Tahoma" w:cs="Tahoma"/>
        </w:rPr>
        <w:t>social</w:t>
      </w:r>
      <w:proofErr w:type="spellEnd"/>
      <w:r w:rsidRPr="00F85518">
        <w:rPr>
          <w:rFonts w:ascii="Tahoma" w:hAnsi="Tahoma" w:cs="Tahoma"/>
        </w:rPr>
        <w:t xml:space="preserve"> mediów warto także pojawiać się w mediach tradycyjnych. </w:t>
      </w:r>
      <w:r w:rsidR="00F85518" w:rsidRPr="00F85518">
        <w:rPr>
          <w:rFonts w:ascii="Tahoma" w:hAnsi="Tahoma" w:cs="Tahoma"/>
        </w:rPr>
        <w:t>Telewizja, radio czy prasa, posiadają ogromny zasięg, docierając do różnych grup społecznych. Udział w tych mediach zwiększa widoczność firmy i przyczynia się do zbudowania jej wiarygodności w oczach potencjalnych pracowników.</w:t>
      </w:r>
    </w:p>
    <w:p w14:paraId="7AF006D8" w14:textId="56DC927E" w:rsidR="003B7819" w:rsidRDefault="003B7819" w:rsidP="003B7819">
      <w:pPr>
        <w:pStyle w:val="Nagwek2"/>
      </w:pPr>
      <w:r>
        <w:t>Ważna roli komunikacji</w:t>
      </w:r>
    </w:p>
    <w:p w14:paraId="27E36AF8" w14:textId="69A6C92E" w:rsidR="00F85518" w:rsidRPr="00F85518" w:rsidRDefault="003B7819" w:rsidP="00F8551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F85518" w:rsidRPr="00F85518">
        <w:rPr>
          <w:rFonts w:ascii="Tahoma" w:hAnsi="Tahoma" w:cs="Tahoma"/>
        </w:rPr>
        <w:t>omunikacja wewnętrzna odgrywa kluczową rolę w kształtowaniu atmosfery w firmie, wpływając zarówno na motywację pracowników, jak i efektywność organizacji. Zaangażowanie pracowników jest kluczowe, a transparentna komunikacja na temat celów i osiągnięć firmy sprawia, że pracownicy czują się związani z misją i wartościami placówki medycznej.</w:t>
      </w:r>
      <w:r w:rsidR="00F85518">
        <w:rPr>
          <w:rFonts w:ascii="Tahoma" w:hAnsi="Tahoma" w:cs="Tahoma"/>
        </w:rPr>
        <w:t xml:space="preserve"> </w:t>
      </w:r>
      <w:r w:rsidR="00F85518" w:rsidRPr="00F85518">
        <w:rPr>
          <w:rFonts w:ascii="Tahoma" w:hAnsi="Tahoma" w:cs="Tahoma"/>
        </w:rPr>
        <w:t xml:space="preserve">W kontekście walki o wykwalifikowaną kadrę, opinia o firmie odgrywa kluczową rolę. Dlatego również benefity stanowią istotny element przyciągający pracowników. </w:t>
      </w:r>
    </w:p>
    <w:p w14:paraId="5A8B6D48" w14:textId="77777777" w:rsidR="00F85518" w:rsidRPr="00F85518" w:rsidRDefault="00F85518" w:rsidP="00F85518">
      <w:pPr>
        <w:jc w:val="both"/>
        <w:rPr>
          <w:rFonts w:ascii="Tahoma" w:hAnsi="Tahoma" w:cs="Tahoma"/>
        </w:rPr>
      </w:pPr>
      <w:r w:rsidRPr="00F85518">
        <w:rPr>
          <w:rFonts w:ascii="Tahoma" w:hAnsi="Tahoma" w:cs="Tahoma"/>
        </w:rPr>
        <w:t>Aby skutecznie informować opinię publiczną o wartościach firmy, warto wykorzystać potencjał mediów społecznościowych. Publikowanie sukcesów pracowników, pokazywanie zaangażowania kadry, wsparcie lokalnej społecz</w:t>
      </w:r>
      <w:bookmarkStart w:id="0" w:name="_GoBack"/>
      <w:bookmarkEnd w:id="0"/>
      <w:r w:rsidRPr="00F85518">
        <w:rPr>
          <w:rFonts w:ascii="Tahoma" w:hAnsi="Tahoma" w:cs="Tahoma"/>
        </w:rPr>
        <w:t>ności oraz informowanie o wynikach badań to skuteczne elementy budowania pozytywnego wizerunku firmy medycznej. Współpraca z mediami tradycyjnymi dodatkowo zwiększa zasięg i wiarygodność firmy.</w:t>
      </w:r>
    </w:p>
    <w:p w14:paraId="5BF9D1AD" w14:textId="6F3C546D" w:rsidR="00F85518" w:rsidRPr="00F85518" w:rsidRDefault="00F85518" w:rsidP="00F8551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Warto dodać, że </w:t>
      </w:r>
      <w:r w:rsidRPr="00F85518">
        <w:rPr>
          <w:rFonts w:ascii="Tahoma" w:hAnsi="Tahoma" w:cs="Tahoma"/>
        </w:rPr>
        <w:t xml:space="preserve">strategia </w:t>
      </w:r>
      <w:proofErr w:type="spellStart"/>
      <w:r w:rsidRPr="00F85518">
        <w:rPr>
          <w:rFonts w:ascii="Tahoma" w:hAnsi="Tahoma" w:cs="Tahoma"/>
        </w:rPr>
        <w:t>Employer</w:t>
      </w:r>
      <w:proofErr w:type="spellEnd"/>
      <w:r w:rsidRPr="00F85518">
        <w:rPr>
          <w:rFonts w:ascii="Tahoma" w:hAnsi="Tahoma" w:cs="Tahoma"/>
        </w:rPr>
        <w:t xml:space="preserve"> </w:t>
      </w:r>
      <w:proofErr w:type="spellStart"/>
      <w:r w:rsidRPr="00F85518">
        <w:rPr>
          <w:rFonts w:ascii="Tahoma" w:hAnsi="Tahoma" w:cs="Tahoma"/>
        </w:rPr>
        <w:t>Branding</w:t>
      </w:r>
      <w:proofErr w:type="spellEnd"/>
      <w:r w:rsidRPr="00F85518">
        <w:rPr>
          <w:rFonts w:ascii="Tahoma" w:hAnsi="Tahoma" w:cs="Tahoma"/>
        </w:rPr>
        <w:t xml:space="preserve"> w branży medycznej to kompleksowe działania, które obejmują zarówno komunikację wewnętrzną, jak i efektywną prezentację wartości firmy w mediach społecznościowych oraz tradycyjnych. W ten sposób firmy mogą przyciągać, angażować i utrzymywać najlepszych specjalistów, budując jednocześnie pozytywny wizerunek wśród swojej grupy docelowej.</w:t>
      </w:r>
    </w:p>
    <w:sectPr w:rsidR="00F85518" w:rsidRPr="00F85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7C81B" w14:textId="77777777" w:rsidR="00CA33B6" w:rsidRDefault="00CA33B6" w:rsidP="009E5A9E">
      <w:pPr>
        <w:spacing w:after="0" w:line="240" w:lineRule="auto"/>
      </w:pPr>
      <w:r>
        <w:separator/>
      </w:r>
    </w:p>
  </w:endnote>
  <w:endnote w:type="continuationSeparator" w:id="0">
    <w:p w14:paraId="5D015D02" w14:textId="77777777" w:rsidR="00CA33B6" w:rsidRDefault="00CA33B6" w:rsidP="009E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61846" w14:textId="77777777" w:rsidR="00CA33B6" w:rsidRDefault="00CA33B6" w:rsidP="009E5A9E">
      <w:pPr>
        <w:spacing w:after="0" w:line="240" w:lineRule="auto"/>
      </w:pPr>
      <w:r>
        <w:separator/>
      </w:r>
    </w:p>
  </w:footnote>
  <w:footnote w:type="continuationSeparator" w:id="0">
    <w:p w14:paraId="147229E5" w14:textId="77777777" w:rsidR="00CA33B6" w:rsidRDefault="00CA33B6" w:rsidP="009E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D094F"/>
    <w:multiLevelType w:val="hybridMultilevel"/>
    <w:tmpl w:val="7A6AC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7E"/>
    <w:rsid w:val="00073D7E"/>
    <w:rsid w:val="00283C66"/>
    <w:rsid w:val="003B7819"/>
    <w:rsid w:val="0067122C"/>
    <w:rsid w:val="00860DC2"/>
    <w:rsid w:val="00970292"/>
    <w:rsid w:val="009E5A9E"/>
    <w:rsid w:val="00CA33B6"/>
    <w:rsid w:val="00CF1AEC"/>
    <w:rsid w:val="00D37627"/>
    <w:rsid w:val="00E44EEE"/>
    <w:rsid w:val="00E505A2"/>
    <w:rsid w:val="00F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E342"/>
  <w15:chartTrackingRefBased/>
  <w15:docId w15:val="{0C023165-50C6-4A66-A46E-8ED649FA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76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6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5A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5A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5A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5A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Gajda</dc:creator>
  <cp:keywords/>
  <dc:description/>
  <cp:lastModifiedBy>Maria Szruba</cp:lastModifiedBy>
  <cp:revision>2</cp:revision>
  <dcterms:created xsi:type="dcterms:W3CDTF">2023-12-14T12:51:00Z</dcterms:created>
  <dcterms:modified xsi:type="dcterms:W3CDTF">2023-12-14T12:51:00Z</dcterms:modified>
</cp:coreProperties>
</file>