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D39A" w14:textId="77777777" w:rsidR="003F2B90" w:rsidRDefault="003F2B90" w:rsidP="00BB420D">
      <w:pPr>
        <w:pStyle w:val="Standard"/>
        <w:spacing w:after="0" w:line="276" w:lineRule="auto"/>
        <w:jc w:val="center"/>
        <w:rPr>
          <w:b/>
          <w:bCs/>
          <w:sz w:val="24"/>
          <w:szCs w:val="24"/>
        </w:rPr>
      </w:pPr>
    </w:p>
    <w:p w14:paraId="49507746" w14:textId="77777777" w:rsidR="009A24A8" w:rsidRPr="009A24A8" w:rsidRDefault="009A24A8" w:rsidP="009A24A8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3608EE7E" w14:textId="77777777" w:rsidR="00A932BD" w:rsidRPr="00A932BD" w:rsidRDefault="00A932BD" w:rsidP="00A932BD">
      <w:pPr>
        <w:pStyle w:val="Standard"/>
        <w:spacing w:after="0" w:line="276" w:lineRule="auto"/>
        <w:jc w:val="center"/>
        <w:rPr>
          <w:b/>
          <w:bCs/>
          <w:sz w:val="24"/>
          <w:szCs w:val="24"/>
        </w:rPr>
      </w:pPr>
      <w:r w:rsidRPr="00A932BD">
        <w:rPr>
          <w:b/>
          <w:bCs/>
          <w:sz w:val="24"/>
          <w:szCs w:val="24"/>
        </w:rPr>
        <w:t>Dieta na lata, czyli jak utrzymać dietę nie tylko w 2024 roku</w:t>
      </w:r>
    </w:p>
    <w:p w14:paraId="0FB22A6C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b/>
          <w:bCs/>
          <w:sz w:val="24"/>
          <w:szCs w:val="24"/>
        </w:rPr>
      </w:pPr>
    </w:p>
    <w:p w14:paraId="4112321F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b/>
          <w:bCs/>
          <w:sz w:val="24"/>
          <w:szCs w:val="24"/>
        </w:rPr>
      </w:pPr>
      <w:r w:rsidRPr="00A932BD">
        <w:rPr>
          <w:b/>
          <w:bCs/>
          <w:sz w:val="24"/>
          <w:szCs w:val="24"/>
        </w:rPr>
        <w:t>Każdego roku pojawiają się setki nowych trendów, które w iście magiczny sposób mają zmienić wygląd naszego ciała i poprawić samopoczucie. Tymczasem w 2024 roku, zamiast ulegać krótkotrwałym trendom żywieniowym, postaraj się raz na zawsze zmienić swoje nawyki i wprowadzić zasady zdrowego odżywiania. Nie na kolejnych 12 miesięcy, ale na stałe!</w:t>
      </w:r>
    </w:p>
    <w:p w14:paraId="7219B4A3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60943773" w14:textId="6922CC8A" w:rsidR="00A932BD" w:rsidRPr="00A932BD" w:rsidRDefault="00A932BD" w:rsidP="00A932BD">
      <w:pPr>
        <w:pStyle w:val="Standard"/>
        <w:spacing w:after="0" w:line="276" w:lineRule="auto"/>
        <w:jc w:val="both"/>
        <w:rPr>
          <w:b/>
          <w:bCs/>
          <w:sz w:val="24"/>
          <w:szCs w:val="24"/>
        </w:rPr>
      </w:pPr>
      <w:r w:rsidRPr="00A932BD">
        <w:rPr>
          <w:b/>
          <w:bCs/>
          <w:sz w:val="24"/>
          <w:szCs w:val="24"/>
        </w:rPr>
        <w:t>Piramida żywienia – grunt to dobra baza</w:t>
      </w:r>
    </w:p>
    <w:p w14:paraId="31201856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Zdrowy styl życia powinien opierać się na solidnej bazie, czyli sprawdzonych, prostych i jasnych zasadach zalecanych przez specjalistów. Doskonałą bazą jest klasyczna piramida odżywiania. U jej podstaw nie leży jednak żadna grupa pokarmów, ale regularna aktywność fizyczna. Aby zachować zdrowie powinniśmy ruszać się codziennie przez minimum 30 minut w umiarkowanym tempie. Dodatkowo każdego dnia powinniśmy wykonywać 10 tysięcy kroków. To wbrew pozorom wcale nie tak dużo. Aby się o tym przekonać, pobierz odpowiednią aplikację na telefon komórkowy a wieczorem pozwól się zaskoczyć wynikami.</w:t>
      </w:r>
    </w:p>
    <w:p w14:paraId="375261C0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6E7CD9AA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 xml:space="preserve">Natomiast jeśli chodzi o jedzenie, naszym podstawowym „paliwem” powinny być warzywa. To doskonałe źródło mikroelementów, witamin, antyoksydantów i wypełniającego żołądek błonnika. Zimą warto spożywać je na ciepło. Zupa czy potrawka z pieczonych warzyw nie tylko rozgrzeje nasz organizm, ale także pozytywnie wpłynie na poprawę trawienia i metabolizm. Doskonałym źródłem energii są z kolei pełnoziarniste produkty zbożowe. Stanowią one kolejny, bardzo ważny stopień piramidy żywieniowej. Kasza, ryż, makaron, pieczywo lub płatki zbożowe powinny być częścią każdego śniadania i obiadu. Stopień wyżej plasuje się wysokiej jakości nabiał – jaja, mleko, sery i inne przetwory mleczne. Spożycie mięsa warto ograniczyć do dwóch razy w tygodniu. W pozostałe dni produkty mięsne można zastąpić strączkami czy </w:t>
      </w:r>
      <w:proofErr w:type="spellStart"/>
      <w:r w:rsidRPr="00A932BD">
        <w:rPr>
          <w:sz w:val="24"/>
          <w:szCs w:val="24"/>
        </w:rPr>
        <w:t>tofu</w:t>
      </w:r>
      <w:proofErr w:type="spellEnd"/>
      <w:r w:rsidRPr="00A932BD">
        <w:rPr>
          <w:sz w:val="24"/>
          <w:szCs w:val="24"/>
        </w:rPr>
        <w:t>. Każdy posiłek warto skropić odrobiną roślinnego oleju, pełnego nienasyconych kwasów tłuszczowych.</w:t>
      </w:r>
    </w:p>
    <w:p w14:paraId="46B74392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6ECB2A82" w14:textId="24945237" w:rsidR="00A932BD" w:rsidRPr="00A932BD" w:rsidRDefault="00A932BD" w:rsidP="00A932BD">
      <w:pPr>
        <w:pStyle w:val="Standard"/>
        <w:spacing w:after="0" w:line="276" w:lineRule="auto"/>
        <w:jc w:val="both"/>
        <w:rPr>
          <w:b/>
          <w:bCs/>
          <w:sz w:val="24"/>
          <w:szCs w:val="24"/>
        </w:rPr>
      </w:pPr>
      <w:r w:rsidRPr="00A932BD">
        <w:rPr>
          <w:b/>
          <w:bCs/>
          <w:sz w:val="24"/>
          <w:szCs w:val="24"/>
        </w:rPr>
        <w:t xml:space="preserve">Pamiętaj o śniadaniu </w:t>
      </w:r>
    </w:p>
    <w:p w14:paraId="032AC1A1" w14:textId="75A342C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 xml:space="preserve">Wiele osób rezygnuje ze śniadań w imię kilku dodatkowych minut snu. To także ważny element utrzymania organizmu w dobrej kondycji, jednak pierwszy posiłek to coś, czego zdecydowanie nie powinno się pomijać. Co więcej, jak rekomenduje Narodowe Centrum Edukacji Żywieniowej, powinno się je spożywać do dwóch godzin po wstaniu z łóżka. </w:t>
      </w:r>
    </w:p>
    <w:p w14:paraId="7AB987FD" w14:textId="6BA5741C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2BD">
        <w:rPr>
          <w:sz w:val="24"/>
          <w:szCs w:val="24"/>
        </w:rPr>
        <w:t xml:space="preserve">Śniadanie powinno być wysokoenergetyczną podstawą, na bazie której będziemy budować naszą aktywność w ciągu dnia. Najwyższej jakości sery żółte są prawdziwą kopalnią dodających energii mikroelementów. Dodatkowo doskonale korespondują z warzywami pod każdą postacią - zauważa Ewa Polińska z MSM Mońki. - Dojrzewające sery żółte są doskonałym źródłem białka oraz substancji zapewniających prawidłowe funkcjonowanie układu </w:t>
      </w:r>
      <w:r w:rsidRPr="00A932BD">
        <w:rPr>
          <w:sz w:val="24"/>
          <w:szCs w:val="24"/>
        </w:rPr>
        <w:lastRenderedPageBreak/>
        <w:t>nerwowego i hormonalnego. Ponadto wzmacniają naszą odporność i skutecznie poprawiają humor na cały, aktywny dzień. – dodaje.</w:t>
      </w:r>
    </w:p>
    <w:p w14:paraId="3AA2EAFF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171E1CAB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 xml:space="preserve">Oryginalnym pomysłem na sycące śniadanie we francuskim stylu jest </w:t>
      </w:r>
      <w:proofErr w:type="spellStart"/>
      <w:r w:rsidRPr="00A932BD">
        <w:rPr>
          <w:sz w:val="24"/>
          <w:szCs w:val="24"/>
        </w:rPr>
        <w:t>Croque</w:t>
      </w:r>
      <w:proofErr w:type="spellEnd"/>
      <w:r w:rsidRPr="00A932BD">
        <w:rPr>
          <w:sz w:val="24"/>
          <w:szCs w:val="24"/>
        </w:rPr>
        <w:t xml:space="preserve"> madame, czyli smażone w jajku tosty z serem żółtym i szynką, podawane z jajkiem sadzonym na wierzchu. Przepis podajemy pod artykułem.</w:t>
      </w:r>
    </w:p>
    <w:p w14:paraId="793E9267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7B4B83A1" w14:textId="4564509B" w:rsidR="00A932BD" w:rsidRPr="00A932BD" w:rsidRDefault="00A932BD" w:rsidP="00A932BD">
      <w:pPr>
        <w:pStyle w:val="Standard"/>
        <w:spacing w:after="0" w:line="276" w:lineRule="auto"/>
        <w:jc w:val="both"/>
        <w:rPr>
          <w:b/>
          <w:bCs/>
          <w:sz w:val="24"/>
          <w:szCs w:val="24"/>
        </w:rPr>
      </w:pPr>
      <w:r w:rsidRPr="00A932BD">
        <w:rPr>
          <w:b/>
          <w:bCs/>
          <w:sz w:val="24"/>
          <w:szCs w:val="24"/>
        </w:rPr>
        <w:t>Dieta nie musi być skomplikowana</w:t>
      </w:r>
    </w:p>
    <w:p w14:paraId="1B05C46E" w14:textId="0BD9246A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Od tysięcy lat ludzie mówili sobie nawzajem co powinni, a czego nie powinni jeść. Także większość religii wiąże się z określonymi nakazami i zakazami żywieniowymi. Wszystkie promowane współcześnie diety mają swoich zwolenników i przeciwników, dysponujących argumentami na potwierdzenie swoich te</w:t>
      </w:r>
      <w:r>
        <w:rPr>
          <w:sz w:val="24"/>
          <w:szCs w:val="24"/>
        </w:rPr>
        <w:t>ż</w:t>
      </w:r>
      <w:r w:rsidRPr="00A932BD">
        <w:rPr>
          <w:sz w:val="24"/>
          <w:szCs w:val="24"/>
        </w:rPr>
        <w:t>. Tymczasem prawidłowe żywienie powinno być proste, wręcz intuicyjne. Jedzenie powinno być radością, a nie walką. Nie chodzi o to, by całkowicie zrezygnować z ograniczeń, ale by zrozumieć, że każda decyzja ma swoje konsekwencje. Ból, niestrawność, wzdęcia, gazy, ssanie w żołądku, refluks czy zgaga – to wszystko sygnały, jakie wysyła nam ciało zachęcając, by przejrzeć się uważniej temu, co jemy.</w:t>
      </w:r>
    </w:p>
    <w:p w14:paraId="474D7D10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02C3A522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Po dziesiątkach lat poświęconych na porównywanie efektów poszczególnych diet, być może powinniśmy wrócić do pierwotnego sposobu odżywienia. Podstawą jest zapewnienie sobie odpowiednio długiej przerwy od jedzenia w nocy – dokładnie tak, jak nasi przodkowie. Nasze ciało potrzebuje czasu na spokojne przetworzenie wszystkich dostarczanych mu składników. Odpowiednio długa przerwa między kolacją a śniadaniem pozwoli nam zgłodnieć. Współcześnie rzadko kiedy mamy szansę poczuć prawdziwy głód, a tymczasem to właśnie głód zwiększa zdolność naszych komórek macierzystych do pełnej regeneracji.</w:t>
      </w:r>
    </w:p>
    <w:p w14:paraId="26A2C66C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4DA2D223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Ostatni posiłek powinno się spożywać minimum dwie godziny przed snem. Aby uniknąć ochoty na nocne przekąski i zapewnić sobie zdrowy, nieprzerwany myślami o jedzeniu sen, nasza kolacja powinna pożywna, ale i lekkostrawna. Na co więc postawić?</w:t>
      </w:r>
    </w:p>
    <w:p w14:paraId="77371DFD" w14:textId="643C318A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2BD">
        <w:rPr>
          <w:sz w:val="24"/>
          <w:szCs w:val="24"/>
        </w:rPr>
        <w:t xml:space="preserve">Produkty bogate w białko będą wspomagać regenerację tkanek podczas snu, a zdrowe tłuszcze, takie jak awokado, orzechy czy oliwa z oliwek, utrzymają uczucie sytości – podpowiada Ewa Polińska, MSM Mońki. – Tłuszcze są także nośnikiem smaku, dlatego doskonałym pomysłem na kolację może być np. awokado zapiekane z tuńczykiem i </w:t>
      </w:r>
      <w:proofErr w:type="spellStart"/>
      <w:r w:rsidRPr="00A932BD">
        <w:rPr>
          <w:sz w:val="24"/>
          <w:szCs w:val="24"/>
        </w:rPr>
        <w:t>Aldamerem</w:t>
      </w:r>
      <w:proofErr w:type="spellEnd"/>
      <w:r w:rsidRPr="00A932BD">
        <w:rPr>
          <w:sz w:val="24"/>
          <w:szCs w:val="24"/>
        </w:rPr>
        <w:t>. – poleca. Przepis zamieszczamy na końcu tekstu.</w:t>
      </w:r>
    </w:p>
    <w:p w14:paraId="18866F85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20D35CC4" w14:textId="74456082" w:rsidR="00A932BD" w:rsidRPr="00A932BD" w:rsidRDefault="00A932BD" w:rsidP="00A932BD">
      <w:pPr>
        <w:pStyle w:val="Standard"/>
        <w:spacing w:after="0" w:line="276" w:lineRule="auto"/>
        <w:jc w:val="both"/>
        <w:rPr>
          <w:b/>
          <w:bCs/>
          <w:sz w:val="24"/>
          <w:szCs w:val="24"/>
        </w:rPr>
      </w:pPr>
      <w:r w:rsidRPr="00A932BD">
        <w:rPr>
          <w:b/>
          <w:bCs/>
          <w:sz w:val="24"/>
          <w:szCs w:val="24"/>
        </w:rPr>
        <w:t>Małe zmiany – duże efekty</w:t>
      </w:r>
    </w:p>
    <w:p w14:paraId="679A8379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 xml:space="preserve">Zmiana nawyków nie jest łatwa, zwłaszcza jeżeli dotyczy czegoś tak istotnego i przyjemnego, jak jedzenie. Małe zmiany, wprowadzane stopniowo, ale konsekwentnie, będą znacznie trwalsze niż radykalny przewrót. Kluczowe jest tu wsłuchanie się w potrzeby własnego organizmu i odkrycie własnego rytmu dnia. Rozumiejąc, jak nasze ciało reaguje na poszczególne składniki, intuicyjnie je wyeliminujemy ze swojego jadłospisu. Zbyt szybka i radykalna zmiana może sprawić, że szybko wrócimy do starych nawyków, ale nawet wtedy </w:t>
      </w:r>
      <w:r w:rsidRPr="00A932BD">
        <w:rPr>
          <w:sz w:val="24"/>
          <w:szCs w:val="24"/>
        </w:rPr>
        <w:lastRenderedPageBreak/>
        <w:t>nigdy się za to nie obwiniajmy. Po prostu zacznijmy od nowa. Przecież każdy dzień, a nie tylko pierwszy dzień nowego roku, to kolejna, nowa szansa.</w:t>
      </w:r>
    </w:p>
    <w:p w14:paraId="2DB2A29B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73A7B1F9" w14:textId="62806BCE" w:rsidR="00A932BD" w:rsidRPr="00A932BD" w:rsidRDefault="00A932BD" w:rsidP="00A932BD">
      <w:pPr>
        <w:pStyle w:val="Standard"/>
        <w:spacing w:after="0" w:line="276" w:lineRule="auto"/>
        <w:jc w:val="both"/>
        <w:rPr>
          <w:b/>
          <w:bCs/>
          <w:sz w:val="24"/>
          <w:szCs w:val="24"/>
        </w:rPr>
      </w:pPr>
      <w:proofErr w:type="spellStart"/>
      <w:r w:rsidRPr="00A932BD">
        <w:rPr>
          <w:b/>
          <w:bCs/>
          <w:sz w:val="24"/>
          <w:szCs w:val="24"/>
        </w:rPr>
        <w:t>Croque</w:t>
      </w:r>
      <w:proofErr w:type="spellEnd"/>
      <w:r w:rsidRPr="00A932BD">
        <w:rPr>
          <w:b/>
          <w:bCs/>
          <w:sz w:val="24"/>
          <w:szCs w:val="24"/>
        </w:rPr>
        <w:t xml:space="preserve"> madame</w:t>
      </w:r>
    </w:p>
    <w:p w14:paraId="1E3FBE2E" w14:textId="770DABB0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Składniki:</w:t>
      </w:r>
    </w:p>
    <w:p w14:paraId="0E6FB0FF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- 4 kromki chleba tostowego</w:t>
      </w:r>
    </w:p>
    <w:p w14:paraId="6DE5E8A5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 xml:space="preserve">- 4 duże plasterki sera żółtego </w:t>
      </w:r>
      <w:proofErr w:type="spellStart"/>
      <w:r w:rsidRPr="00A932BD">
        <w:rPr>
          <w:sz w:val="24"/>
          <w:szCs w:val="24"/>
        </w:rPr>
        <w:t>Aldamer</w:t>
      </w:r>
      <w:proofErr w:type="spellEnd"/>
      <w:r w:rsidRPr="00A932BD">
        <w:rPr>
          <w:sz w:val="24"/>
          <w:szCs w:val="24"/>
        </w:rPr>
        <w:t xml:space="preserve"> MSM Mońki</w:t>
      </w:r>
    </w:p>
    <w:p w14:paraId="281B031F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- 4 plasterki szynki</w:t>
      </w:r>
    </w:p>
    <w:p w14:paraId="2F53756F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- 2 jajka</w:t>
      </w:r>
    </w:p>
    <w:p w14:paraId="2FCCED81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- 2 łyżki masła</w:t>
      </w:r>
    </w:p>
    <w:p w14:paraId="63C040F5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sól</w:t>
      </w:r>
    </w:p>
    <w:p w14:paraId="6188E1B3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pieprz</w:t>
      </w:r>
    </w:p>
    <w:p w14:paraId="5B47830A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keczup</w:t>
      </w:r>
    </w:p>
    <w:p w14:paraId="617B0FDD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676B0110" w14:textId="777E1C3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 xml:space="preserve">Przygotowanie: </w:t>
      </w:r>
    </w:p>
    <w:p w14:paraId="0F14BAED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Na dwóch kromkach pieczywa położyć po plasterku sera, po 2 plasterki szynki oraz ponownie plasterki sera. Przykryć pozostałymi kromkami chleba. Każdą kanapkę posmarować masłem po dwóch zewnętrznych stronach. Smażyć na patelni, na średnim ogniu, aż się zarumienią, a ser w środku będzie ciągnący. Na patelni, na odrobinie masła, usmażyć jajka sadzone. Doprawić solą i pieprzem. Podpieczoną kanapkę wyłożyć na talerz, a na górze położyć jajko sadzone.</w:t>
      </w:r>
    </w:p>
    <w:p w14:paraId="2953D018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09BC62B7" w14:textId="444B818E" w:rsidR="00A932BD" w:rsidRPr="00A932BD" w:rsidRDefault="00A932BD" w:rsidP="00A932BD">
      <w:pPr>
        <w:pStyle w:val="Standard"/>
        <w:spacing w:after="0" w:line="276" w:lineRule="auto"/>
        <w:jc w:val="both"/>
        <w:rPr>
          <w:b/>
          <w:bCs/>
          <w:sz w:val="24"/>
          <w:szCs w:val="24"/>
        </w:rPr>
      </w:pPr>
      <w:r w:rsidRPr="00A932BD">
        <w:rPr>
          <w:b/>
          <w:bCs/>
          <w:sz w:val="24"/>
          <w:szCs w:val="24"/>
        </w:rPr>
        <w:t xml:space="preserve">Awokado zapiekane z tuńczykiem i </w:t>
      </w:r>
      <w:proofErr w:type="spellStart"/>
      <w:r w:rsidRPr="00A932BD">
        <w:rPr>
          <w:b/>
          <w:bCs/>
          <w:sz w:val="24"/>
          <w:szCs w:val="24"/>
        </w:rPr>
        <w:t>Aldamerem</w:t>
      </w:r>
      <w:proofErr w:type="spellEnd"/>
    </w:p>
    <w:p w14:paraId="185F35D1" w14:textId="1B23B7B6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Składniki:</w:t>
      </w:r>
    </w:p>
    <w:p w14:paraId="17A042F5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- 2 awokado</w:t>
      </w:r>
    </w:p>
    <w:p w14:paraId="7A357509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- 150 g filetu z tuńczyka</w:t>
      </w:r>
    </w:p>
    <w:p w14:paraId="6FD7D7C6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 xml:space="preserve">- 300 g sera </w:t>
      </w:r>
      <w:proofErr w:type="spellStart"/>
      <w:r w:rsidRPr="00A932BD">
        <w:rPr>
          <w:sz w:val="24"/>
          <w:szCs w:val="24"/>
        </w:rPr>
        <w:t>Aldamer</w:t>
      </w:r>
      <w:proofErr w:type="spellEnd"/>
      <w:r w:rsidRPr="00A932BD">
        <w:rPr>
          <w:sz w:val="24"/>
          <w:szCs w:val="24"/>
        </w:rPr>
        <w:t xml:space="preserve"> MSM Mońki</w:t>
      </w:r>
    </w:p>
    <w:p w14:paraId="467DAA5C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½ pęczka natki pietruszki</w:t>
      </w:r>
    </w:p>
    <w:p w14:paraId="5DFD66C2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- 1 jajko</w:t>
      </w:r>
    </w:p>
    <w:p w14:paraId="5D5C0A6C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- 100 ml słodkiej śmietany 18%</w:t>
      </w:r>
    </w:p>
    <w:p w14:paraId="2F08CB4B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- 1 łyżka mąki pszennej</w:t>
      </w:r>
    </w:p>
    <w:p w14:paraId="7F6BD1F6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- 3 ząbki czosnku</w:t>
      </w:r>
    </w:p>
    <w:p w14:paraId="6662C2C6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- sól i czarny pieprz grubo mielony do smaku</w:t>
      </w:r>
    </w:p>
    <w:p w14:paraId="75D7223C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69F91567" w14:textId="1FB60685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 xml:space="preserve">Wykonanie: </w:t>
      </w:r>
    </w:p>
    <w:p w14:paraId="13B6FF77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t>Awokado przekroić na pół i wyciągnąć pestki. Łyżeczką, częściowo wydrążyć miąższ i przełożyć do miski. Dodać tuńczyka pokrojonego w kostkę, ¾ sera startego na tarce, pokrojoną natkę, posiekany czosnek, mąkę, sól i pieprz do smaku. Całość wymieszać. Osobno w misce jajko roztrzepać ze śmietanką i wlać do miski z tuńczykiem i wszystkimi składnikami. Wymieszać i tak przygotowanym farszem wypełnić miseczki po wydrążonym awokado. Posypać pozostałym startym serem i zapiec w piekarniku w rozgrzanym do 200oC przez około 25 minut.</w:t>
      </w:r>
    </w:p>
    <w:p w14:paraId="6E73330C" w14:textId="77777777" w:rsidR="00A932BD" w:rsidRPr="00A932BD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</w:p>
    <w:p w14:paraId="12ED42EA" w14:textId="547A43C0" w:rsidR="00A932BD" w:rsidRPr="00100F91" w:rsidRDefault="00A932BD" w:rsidP="00A932BD">
      <w:pPr>
        <w:pStyle w:val="Standard"/>
        <w:spacing w:after="0" w:line="276" w:lineRule="auto"/>
        <w:jc w:val="both"/>
        <w:rPr>
          <w:sz w:val="24"/>
          <w:szCs w:val="24"/>
        </w:rPr>
      </w:pPr>
      <w:r w:rsidRPr="00A932BD">
        <w:rPr>
          <w:sz w:val="24"/>
          <w:szCs w:val="24"/>
        </w:rPr>
        <w:lastRenderedPageBreak/>
        <w:t>Smacznego!</w:t>
      </w:r>
    </w:p>
    <w:p w14:paraId="07ED7FD3" w14:textId="19BEABA0" w:rsidR="006F39CE" w:rsidRDefault="00F83F1E" w:rsidP="00330566">
      <w:pPr>
        <w:pStyle w:val="Standard"/>
        <w:spacing w:after="0"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330566">
      <w:pPr>
        <w:pStyle w:val="Standard"/>
        <w:spacing w:after="0"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330566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330566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330566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0F66DC9A" w14:textId="0775E786" w:rsidR="006F39CE" w:rsidRPr="00435AF6" w:rsidRDefault="006F39CE" w:rsidP="00330566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sectPr w:rsidR="006F39CE" w:rsidRPr="00435AF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1F38" w14:textId="77777777" w:rsidR="00A609DE" w:rsidRDefault="00A609DE">
      <w:pPr>
        <w:spacing w:after="0" w:line="240" w:lineRule="auto"/>
      </w:pPr>
      <w:r>
        <w:separator/>
      </w:r>
    </w:p>
  </w:endnote>
  <w:endnote w:type="continuationSeparator" w:id="0">
    <w:p w14:paraId="139F5116" w14:textId="77777777" w:rsidR="00A609DE" w:rsidRDefault="00A6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A06B" w14:textId="77777777" w:rsidR="00A609DE" w:rsidRDefault="00A609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69F820" w14:textId="77777777" w:rsidR="00A609DE" w:rsidRDefault="00A6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0610C2"/>
    <w:rsid w:val="00061F96"/>
    <w:rsid w:val="0007543F"/>
    <w:rsid w:val="0009335C"/>
    <w:rsid w:val="000A0D63"/>
    <w:rsid w:val="000A65F6"/>
    <w:rsid w:val="000A71B4"/>
    <w:rsid w:val="000B6237"/>
    <w:rsid w:val="00100F91"/>
    <w:rsid w:val="0013365D"/>
    <w:rsid w:val="001A0C4D"/>
    <w:rsid w:val="001C5359"/>
    <w:rsid w:val="001C5A06"/>
    <w:rsid w:val="001D02C0"/>
    <w:rsid w:val="001D0A42"/>
    <w:rsid w:val="001D5135"/>
    <w:rsid w:val="001F26ED"/>
    <w:rsid w:val="00203A9D"/>
    <w:rsid w:val="00235050"/>
    <w:rsid w:val="00267E6C"/>
    <w:rsid w:val="002C5B29"/>
    <w:rsid w:val="002D6F83"/>
    <w:rsid w:val="002E14D5"/>
    <w:rsid w:val="002E362E"/>
    <w:rsid w:val="00321954"/>
    <w:rsid w:val="00330566"/>
    <w:rsid w:val="00372A54"/>
    <w:rsid w:val="003918B9"/>
    <w:rsid w:val="003C0EFE"/>
    <w:rsid w:val="003E377F"/>
    <w:rsid w:val="003F2B90"/>
    <w:rsid w:val="004248CD"/>
    <w:rsid w:val="00435AF6"/>
    <w:rsid w:val="00440291"/>
    <w:rsid w:val="004504ED"/>
    <w:rsid w:val="00457DE7"/>
    <w:rsid w:val="004919C0"/>
    <w:rsid w:val="004B32CE"/>
    <w:rsid w:val="004D3A00"/>
    <w:rsid w:val="004F044B"/>
    <w:rsid w:val="00507F37"/>
    <w:rsid w:val="00532C91"/>
    <w:rsid w:val="005513F8"/>
    <w:rsid w:val="005641EA"/>
    <w:rsid w:val="005816D5"/>
    <w:rsid w:val="00596EBD"/>
    <w:rsid w:val="005C6BE7"/>
    <w:rsid w:val="006077EE"/>
    <w:rsid w:val="00647D8A"/>
    <w:rsid w:val="006C2C6D"/>
    <w:rsid w:val="006C5B45"/>
    <w:rsid w:val="006E4094"/>
    <w:rsid w:val="006F39CE"/>
    <w:rsid w:val="006F51AD"/>
    <w:rsid w:val="0070661E"/>
    <w:rsid w:val="00742E21"/>
    <w:rsid w:val="00751D35"/>
    <w:rsid w:val="00753A1F"/>
    <w:rsid w:val="00771D57"/>
    <w:rsid w:val="007750B8"/>
    <w:rsid w:val="007820BC"/>
    <w:rsid w:val="007C523E"/>
    <w:rsid w:val="007D0010"/>
    <w:rsid w:val="007D70DD"/>
    <w:rsid w:val="007F5C6D"/>
    <w:rsid w:val="0081025C"/>
    <w:rsid w:val="00827E91"/>
    <w:rsid w:val="00846C82"/>
    <w:rsid w:val="008A3718"/>
    <w:rsid w:val="00933DEE"/>
    <w:rsid w:val="009659A2"/>
    <w:rsid w:val="00977F20"/>
    <w:rsid w:val="00985E9A"/>
    <w:rsid w:val="009A24A8"/>
    <w:rsid w:val="009E0F40"/>
    <w:rsid w:val="009E206B"/>
    <w:rsid w:val="00A42C80"/>
    <w:rsid w:val="00A609DE"/>
    <w:rsid w:val="00A671E8"/>
    <w:rsid w:val="00A80D77"/>
    <w:rsid w:val="00A932BD"/>
    <w:rsid w:val="00A94F26"/>
    <w:rsid w:val="00AA6E27"/>
    <w:rsid w:val="00AE2E32"/>
    <w:rsid w:val="00B016F9"/>
    <w:rsid w:val="00B31A9F"/>
    <w:rsid w:val="00B8703F"/>
    <w:rsid w:val="00B93C0A"/>
    <w:rsid w:val="00B94B8E"/>
    <w:rsid w:val="00BA1526"/>
    <w:rsid w:val="00BB1465"/>
    <w:rsid w:val="00BB420D"/>
    <w:rsid w:val="00BE4E85"/>
    <w:rsid w:val="00BF3738"/>
    <w:rsid w:val="00C051D7"/>
    <w:rsid w:val="00C241D4"/>
    <w:rsid w:val="00C3785C"/>
    <w:rsid w:val="00C63989"/>
    <w:rsid w:val="00C82B1B"/>
    <w:rsid w:val="00CE4EC2"/>
    <w:rsid w:val="00CF4B19"/>
    <w:rsid w:val="00CF54DB"/>
    <w:rsid w:val="00D1532B"/>
    <w:rsid w:val="00D40BC4"/>
    <w:rsid w:val="00D55999"/>
    <w:rsid w:val="00D670F3"/>
    <w:rsid w:val="00D91F23"/>
    <w:rsid w:val="00DB4EB9"/>
    <w:rsid w:val="00E41F22"/>
    <w:rsid w:val="00E447D6"/>
    <w:rsid w:val="00E756FC"/>
    <w:rsid w:val="00E77B2F"/>
    <w:rsid w:val="00E9234E"/>
    <w:rsid w:val="00ED7F4A"/>
    <w:rsid w:val="00EE7675"/>
    <w:rsid w:val="00F402BB"/>
    <w:rsid w:val="00F4113E"/>
    <w:rsid w:val="00F57948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2024-01-22T12:09:00Z</dcterms:created>
  <dcterms:modified xsi:type="dcterms:W3CDTF">2024-01-22T12:09:00Z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