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892F" w14:textId="7B0E8F13" w:rsidR="00DE7E2E" w:rsidRDefault="00DE7E2E" w:rsidP="002019E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Nowe miejsce na sportowej mapie Szczecina </w:t>
      </w:r>
    </w:p>
    <w:p w14:paraId="5FFD85B5" w14:textId="64EB0342" w:rsidR="00DE7E2E" w:rsidRPr="00DE7E2E" w:rsidRDefault="0089752D" w:rsidP="00DE7E2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Klub Fitness UP </w:t>
      </w:r>
      <w:r w:rsidR="00DE7E2E">
        <w:rPr>
          <w:rFonts w:ascii="Calibri" w:hAnsi="Calibri" w:cs="Calibri"/>
          <w:b/>
          <w:bCs/>
          <w:sz w:val="22"/>
          <w:szCs w:val="22"/>
          <w:lang w:val="pl-PL"/>
        </w:rPr>
        <w:t xml:space="preserve">otworzy kolejny punkt </w:t>
      </w:r>
      <w:r w:rsidR="00DE7E2E" w:rsidRPr="00DE7E2E">
        <w:rPr>
          <w:rFonts w:ascii="Calibri" w:hAnsi="Calibri" w:cs="Calibri"/>
          <w:b/>
          <w:bCs/>
          <w:sz w:val="22"/>
          <w:szCs w:val="22"/>
          <w:lang w:val="pl-PL"/>
        </w:rPr>
        <w:t>w prestiżowym Hanza Tower!</w:t>
      </w:r>
    </w:p>
    <w:p w14:paraId="30192A23" w14:textId="77777777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07246FF" w14:textId="0278565B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DE7E2E">
        <w:rPr>
          <w:rFonts w:ascii="Calibri" w:hAnsi="Calibri" w:cs="Calibri"/>
          <w:b/>
          <w:bCs/>
          <w:sz w:val="22"/>
          <w:szCs w:val="22"/>
          <w:lang w:val="pl-PL"/>
        </w:rPr>
        <w:t>Klub Fitness UP, lider branży fitness, planuje otwarcie najnowszego klubu w Szczecinie w 2024 roku. Nowa lokalizacja znajdować się będzie w imponującym Hanza Tower, a klub zajmie ogromną przestrzeń o powierzchni ponad 2000 mkw. To wyjątkowe wydarzenie, które przyniesie mieszkańcom Szczecina nową jakość w dziedzinie aktywności fizycznej i zdrowego stylu życia.</w:t>
      </w:r>
    </w:p>
    <w:p w14:paraId="4B1A8D03" w14:textId="77777777" w:rsid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EB7FA36" w14:textId="026E8E4D" w:rsidR="00DE7E2E" w:rsidRDefault="00DE7E2E" w:rsidP="00DE7E2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Szczecin z top lokalizacją i nie tylko</w:t>
      </w:r>
    </w:p>
    <w:p w14:paraId="4601CD47" w14:textId="327C898F" w:rsid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Hanza Tower to prawdziwa wizytówka Szczecina. Ten wysoki na </w:t>
      </w:r>
      <w:r w:rsidRPr="00DE7E2E">
        <w:rPr>
          <w:rFonts w:ascii="Calibri" w:hAnsi="Calibri" w:cs="Calibri"/>
          <w:sz w:val="22"/>
          <w:szCs w:val="22"/>
          <w:lang w:val="pl-PL"/>
        </w:rPr>
        <w:t>104</w:t>
      </w:r>
      <w:r>
        <w:rPr>
          <w:rFonts w:ascii="Calibri" w:hAnsi="Calibri" w:cs="Calibri"/>
          <w:sz w:val="22"/>
          <w:szCs w:val="22"/>
          <w:lang w:val="pl-PL"/>
        </w:rPr>
        <w:t xml:space="preserve"> metry 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wieżowiec </w:t>
      </w:r>
      <w:r>
        <w:rPr>
          <w:rFonts w:ascii="Calibri" w:hAnsi="Calibri" w:cs="Calibri"/>
          <w:sz w:val="22"/>
          <w:szCs w:val="22"/>
          <w:lang w:val="pl-PL"/>
        </w:rPr>
        <w:t xml:space="preserve">– </w:t>
      </w:r>
      <w:r w:rsidRPr="00DE7E2E">
        <w:rPr>
          <w:rFonts w:ascii="Calibri" w:hAnsi="Calibri" w:cs="Calibri"/>
          <w:sz w:val="22"/>
          <w:szCs w:val="22"/>
          <w:lang w:val="pl-PL"/>
        </w:rPr>
        <w:t>zlokalizowany</w:t>
      </w:r>
      <w:r>
        <w:rPr>
          <w:rFonts w:ascii="Calibri" w:hAnsi="Calibri" w:cs="Calibri"/>
          <w:sz w:val="22"/>
          <w:szCs w:val="22"/>
          <w:lang w:val="pl-PL"/>
        </w:rPr>
        <w:t xml:space="preserve"> jest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 w samym sercu miasta, przy alei Wyzwolenia 50</w:t>
      </w:r>
      <w:r>
        <w:rPr>
          <w:rFonts w:ascii="Calibri" w:hAnsi="Calibri" w:cs="Calibri"/>
          <w:sz w:val="22"/>
          <w:szCs w:val="22"/>
          <w:lang w:val="pl-PL"/>
        </w:rPr>
        <w:t>. Budynek powstał w nowoczesnej koncepcji tzw. mix-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used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– co oznacza, że </w:t>
      </w:r>
      <w:r w:rsidRPr="00DE7E2E">
        <w:rPr>
          <w:rFonts w:ascii="Calibri" w:hAnsi="Calibri" w:cs="Calibri"/>
          <w:sz w:val="22"/>
          <w:szCs w:val="22"/>
          <w:lang w:val="pl-PL"/>
        </w:rPr>
        <w:t>łączy w sobie ekskluzywne apartamenty z nowoczesnymi przestrzeniami biurowymi, konferencyjnymi i handlowo-usługowymi.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4AC660F" w14:textId="26E8DA70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2024 roku do grona najemców dołączy UP Klub Fitness. Jednocześnie, 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będzie </w:t>
      </w:r>
      <w:r>
        <w:rPr>
          <w:rFonts w:ascii="Calibri" w:hAnsi="Calibri" w:cs="Calibri"/>
          <w:sz w:val="22"/>
          <w:szCs w:val="22"/>
          <w:lang w:val="pl-PL"/>
        </w:rPr>
        <w:t xml:space="preserve">to </w:t>
      </w:r>
      <w:r w:rsidRPr="00DE7E2E">
        <w:rPr>
          <w:rFonts w:ascii="Calibri" w:hAnsi="Calibri" w:cs="Calibri"/>
          <w:sz w:val="22"/>
          <w:szCs w:val="22"/>
          <w:lang w:val="pl-PL"/>
        </w:rPr>
        <w:t>największy obiekt w historii marki</w:t>
      </w:r>
      <w:r>
        <w:rPr>
          <w:rFonts w:ascii="Calibri" w:hAnsi="Calibri" w:cs="Calibri"/>
          <w:sz w:val="22"/>
          <w:szCs w:val="22"/>
          <w:lang w:val="pl-PL"/>
        </w:rPr>
        <w:t xml:space="preserve"> UP. Klub, poza </w:t>
      </w:r>
      <w:r w:rsidRPr="00DE7E2E">
        <w:rPr>
          <w:rFonts w:ascii="Calibri" w:hAnsi="Calibri" w:cs="Calibri"/>
          <w:sz w:val="22"/>
          <w:szCs w:val="22"/>
          <w:lang w:val="pl-PL"/>
        </w:rPr>
        <w:t>imponujący</w:t>
      </w:r>
      <w:r>
        <w:rPr>
          <w:rFonts w:ascii="Calibri" w:hAnsi="Calibri" w:cs="Calibri"/>
          <w:sz w:val="22"/>
          <w:szCs w:val="22"/>
          <w:lang w:val="pl-PL"/>
        </w:rPr>
        <w:t>m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 metraż,</w:t>
      </w:r>
      <w:r>
        <w:rPr>
          <w:rFonts w:ascii="Calibri" w:hAnsi="Calibri" w:cs="Calibri"/>
          <w:sz w:val="22"/>
          <w:szCs w:val="22"/>
          <w:lang w:val="pl-PL"/>
        </w:rPr>
        <w:t xml:space="preserve"> ponad 2000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mkw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, będzie oferował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 innowacyjne rozwiązania, które uczynią trening jeszcze bardziej satysfakcjonującym i efektywnym. Inspirując się sukces</w:t>
      </w:r>
      <w:r>
        <w:rPr>
          <w:rFonts w:ascii="Calibri" w:hAnsi="Calibri" w:cs="Calibri"/>
          <w:sz w:val="22"/>
          <w:szCs w:val="22"/>
          <w:lang w:val="pl-PL"/>
        </w:rPr>
        <w:t>ami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 klubu </w:t>
      </w:r>
      <w:r>
        <w:rPr>
          <w:rFonts w:ascii="Calibri" w:hAnsi="Calibri" w:cs="Calibri"/>
          <w:sz w:val="22"/>
          <w:szCs w:val="22"/>
          <w:lang w:val="pl-PL"/>
        </w:rPr>
        <w:t xml:space="preserve">m.in. w </w:t>
      </w:r>
      <w:r w:rsidR="0089752D">
        <w:rPr>
          <w:rFonts w:ascii="Calibri" w:hAnsi="Calibri" w:cs="Calibri"/>
          <w:sz w:val="22"/>
          <w:szCs w:val="22"/>
          <w:lang w:val="pl-PL"/>
        </w:rPr>
        <w:t>Lesznie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, który zdobył serca mieszkańców swoją nowoczesną koncepcją fitness, </w:t>
      </w:r>
      <w:r>
        <w:rPr>
          <w:rFonts w:ascii="Calibri" w:hAnsi="Calibri" w:cs="Calibri"/>
          <w:sz w:val="22"/>
          <w:szCs w:val="22"/>
          <w:lang w:val="pl-PL"/>
        </w:rPr>
        <w:t xml:space="preserve">również </w:t>
      </w:r>
      <w:r w:rsidRPr="00DE7E2E">
        <w:rPr>
          <w:rFonts w:ascii="Calibri" w:hAnsi="Calibri" w:cs="Calibri"/>
          <w:sz w:val="22"/>
          <w:szCs w:val="22"/>
          <w:lang w:val="pl-PL"/>
        </w:rPr>
        <w:t>Szczecin będzie miał okazję doświadczyć tej wyjątkowej atmosfery.</w:t>
      </w:r>
    </w:p>
    <w:p w14:paraId="343FD2AC" w14:textId="295832AA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DE7E2E">
        <w:rPr>
          <w:rFonts w:ascii="Calibri" w:hAnsi="Calibri" w:cs="Calibri"/>
          <w:i/>
          <w:iCs/>
          <w:sz w:val="22"/>
          <w:szCs w:val="22"/>
          <w:lang w:val="pl-PL"/>
        </w:rPr>
        <w:t>–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DE7E2E">
        <w:rPr>
          <w:rFonts w:ascii="Calibri" w:hAnsi="Calibri" w:cs="Calibri"/>
          <w:i/>
          <w:iCs/>
          <w:sz w:val="22"/>
          <w:szCs w:val="22"/>
          <w:lang w:val="pl-PL"/>
        </w:rPr>
        <w:t xml:space="preserve">Dzięki nowym najemcom nasza Hanza będzie tętnić usługowo-handlowym życiem, zapewniając mieszkańcom Szczecina ciekawą i różnorodną ofertę. Od początku przyświecał nam cel, by obiekt ten był miejscem, w którym będzie można pojawić się zarówno w towarzyskim, rekreacyjnym, zdrowotnym czy biznesowym celu. Miejscem, w którym można popracować, ale także poćwiczyć, odpocząć i zaznać </w:t>
      </w:r>
      <w:r w:rsidRPr="00787203">
        <w:rPr>
          <w:rFonts w:ascii="Calibri" w:hAnsi="Calibri" w:cs="Calibri"/>
          <w:i/>
          <w:iCs/>
          <w:sz w:val="22"/>
          <w:szCs w:val="22"/>
          <w:lang w:val="pl-PL"/>
        </w:rPr>
        <w:t xml:space="preserve">relaksu – komentuje </w:t>
      </w:r>
      <w:r w:rsidR="00787203" w:rsidRPr="00787203">
        <w:rPr>
          <w:rFonts w:ascii="Calibri" w:hAnsi="Calibri" w:cs="Calibri"/>
          <w:color w:val="000000"/>
          <w:sz w:val="22"/>
          <w:szCs w:val="22"/>
          <w:lang w:val="pl-PL"/>
        </w:rPr>
        <w:t>Małgorzata Ostrowska</w:t>
      </w:r>
      <w:r w:rsidR="00787203" w:rsidRPr="00787203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lang w:val="pl-PL"/>
        </w:rPr>
        <w:t> 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z Hanza Tower</w:t>
      </w:r>
      <w:r w:rsidRPr="00DE7E2E">
        <w:rPr>
          <w:rFonts w:ascii="Calibri" w:hAnsi="Calibri" w:cs="Calibri"/>
          <w:i/>
          <w:iCs/>
          <w:sz w:val="22"/>
          <w:szCs w:val="22"/>
          <w:lang w:val="pl-PL"/>
        </w:rPr>
        <w:t>.</w:t>
      </w:r>
    </w:p>
    <w:p w14:paraId="2CA3B5AA" w14:textId="77777777" w:rsid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7E0500F" w14:textId="2E899338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Fitness</w:t>
      </w:r>
      <w:r w:rsidRPr="00DE7E2E">
        <w:rPr>
          <w:rFonts w:ascii="Calibri" w:hAnsi="Calibri" w:cs="Calibri"/>
          <w:b/>
          <w:bCs/>
          <w:sz w:val="22"/>
          <w:szCs w:val="22"/>
          <w:lang w:val="pl-PL"/>
        </w:rPr>
        <w:t xml:space="preserve"> z misją w Szczecinie</w:t>
      </w:r>
    </w:p>
    <w:p w14:paraId="6A5B3C61" w14:textId="6EE19D50" w:rsid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Jak zapowiadają przedstawiciele marki, klub </w:t>
      </w:r>
      <w:r w:rsidRPr="00DE7E2E">
        <w:rPr>
          <w:rFonts w:ascii="Calibri" w:hAnsi="Calibri" w:cs="Calibri"/>
          <w:sz w:val="22"/>
          <w:szCs w:val="22"/>
          <w:lang w:val="pl-PL"/>
        </w:rPr>
        <w:t>zosta</w:t>
      </w:r>
      <w:r>
        <w:rPr>
          <w:rFonts w:ascii="Calibri" w:hAnsi="Calibri" w:cs="Calibri"/>
          <w:sz w:val="22"/>
          <w:szCs w:val="22"/>
          <w:lang w:val="pl-PL"/>
        </w:rPr>
        <w:t>nie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 zaprojektowany z myślą o zapewnieniu maksymalnego komfortu i efektywności treningów dla swoich członków. To miejsce, </w:t>
      </w:r>
      <w:r>
        <w:rPr>
          <w:rFonts w:ascii="Calibri" w:hAnsi="Calibri" w:cs="Calibri"/>
          <w:sz w:val="22"/>
          <w:szCs w:val="22"/>
          <w:lang w:val="pl-PL"/>
        </w:rPr>
        <w:t>przełamie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 stereotypy dotyczące tradycyjnych siłowni, oferując swoim gościom szeroką gamę aktywności i udogodnień. </w:t>
      </w:r>
    </w:p>
    <w:p w14:paraId="18A94D04" w14:textId="77777777" w:rsid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E7E2E">
        <w:rPr>
          <w:rFonts w:ascii="Calibri" w:hAnsi="Calibri" w:cs="Calibri"/>
          <w:sz w:val="22"/>
          <w:szCs w:val="22"/>
          <w:lang w:val="pl-PL"/>
        </w:rPr>
        <w:t>Poszczególne sekcje, od strefy zajęć grupowych, przez obszary dedykowane wolnym ciężarom, aż po maszyny izolowane i strefę funkcjonalną, są zaprojektowane tak, aby każdy członek znalazł coś dla siebie. Dodatkowo część SPA z sauną i solarium oraz strefa relaksu z wygodnymi kanapami, to idealne miejsce do regeneracji po intensywnym wysiłku fizycznym.</w:t>
      </w:r>
    </w:p>
    <w:p w14:paraId="5770ACFD" w14:textId="2943E040" w:rsid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Klub 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Fitness UP </w:t>
      </w:r>
      <w:r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DE7E2E">
        <w:rPr>
          <w:rFonts w:ascii="Calibri" w:hAnsi="Calibri" w:cs="Calibri"/>
          <w:sz w:val="22"/>
          <w:szCs w:val="22"/>
          <w:lang w:val="pl-PL"/>
        </w:rPr>
        <w:t>Szczecin</w:t>
      </w:r>
      <w:r w:rsidR="0089752D">
        <w:rPr>
          <w:rFonts w:ascii="Calibri" w:hAnsi="Calibri" w:cs="Calibri"/>
          <w:sz w:val="22"/>
          <w:szCs w:val="22"/>
          <w:lang w:val="pl-PL"/>
        </w:rPr>
        <w:t>ie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 zaspokoi </w:t>
      </w:r>
      <w:r>
        <w:rPr>
          <w:rFonts w:ascii="Calibri" w:hAnsi="Calibri" w:cs="Calibri"/>
          <w:sz w:val="22"/>
          <w:szCs w:val="22"/>
          <w:lang w:val="pl-PL"/>
        </w:rPr>
        <w:t>nawet najbardziej wymagających klientów oraz fanów sportu.</w:t>
      </w:r>
    </w:p>
    <w:p w14:paraId="14AFB79C" w14:textId="4E10BDE6" w:rsidR="00DE7E2E" w:rsidRDefault="0089752D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Klub Fitness UP </w:t>
      </w:r>
      <w:r w:rsidR="00DE7E2E" w:rsidRPr="00DE7E2E">
        <w:rPr>
          <w:rFonts w:ascii="Calibri" w:hAnsi="Calibri" w:cs="Calibri"/>
          <w:sz w:val="22"/>
          <w:szCs w:val="22"/>
          <w:lang w:val="pl-PL"/>
        </w:rPr>
        <w:t xml:space="preserve">będzie nie tylko nową siłownią na mapie </w:t>
      </w:r>
      <w:r w:rsidR="00DE7E2E">
        <w:rPr>
          <w:rFonts w:ascii="Calibri" w:hAnsi="Calibri" w:cs="Calibri"/>
          <w:sz w:val="22"/>
          <w:szCs w:val="22"/>
          <w:lang w:val="pl-PL"/>
        </w:rPr>
        <w:t>Szczecina</w:t>
      </w:r>
      <w:r w:rsidR="00DE7E2E" w:rsidRPr="00DE7E2E">
        <w:rPr>
          <w:rFonts w:ascii="Calibri" w:hAnsi="Calibri" w:cs="Calibri"/>
          <w:sz w:val="22"/>
          <w:szCs w:val="22"/>
          <w:lang w:val="pl-PL"/>
        </w:rPr>
        <w:t xml:space="preserve">, ale także miejscem dla których ekologia, świadome żywienie oraz dbanie o siebie, to podstawa działania. </w:t>
      </w:r>
    </w:p>
    <w:p w14:paraId="3B6A5E48" w14:textId="52EB1586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E7E2E">
        <w:rPr>
          <w:rFonts w:ascii="Calibri" w:hAnsi="Calibri" w:cs="Calibri"/>
          <w:sz w:val="22"/>
          <w:szCs w:val="22"/>
          <w:lang w:val="pl-PL"/>
        </w:rPr>
        <w:t>„</w:t>
      </w:r>
      <w:r w:rsidRPr="00DE7E2E">
        <w:rPr>
          <w:rFonts w:ascii="Calibri" w:hAnsi="Calibri" w:cs="Calibri"/>
          <w:i/>
          <w:iCs/>
          <w:sz w:val="22"/>
          <w:szCs w:val="22"/>
          <w:lang w:val="pl-PL"/>
        </w:rPr>
        <w:t>Projektujemy wnętrza nowoczesnych obiektów sportowych, ale nie zapominamy o ekologii. W naszym klubie nie znajdziecie plastikowych butelek</w:t>
      </w:r>
      <w:r w:rsidR="0089752D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DE7E2E">
        <w:rPr>
          <w:rFonts w:ascii="Calibri" w:hAnsi="Calibri" w:cs="Calibri"/>
          <w:i/>
          <w:iCs/>
          <w:sz w:val="22"/>
          <w:szCs w:val="22"/>
          <w:lang w:val="pl-PL"/>
        </w:rPr>
        <w:t>czy zbędnych maszyn z gotowym jedzeniem. Chcemy uczyć, że sport, zdrowie i ekologia potrafią iść w parze.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” – komentuje dyrektor </w:t>
      </w:r>
      <w:r w:rsidR="00787203">
        <w:rPr>
          <w:rFonts w:ascii="Calibri" w:hAnsi="Calibri" w:cs="Calibri"/>
          <w:sz w:val="22"/>
          <w:szCs w:val="22"/>
          <w:lang w:val="pl-PL"/>
        </w:rPr>
        <w:t>generalny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9752D">
        <w:rPr>
          <w:rFonts w:ascii="Calibri" w:hAnsi="Calibri" w:cs="Calibri"/>
          <w:sz w:val="22"/>
          <w:szCs w:val="22"/>
          <w:lang w:val="pl-PL"/>
        </w:rPr>
        <w:t xml:space="preserve">Klub Fitness UP </w:t>
      </w:r>
      <w:r w:rsidRPr="00DE7E2E">
        <w:rPr>
          <w:rFonts w:ascii="Calibri" w:hAnsi="Calibri" w:cs="Calibri"/>
          <w:sz w:val="22"/>
          <w:szCs w:val="22"/>
          <w:lang w:val="pl-PL"/>
        </w:rPr>
        <w:t xml:space="preserve">Sebastian Gazda. </w:t>
      </w:r>
    </w:p>
    <w:p w14:paraId="1BFBDBE3" w14:textId="77777777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B4AFFFF" w14:textId="485C82C3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DE7E2E">
        <w:rPr>
          <w:rFonts w:ascii="Calibri" w:hAnsi="Calibri" w:cs="Calibri"/>
          <w:b/>
          <w:bCs/>
          <w:sz w:val="22"/>
          <w:szCs w:val="22"/>
          <w:lang w:val="pl-PL"/>
        </w:rPr>
        <w:t>Wspólnie ku lepszej wersji siebie!</w:t>
      </w:r>
    </w:p>
    <w:p w14:paraId="119B68B1" w14:textId="4C38F059" w:rsidR="00DE7E2E" w:rsidRPr="00DE7E2E" w:rsidRDefault="0089752D" w:rsidP="00DE7E2E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Klub Fitness UP </w:t>
      </w:r>
      <w:r w:rsidR="00DE7E2E">
        <w:rPr>
          <w:rFonts w:ascii="Calibri" w:hAnsi="Calibri" w:cs="Calibri"/>
          <w:sz w:val="22"/>
          <w:szCs w:val="22"/>
          <w:lang w:val="pl-PL"/>
        </w:rPr>
        <w:t xml:space="preserve">planuje też </w:t>
      </w:r>
      <w:r w:rsidR="00DE7E2E" w:rsidRPr="00DE7E2E">
        <w:rPr>
          <w:rFonts w:ascii="Calibri" w:hAnsi="Calibri" w:cs="Calibri"/>
          <w:sz w:val="22"/>
          <w:szCs w:val="22"/>
          <w:lang w:val="pl-PL"/>
        </w:rPr>
        <w:t>wprowadz</w:t>
      </w:r>
      <w:r w:rsidR="00DE7E2E">
        <w:rPr>
          <w:rFonts w:ascii="Calibri" w:hAnsi="Calibri" w:cs="Calibri"/>
          <w:sz w:val="22"/>
          <w:szCs w:val="22"/>
          <w:lang w:val="pl-PL"/>
        </w:rPr>
        <w:t>ić</w:t>
      </w:r>
      <w:r w:rsidR="00DE7E2E" w:rsidRPr="00DE7E2E">
        <w:rPr>
          <w:rFonts w:ascii="Calibri" w:hAnsi="Calibri" w:cs="Calibri"/>
          <w:sz w:val="22"/>
          <w:szCs w:val="22"/>
          <w:lang w:val="pl-PL"/>
        </w:rPr>
        <w:t xml:space="preserve"> do Szczecina nowe standardy w dziedzinie fitness i zdrowego stylu życia. </w:t>
      </w:r>
      <w:r w:rsidR="00DE7E2E">
        <w:rPr>
          <w:rFonts w:ascii="Calibri" w:hAnsi="Calibri" w:cs="Calibri"/>
          <w:sz w:val="22"/>
          <w:szCs w:val="22"/>
          <w:lang w:val="pl-PL"/>
        </w:rPr>
        <w:t>„</w:t>
      </w:r>
      <w:r w:rsidR="00DE7E2E" w:rsidRPr="00DE7E2E">
        <w:rPr>
          <w:rFonts w:ascii="Calibri" w:hAnsi="Calibri" w:cs="Calibri"/>
          <w:i/>
          <w:iCs/>
          <w:sz w:val="22"/>
          <w:szCs w:val="22"/>
          <w:lang w:val="pl-PL"/>
        </w:rPr>
        <w:t>Misja klubu opiera się na idei wspólnoty, wzajemnej motywacji i wsparcia. Dążymy do tego, aby każdy członek klubu osiągał swoje cele, rozwijając się zarówno fizycznie, jak i mentalnie</w:t>
      </w:r>
      <w:r w:rsidR="00DE7E2E" w:rsidRPr="00DE7E2E">
        <w:rPr>
          <w:rFonts w:ascii="Calibri" w:hAnsi="Calibri" w:cs="Calibri"/>
          <w:sz w:val="22"/>
          <w:szCs w:val="22"/>
          <w:lang w:val="pl-PL"/>
        </w:rPr>
        <w:t>.</w:t>
      </w:r>
      <w:r w:rsidR="00DE7E2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E7E2E" w:rsidRPr="00DE7E2E">
        <w:rPr>
          <w:rFonts w:ascii="Calibri" w:hAnsi="Calibri" w:cs="Calibri"/>
          <w:i/>
          <w:iCs/>
          <w:sz w:val="22"/>
          <w:szCs w:val="22"/>
          <w:lang w:val="pl-PL"/>
        </w:rPr>
        <w:t xml:space="preserve">Nasz klub nie jest tylko miejscem treningów – to prawdziwa społeczność ludzi, którzy razem pracują nad własnym zdrowiem i kondycją. Wizja </w:t>
      </w:r>
      <w:r w:rsidR="00DE7E2E">
        <w:rPr>
          <w:rFonts w:ascii="Calibri" w:hAnsi="Calibri" w:cs="Calibri"/>
          <w:i/>
          <w:iCs/>
          <w:sz w:val="22"/>
          <w:szCs w:val="22"/>
          <w:lang w:val="pl-PL"/>
        </w:rPr>
        <w:t>Klub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u</w:t>
      </w:r>
      <w:r w:rsidR="00DE7E2E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="00DE7E2E" w:rsidRPr="00DE7E2E">
        <w:rPr>
          <w:rFonts w:ascii="Calibri" w:hAnsi="Calibri" w:cs="Calibri"/>
          <w:i/>
          <w:iCs/>
          <w:sz w:val="22"/>
          <w:szCs w:val="22"/>
          <w:lang w:val="pl-PL"/>
        </w:rPr>
        <w:t>Fitness UP to stworzenie przestrzeni, w której każdy czuje się zaangażowany, doceniany i zmotywowany do codziennego dbania o swoje ciało i umysł</w:t>
      </w:r>
      <w:r w:rsidR="00DE7E2E" w:rsidRPr="00DE7E2E">
        <w:rPr>
          <w:rFonts w:ascii="Calibri" w:hAnsi="Calibri" w:cs="Calibri"/>
          <w:sz w:val="22"/>
          <w:szCs w:val="22"/>
          <w:lang w:val="pl-PL"/>
        </w:rPr>
        <w:t>.</w:t>
      </w:r>
      <w:r w:rsidR="00DE7E2E">
        <w:rPr>
          <w:rFonts w:ascii="Calibri" w:hAnsi="Calibri" w:cs="Calibri"/>
          <w:sz w:val="22"/>
          <w:szCs w:val="22"/>
          <w:lang w:val="pl-PL"/>
        </w:rPr>
        <w:t>” – podsumowuje Sebastian Gazda.</w:t>
      </w:r>
    </w:p>
    <w:p w14:paraId="717893CB" w14:textId="77777777" w:rsidR="00DE7E2E" w:rsidRPr="00DE7E2E" w:rsidRDefault="00DE7E2E" w:rsidP="00DE7E2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687B8AAB" w14:textId="07BB41E3" w:rsidR="00F45076" w:rsidRDefault="00DE7E2E" w:rsidP="00495A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Start już w 2024 roku</w:t>
      </w:r>
    </w:p>
    <w:p w14:paraId="3BF5831B" w14:textId="00B0814B" w:rsidR="00DE7E2E" w:rsidRDefault="00DE7E2E" w:rsidP="00495AF2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Data otwarcia klubu nie jest jeszcze znana, ale zgodnie z zapowiedziami przedstawicieli marki UP, będą robić wszystko</w:t>
      </w:r>
      <w:r w:rsidR="0089752D">
        <w:rPr>
          <w:rFonts w:ascii="Calibri" w:hAnsi="Calibri" w:cs="Calibri"/>
          <w:sz w:val="22"/>
          <w:szCs w:val="22"/>
          <w:lang w:val="pl-PL"/>
        </w:rPr>
        <w:t>,</w:t>
      </w:r>
      <w:r>
        <w:rPr>
          <w:rFonts w:ascii="Calibri" w:hAnsi="Calibri" w:cs="Calibri"/>
          <w:sz w:val="22"/>
          <w:szCs w:val="22"/>
          <w:lang w:val="pl-PL"/>
        </w:rPr>
        <w:t xml:space="preserve"> aby nowe miejsce było dostępne już w </w:t>
      </w:r>
      <w:r w:rsidR="0089752D">
        <w:rPr>
          <w:rFonts w:ascii="Calibri" w:hAnsi="Calibri" w:cs="Calibri"/>
          <w:sz w:val="22"/>
          <w:szCs w:val="22"/>
          <w:lang w:val="pl-PL"/>
        </w:rPr>
        <w:t xml:space="preserve">drugiej </w:t>
      </w:r>
      <w:r>
        <w:rPr>
          <w:rFonts w:ascii="Calibri" w:hAnsi="Calibri" w:cs="Calibri"/>
          <w:sz w:val="22"/>
          <w:szCs w:val="22"/>
          <w:lang w:val="pl-PL"/>
        </w:rPr>
        <w:t xml:space="preserve">połowie 2024 roku. </w:t>
      </w:r>
    </w:p>
    <w:p w14:paraId="39A15B5F" w14:textId="0E5CCB2D" w:rsidR="00DE7E2E" w:rsidRPr="00495AF2" w:rsidRDefault="00DE7E2E" w:rsidP="00495AF2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„</w:t>
      </w:r>
      <w:r w:rsidRPr="00DE7E2E">
        <w:rPr>
          <w:rFonts w:ascii="Calibri" w:hAnsi="Calibri" w:cs="Calibri"/>
          <w:i/>
          <w:iCs/>
          <w:sz w:val="22"/>
          <w:szCs w:val="22"/>
          <w:lang w:val="pl-PL"/>
        </w:rPr>
        <w:t>Szczegóły otwarcia zostawimy jeszcze w tajemnicy, ale na pewno nie zabraknie dobrej zabawy, sportu edukacji na temat zdrowego stylu życia w duchu #generacjaUP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.</w:t>
      </w:r>
      <w:r>
        <w:rPr>
          <w:rFonts w:ascii="Calibri" w:hAnsi="Calibri" w:cs="Calibri"/>
          <w:sz w:val="22"/>
          <w:szCs w:val="22"/>
          <w:lang w:val="pl-PL"/>
        </w:rPr>
        <w:t xml:space="preserve">” – podsumowuje Marketing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Manager  Klub</w:t>
      </w:r>
      <w:r w:rsidR="0089752D">
        <w:rPr>
          <w:rFonts w:ascii="Calibri" w:hAnsi="Calibri" w:cs="Calibri"/>
          <w:sz w:val="22"/>
          <w:szCs w:val="22"/>
          <w:lang w:val="pl-PL"/>
        </w:rPr>
        <w:t>u</w:t>
      </w:r>
      <w:proofErr w:type="gramEnd"/>
      <w:r w:rsidR="0089752D">
        <w:rPr>
          <w:rFonts w:ascii="Calibri" w:hAnsi="Calibri" w:cs="Calibri"/>
          <w:sz w:val="22"/>
          <w:szCs w:val="22"/>
          <w:lang w:val="pl-PL"/>
        </w:rPr>
        <w:t xml:space="preserve"> UP</w:t>
      </w:r>
      <w:r>
        <w:rPr>
          <w:rFonts w:ascii="Calibri" w:hAnsi="Calibri" w:cs="Calibri"/>
          <w:sz w:val="22"/>
          <w:szCs w:val="22"/>
          <w:lang w:val="pl-PL"/>
        </w:rPr>
        <w:t xml:space="preserve"> Fitness, Natalia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Głowicka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.</w:t>
      </w:r>
    </w:p>
    <w:sectPr w:rsidR="00DE7E2E" w:rsidRPr="00495AF2">
      <w:head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75C5" w14:textId="77777777" w:rsidR="005837B6" w:rsidRDefault="005837B6" w:rsidP="00495AF2">
      <w:r>
        <w:separator/>
      </w:r>
    </w:p>
  </w:endnote>
  <w:endnote w:type="continuationSeparator" w:id="0">
    <w:p w14:paraId="76E9E45D" w14:textId="77777777" w:rsidR="005837B6" w:rsidRDefault="005837B6" w:rsidP="004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5218" w14:textId="77777777" w:rsidR="005837B6" w:rsidRDefault="005837B6" w:rsidP="00495AF2">
      <w:r>
        <w:separator/>
      </w:r>
    </w:p>
  </w:footnote>
  <w:footnote w:type="continuationSeparator" w:id="0">
    <w:p w14:paraId="74EF9249" w14:textId="77777777" w:rsidR="005837B6" w:rsidRDefault="005837B6" w:rsidP="0049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C020" w14:textId="77777777" w:rsidR="00495AF2" w:rsidRDefault="00495AF2">
    <w:pPr>
      <w:pStyle w:val="Nagwek"/>
    </w:pPr>
    <w:r>
      <w:rPr>
        <w:noProof/>
      </w:rPr>
      <w:drawing>
        <wp:inline distT="0" distB="0" distL="0" distR="0" wp14:anchorId="2AD0CEF2" wp14:editId="279FE5F8">
          <wp:extent cx="546100" cy="546100"/>
          <wp:effectExtent l="0" t="0" r="0" b="0"/>
          <wp:docPr id="293836946" name="Obraz 2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836946" name="Obraz 2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FEAB02"/>
    <w:multiLevelType w:val="hybridMultilevel"/>
    <w:tmpl w:val="6BCCE736"/>
    <w:lvl w:ilvl="0" w:tplc="B7222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886D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676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F2F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12B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1C7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8C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FAB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CC8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356E8DC"/>
    <w:multiLevelType w:val="hybridMultilevel"/>
    <w:tmpl w:val="A386D33A"/>
    <w:lvl w:ilvl="0" w:tplc="D43A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BA5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AD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D6E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E81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40FB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3CB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A4D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67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91EC6"/>
    <w:multiLevelType w:val="hybridMultilevel"/>
    <w:tmpl w:val="0994BA06"/>
    <w:lvl w:ilvl="0" w:tplc="03D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8C9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050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6A7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328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6D5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A60D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547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567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87285844">
    <w:abstractNumId w:val="0"/>
  </w:num>
  <w:num w:numId="2" w16cid:durableId="1712025377">
    <w:abstractNumId w:val="2"/>
  </w:num>
  <w:num w:numId="3" w16cid:durableId="97236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76"/>
    <w:rsid w:val="00097DFC"/>
    <w:rsid w:val="00143CAD"/>
    <w:rsid w:val="002019EF"/>
    <w:rsid w:val="00242CF4"/>
    <w:rsid w:val="003801B4"/>
    <w:rsid w:val="003D29F9"/>
    <w:rsid w:val="003E657B"/>
    <w:rsid w:val="004122AA"/>
    <w:rsid w:val="00435560"/>
    <w:rsid w:val="00495AF2"/>
    <w:rsid w:val="005837B6"/>
    <w:rsid w:val="005B5FD4"/>
    <w:rsid w:val="006829E9"/>
    <w:rsid w:val="00683C66"/>
    <w:rsid w:val="00787203"/>
    <w:rsid w:val="00796299"/>
    <w:rsid w:val="00827078"/>
    <w:rsid w:val="0089752D"/>
    <w:rsid w:val="00A47CD9"/>
    <w:rsid w:val="00BB30F7"/>
    <w:rsid w:val="00C47FD0"/>
    <w:rsid w:val="00C90D6D"/>
    <w:rsid w:val="00D3400F"/>
    <w:rsid w:val="00DE7E2E"/>
    <w:rsid w:val="00E70E69"/>
    <w:rsid w:val="00F45076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5086"/>
  <w15:docId w15:val="{F2342A33-DDEE-4F4E-9781-9A764A6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F2"/>
  </w:style>
  <w:style w:type="paragraph" w:styleId="Stopka">
    <w:name w:val="footer"/>
    <w:basedOn w:val="Normalny"/>
    <w:link w:val="StopkaZnak"/>
    <w:uiPriority w:val="99"/>
    <w:unhideWhenUsed/>
    <w:rsid w:val="00495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F2"/>
  </w:style>
  <w:style w:type="character" w:styleId="Odwoaniedokomentarza">
    <w:name w:val="annotation reference"/>
    <w:basedOn w:val="Domylnaczcionkaakapitu"/>
    <w:uiPriority w:val="99"/>
    <w:semiHidden/>
    <w:unhideWhenUsed/>
    <w:rsid w:val="00C90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D6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D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D6D"/>
    <w:rPr>
      <w:b/>
      <w:bCs/>
    </w:rPr>
  </w:style>
  <w:style w:type="paragraph" w:styleId="Poprawka">
    <w:name w:val="Revision"/>
    <w:hidden/>
    <w:uiPriority w:val="99"/>
    <w:semiHidden/>
    <w:rsid w:val="00683C66"/>
  </w:style>
  <w:style w:type="character" w:customStyle="1" w:styleId="apple-converted-space">
    <w:name w:val="apple-converted-space"/>
    <w:basedOn w:val="Domylnaczcionkaakapitu"/>
    <w:rsid w:val="0078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Ogrodnik</dc:creator>
  <cp:keywords/>
  <dc:description/>
  <cp:lastModifiedBy>Patrycja Ogrodnik</cp:lastModifiedBy>
  <cp:revision>2</cp:revision>
  <dcterms:created xsi:type="dcterms:W3CDTF">2024-01-05T13:26:00Z</dcterms:created>
  <dcterms:modified xsi:type="dcterms:W3CDTF">2024-01-05T13:26:00Z</dcterms:modified>
  <cp:category/>
</cp:coreProperties>
</file>