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C951" w14:textId="2ECED760" w:rsidR="004D1D34" w:rsidRPr="004D1D34" w:rsidRDefault="004D1D34" w:rsidP="004D1D34">
      <w:pPr>
        <w:spacing w:line="360" w:lineRule="auto"/>
        <w:jc w:val="both"/>
        <w:rPr>
          <w:rFonts w:ascii="Tahoma" w:hAnsi="Tahoma" w:cs="Tahoma"/>
          <w:b/>
          <w:bCs/>
          <w:sz w:val="24"/>
          <w:szCs w:val="24"/>
        </w:rPr>
      </w:pPr>
      <w:r w:rsidRPr="004D1D34">
        <w:rPr>
          <w:rFonts w:ascii="Tahoma" w:hAnsi="Tahoma" w:cs="Tahoma"/>
          <w:b/>
          <w:bCs/>
          <w:sz w:val="24"/>
          <w:szCs w:val="24"/>
        </w:rPr>
        <w:t xml:space="preserve">Największe błędy popełniane na </w:t>
      </w:r>
      <w:proofErr w:type="spellStart"/>
      <w:r w:rsidRPr="004D1D34">
        <w:rPr>
          <w:rFonts w:ascii="Tahoma" w:hAnsi="Tahoma" w:cs="Tahoma"/>
          <w:b/>
          <w:bCs/>
          <w:sz w:val="24"/>
          <w:szCs w:val="24"/>
        </w:rPr>
        <w:t>Linkedin</w:t>
      </w:r>
      <w:proofErr w:type="spellEnd"/>
      <w:r w:rsidRPr="004D1D34">
        <w:rPr>
          <w:rFonts w:ascii="Tahoma" w:hAnsi="Tahoma" w:cs="Tahoma"/>
          <w:b/>
          <w:bCs/>
          <w:sz w:val="24"/>
          <w:szCs w:val="24"/>
        </w:rPr>
        <w:t>. Czy też je robisz?</w:t>
      </w:r>
    </w:p>
    <w:p w14:paraId="5C1780D2" w14:textId="2CAB7FAA" w:rsidR="004D1D34" w:rsidRPr="004D1D34" w:rsidRDefault="004D1D34" w:rsidP="004D1D34">
      <w:pPr>
        <w:spacing w:line="360" w:lineRule="auto"/>
        <w:jc w:val="both"/>
        <w:rPr>
          <w:rFonts w:ascii="Tahoma" w:hAnsi="Tahoma" w:cs="Tahoma"/>
          <w:b/>
          <w:bCs/>
          <w:sz w:val="24"/>
          <w:szCs w:val="24"/>
        </w:rPr>
      </w:pPr>
      <w:r w:rsidRPr="004D1D34">
        <w:rPr>
          <w:rFonts w:ascii="Tahoma" w:hAnsi="Tahoma" w:cs="Tahoma"/>
          <w:b/>
          <w:bCs/>
          <w:sz w:val="24"/>
          <w:szCs w:val="24"/>
        </w:rPr>
        <w:t xml:space="preserve">Prowadzenie profilu na LinkedIn może być kluczowe dla sukcesu zawodowego managerów, jednak wiele z nich popełnia błędy, które mogą ograniczyć ich efektywność i wpływ na platformie. Oto kilka najczęstszych </w:t>
      </w:r>
      <w:r w:rsidRPr="004D1D34">
        <w:rPr>
          <w:rFonts w:ascii="Tahoma" w:hAnsi="Tahoma" w:cs="Tahoma"/>
          <w:b/>
          <w:bCs/>
          <w:sz w:val="24"/>
          <w:szCs w:val="24"/>
        </w:rPr>
        <w:t xml:space="preserve">z nich. </w:t>
      </w:r>
    </w:p>
    <w:p w14:paraId="38F16F24" w14:textId="67C48519" w:rsidR="004D1D34" w:rsidRPr="004D1D34" w:rsidRDefault="004D1D34" w:rsidP="004D1D34">
      <w:pPr>
        <w:spacing w:line="360" w:lineRule="auto"/>
        <w:jc w:val="both"/>
        <w:rPr>
          <w:rFonts w:ascii="Tahoma" w:hAnsi="Tahoma" w:cs="Tahoma"/>
          <w:sz w:val="24"/>
          <w:szCs w:val="24"/>
        </w:rPr>
      </w:pPr>
      <w:r w:rsidRPr="004D1D34">
        <w:rPr>
          <w:rFonts w:ascii="Tahoma" w:hAnsi="Tahoma" w:cs="Tahoma"/>
          <w:b/>
          <w:bCs/>
          <w:sz w:val="24"/>
          <w:szCs w:val="24"/>
        </w:rPr>
        <w:t>#</w:t>
      </w:r>
      <w:r w:rsidRPr="004D1D34">
        <w:rPr>
          <w:rFonts w:ascii="Tahoma" w:hAnsi="Tahoma" w:cs="Tahoma"/>
          <w:b/>
          <w:bCs/>
          <w:sz w:val="24"/>
          <w:szCs w:val="24"/>
        </w:rPr>
        <w:t>Brak aktywności:</w:t>
      </w:r>
      <w:r w:rsidRPr="004D1D34">
        <w:rPr>
          <w:rFonts w:ascii="Tahoma" w:hAnsi="Tahoma" w:cs="Tahoma"/>
          <w:sz w:val="24"/>
          <w:szCs w:val="24"/>
        </w:rPr>
        <w:t xml:space="preserve"> Nieaktywne profile nie przyciągają uwagi ani nie budują sieci kontaktów. Managerowie powinni regularnie udostępniać treści, komentować posty innych oraz aktywnie uczestniczyć w dyskusjach, aby zwiększyć swoją widoczność i zaangażowanie.</w:t>
      </w:r>
    </w:p>
    <w:p w14:paraId="69710E18" w14:textId="0C416718" w:rsidR="004D1D34" w:rsidRPr="004D1D34" w:rsidRDefault="004D1D34" w:rsidP="004D1D34">
      <w:pPr>
        <w:spacing w:line="360" w:lineRule="auto"/>
        <w:jc w:val="both"/>
        <w:rPr>
          <w:rFonts w:ascii="Tahoma" w:hAnsi="Tahoma" w:cs="Tahoma"/>
          <w:sz w:val="24"/>
          <w:szCs w:val="24"/>
        </w:rPr>
      </w:pPr>
      <w:r>
        <w:rPr>
          <w:rFonts w:ascii="Tahoma" w:hAnsi="Tahoma" w:cs="Tahoma"/>
          <w:sz w:val="24"/>
          <w:szCs w:val="24"/>
        </w:rPr>
        <w:t>#</w:t>
      </w:r>
      <w:r w:rsidRPr="004D1D34">
        <w:rPr>
          <w:rFonts w:ascii="Tahoma" w:hAnsi="Tahoma" w:cs="Tahoma"/>
          <w:b/>
          <w:bCs/>
          <w:sz w:val="24"/>
          <w:szCs w:val="24"/>
        </w:rPr>
        <w:t>Brak personalizacji:</w:t>
      </w:r>
      <w:r w:rsidRPr="004D1D34">
        <w:rPr>
          <w:rFonts w:ascii="Tahoma" w:hAnsi="Tahoma" w:cs="Tahoma"/>
          <w:sz w:val="24"/>
          <w:szCs w:val="24"/>
        </w:rPr>
        <w:t xml:space="preserve"> Wiel</w:t>
      </w:r>
      <w:r>
        <w:rPr>
          <w:rFonts w:ascii="Tahoma" w:hAnsi="Tahoma" w:cs="Tahoma"/>
          <w:sz w:val="24"/>
          <w:szCs w:val="24"/>
        </w:rPr>
        <w:t>u</w:t>
      </w:r>
      <w:r w:rsidRPr="004D1D34">
        <w:rPr>
          <w:rFonts w:ascii="Tahoma" w:hAnsi="Tahoma" w:cs="Tahoma"/>
          <w:sz w:val="24"/>
          <w:szCs w:val="24"/>
        </w:rPr>
        <w:t xml:space="preserve"> managerów popełnia błąd polegający na kierowaniu standardowych, niepersonalizowanych zaproszeń do połączenia. Lepszym podejściem jest spersonalizowanie zaproszeń, podając powód, dla którego chcemy się połączyć oraz jakie korzyści może to przynieść obu stronom.</w:t>
      </w:r>
    </w:p>
    <w:p w14:paraId="19B3677A" w14:textId="573B43D2" w:rsidR="004D1D34" w:rsidRPr="004D1D34" w:rsidRDefault="004D1D34" w:rsidP="004D1D34">
      <w:pPr>
        <w:spacing w:line="360" w:lineRule="auto"/>
        <w:jc w:val="both"/>
        <w:rPr>
          <w:rFonts w:ascii="Tahoma" w:hAnsi="Tahoma" w:cs="Tahoma"/>
          <w:sz w:val="24"/>
          <w:szCs w:val="24"/>
        </w:rPr>
      </w:pPr>
      <w:r w:rsidRPr="004D1D34">
        <w:rPr>
          <w:rFonts w:ascii="Tahoma" w:hAnsi="Tahoma" w:cs="Tahoma"/>
          <w:b/>
          <w:bCs/>
          <w:sz w:val="24"/>
          <w:szCs w:val="24"/>
        </w:rPr>
        <w:t>#Brak aktualizacji profilu:</w:t>
      </w:r>
      <w:r w:rsidRPr="004D1D34">
        <w:rPr>
          <w:rFonts w:ascii="Tahoma" w:hAnsi="Tahoma" w:cs="Tahoma"/>
          <w:sz w:val="24"/>
          <w:szCs w:val="24"/>
        </w:rPr>
        <w:t xml:space="preserve"> Managerowie często zapominają aktualizować swoje profile, co może prowadzić do przedstawienia nieaktualnych informacji na temat ich kariery, osiągnięć i kompetencji. Ważne jest regularne aktualizowanie profilu, aby odzwierciedlał on aktualny stan kariery i umiejętności.</w:t>
      </w:r>
    </w:p>
    <w:p w14:paraId="229CC0C5" w14:textId="77777777" w:rsidR="004D1D34" w:rsidRPr="004D1D34" w:rsidRDefault="004D1D34" w:rsidP="004D1D34">
      <w:pPr>
        <w:spacing w:line="360" w:lineRule="auto"/>
        <w:jc w:val="both"/>
        <w:rPr>
          <w:rFonts w:ascii="Tahoma" w:hAnsi="Tahoma" w:cs="Tahoma"/>
          <w:sz w:val="24"/>
          <w:szCs w:val="24"/>
        </w:rPr>
      </w:pPr>
      <w:r w:rsidRPr="004D1D34">
        <w:rPr>
          <w:rFonts w:ascii="Tahoma" w:hAnsi="Tahoma" w:cs="Tahoma"/>
          <w:b/>
          <w:bCs/>
          <w:sz w:val="24"/>
          <w:szCs w:val="24"/>
        </w:rPr>
        <w:t xml:space="preserve">#Brak </w:t>
      </w:r>
      <w:r>
        <w:rPr>
          <w:rFonts w:ascii="Tahoma" w:hAnsi="Tahoma" w:cs="Tahoma"/>
          <w:b/>
          <w:bCs/>
          <w:sz w:val="24"/>
          <w:szCs w:val="24"/>
        </w:rPr>
        <w:t>interakcji</w:t>
      </w:r>
      <w:r w:rsidRPr="004D1D34">
        <w:rPr>
          <w:rFonts w:ascii="Tahoma" w:hAnsi="Tahoma" w:cs="Tahoma"/>
          <w:b/>
          <w:bCs/>
          <w:sz w:val="24"/>
          <w:szCs w:val="24"/>
        </w:rPr>
        <w:t xml:space="preserve"> z siecią</w:t>
      </w:r>
      <w:r w:rsidRPr="004D1D34">
        <w:rPr>
          <w:rFonts w:ascii="Tahoma" w:hAnsi="Tahoma" w:cs="Tahoma"/>
          <w:sz w:val="24"/>
          <w:szCs w:val="24"/>
        </w:rPr>
        <w:t xml:space="preserve">: LinkedIn to platforma społecznościowa, która opiera się na budowaniu relacji. Managerowie często popełniają błąd ignorując lub nie angażując się w kontakty, co może ograniczyć możliwości </w:t>
      </w:r>
      <w:proofErr w:type="spellStart"/>
      <w:r w:rsidRPr="004D1D34">
        <w:rPr>
          <w:rFonts w:ascii="Tahoma" w:hAnsi="Tahoma" w:cs="Tahoma"/>
          <w:sz w:val="24"/>
          <w:szCs w:val="24"/>
        </w:rPr>
        <w:t>networkingowe</w:t>
      </w:r>
      <w:proofErr w:type="spellEnd"/>
      <w:r w:rsidRPr="004D1D34">
        <w:rPr>
          <w:rFonts w:ascii="Tahoma" w:hAnsi="Tahoma" w:cs="Tahoma"/>
          <w:sz w:val="24"/>
          <w:szCs w:val="24"/>
        </w:rPr>
        <w:t xml:space="preserve"> i dostęp do nowych możliwości biznesowych.</w:t>
      </w:r>
    </w:p>
    <w:p w14:paraId="729BFBD0" w14:textId="77777777" w:rsidR="004D1D34" w:rsidRPr="004D1D34" w:rsidRDefault="004D1D34" w:rsidP="004D1D34">
      <w:pPr>
        <w:spacing w:line="360" w:lineRule="auto"/>
        <w:jc w:val="both"/>
        <w:rPr>
          <w:rFonts w:ascii="Tahoma" w:hAnsi="Tahoma" w:cs="Tahoma"/>
          <w:sz w:val="24"/>
          <w:szCs w:val="24"/>
        </w:rPr>
      </w:pPr>
      <w:r w:rsidRPr="004D1D34">
        <w:rPr>
          <w:rFonts w:ascii="Tahoma" w:hAnsi="Tahoma" w:cs="Tahoma"/>
          <w:b/>
          <w:bCs/>
          <w:sz w:val="24"/>
          <w:szCs w:val="24"/>
        </w:rPr>
        <w:t>#Brak świadomości celów biznesowych:</w:t>
      </w:r>
      <w:r w:rsidRPr="004D1D34">
        <w:rPr>
          <w:rFonts w:ascii="Tahoma" w:hAnsi="Tahoma" w:cs="Tahoma"/>
          <w:sz w:val="24"/>
          <w:szCs w:val="24"/>
        </w:rPr>
        <w:t xml:space="preserve"> Wiele managerów nie ma jasno określonych celów biznesowych związanych z prowadzeniem profilu na LinkedIn. Przed rozpoczęciem aktywności warto zdefiniować cele, takie jak zwiększenie świadomości marki osobistej, pozyskiwanie nowych klientów czy rekrutacja talentów.</w:t>
      </w:r>
    </w:p>
    <w:p w14:paraId="651847E2" w14:textId="77777777" w:rsidR="004D1D34" w:rsidRPr="004D1D34" w:rsidRDefault="004D1D34" w:rsidP="004D1D34">
      <w:pPr>
        <w:spacing w:line="360" w:lineRule="auto"/>
        <w:jc w:val="both"/>
        <w:rPr>
          <w:rFonts w:ascii="Tahoma" w:hAnsi="Tahoma" w:cs="Tahoma"/>
          <w:sz w:val="24"/>
          <w:szCs w:val="24"/>
        </w:rPr>
      </w:pPr>
      <w:r w:rsidRPr="004D1D34">
        <w:rPr>
          <w:rFonts w:ascii="Tahoma" w:hAnsi="Tahoma" w:cs="Tahoma"/>
          <w:b/>
          <w:bCs/>
          <w:sz w:val="24"/>
          <w:szCs w:val="24"/>
        </w:rPr>
        <w:t>#Brak monitorowania wyników:</w:t>
      </w:r>
      <w:r w:rsidRPr="004D1D34">
        <w:rPr>
          <w:rFonts w:ascii="Tahoma" w:hAnsi="Tahoma" w:cs="Tahoma"/>
          <w:sz w:val="24"/>
          <w:szCs w:val="24"/>
        </w:rPr>
        <w:t xml:space="preserve"> </w:t>
      </w:r>
      <w:r>
        <w:rPr>
          <w:rFonts w:ascii="Tahoma" w:hAnsi="Tahoma" w:cs="Tahoma"/>
          <w:sz w:val="24"/>
          <w:szCs w:val="24"/>
        </w:rPr>
        <w:t>Użytkownicy</w:t>
      </w:r>
      <w:r w:rsidRPr="004D1D34">
        <w:rPr>
          <w:rFonts w:ascii="Tahoma" w:hAnsi="Tahoma" w:cs="Tahoma"/>
          <w:sz w:val="24"/>
          <w:szCs w:val="24"/>
        </w:rPr>
        <w:t xml:space="preserve"> często nie śledzą efektywności swoich działań na LinkedIn. Ważne jest monitorowanie statystyk, takich jak liczba wyświetleń profilu, zaangażowanie w treści czy liczba zaproszeń do połączenia, aby dostosować strategię i poprawić wyniki.</w:t>
      </w:r>
    </w:p>
    <w:p w14:paraId="0CA602F8" w14:textId="4674BFA5" w:rsidR="004D1D34" w:rsidRPr="004D1D34" w:rsidRDefault="004D1D34" w:rsidP="004D1D34">
      <w:pPr>
        <w:spacing w:line="360" w:lineRule="auto"/>
        <w:jc w:val="both"/>
        <w:rPr>
          <w:rFonts w:ascii="Tahoma" w:hAnsi="Tahoma" w:cs="Tahoma"/>
          <w:sz w:val="24"/>
          <w:szCs w:val="24"/>
        </w:rPr>
      </w:pPr>
      <w:r w:rsidRPr="004D1D34">
        <w:rPr>
          <w:rFonts w:ascii="Tahoma" w:hAnsi="Tahoma" w:cs="Tahoma"/>
          <w:b/>
          <w:bCs/>
          <w:sz w:val="24"/>
          <w:szCs w:val="24"/>
        </w:rPr>
        <w:lastRenderedPageBreak/>
        <w:t>#Brak budowania marki osobistej:</w:t>
      </w:r>
      <w:r w:rsidRPr="004D1D34">
        <w:rPr>
          <w:rFonts w:ascii="Tahoma" w:hAnsi="Tahoma" w:cs="Tahoma"/>
          <w:sz w:val="24"/>
          <w:szCs w:val="24"/>
        </w:rPr>
        <w:t xml:space="preserve"> </w:t>
      </w:r>
      <w:r>
        <w:rPr>
          <w:rFonts w:ascii="Tahoma" w:hAnsi="Tahoma" w:cs="Tahoma"/>
          <w:sz w:val="24"/>
          <w:szCs w:val="24"/>
        </w:rPr>
        <w:t xml:space="preserve">Jak tłumaczy Sebastian </w:t>
      </w:r>
      <w:proofErr w:type="spellStart"/>
      <w:r>
        <w:rPr>
          <w:rFonts w:ascii="Tahoma" w:hAnsi="Tahoma" w:cs="Tahoma"/>
          <w:sz w:val="24"/>
          <w:szCs w:val="24"/>
        </w:rPr>
        <w:t>Kopiej</w:t>
      </w:r>
      <w:proofErr w:type="spellEnd"/>
      <w:r>
        <w:rPr>
          <w:rFonts w:ascii="Tahoma" w:hAnsi="Tahoma" w:cs="Tahoma"/>
          <w:sz w:val="24"/>
          <w:szCs w:val="24"/>
        </w:rPr>
        <w:t xml:space="preserve"> z </w:t>
      </w:r>
      <w:proofErr w:type="spellStart"/>
      <w:r>
        <w:rPr>
          <w:rFonts w:ascii="Tahoma" w:hAnsi="Tahoma" w:cs="Tahoma"/>
          <w:sz w:val="24"/>
          <w:szCs w:val="24"/>
        </w:rPr>
        <w:t>Commplace</w:t>
      </w:r>
      <w:proofErr w:type="spellEnd"/>
      <w:r>
        <w:rPr>
          <w:rFonts w:ascii="Tahoma" w:hAnsi="Tahoma" w:cs="Tahoma"/>
          <w:sz w:val="24"/>
          <w:szCs w:val="24"/>
        </w:rPr>
        <w:t xml:space="preserve">: </w:t>
      </w:r>
      <w:r w:rsidRPr="004D1D34">
        <w:rPr>
          <w:rFonts w:ascii="Tahoma" w:hAnsi="Tahoma" w:cs="Tahoma"/>
          <w:i/>
          <w:iCs/>
          <w:sz w:val="24"/>
          <w:szCs w:val="24"/>
        </w:rPr>
        <w:t>Managerowie często koncentrują się na promowaniu swojej firmy lub produktów, zamiast budować swoją własną markę osobistą. Warto inwestować czas w tworzenie treści związanych z własnym doświadczeniem, wiedzą i osiągnięciami, aby budować reputację jako ekspert w danej dziedzinie.</w:t>
      </w:r>
      <w:r w:rsidRPr="004D1D34">
        <w:rPr>
          <w:rFonts w:ascii="Tahoma" w:hAnsi="Tahoma" w:cs="Tahoma"/>
          <w:i/>
          <w:iCs/>
          <w:sz w:val="24"/>
          <w:szCs w:val="24"/>
        </w:rPr>
        <w:t xml:space="preserve"> Ludzie lubią rozmawiać z ludźmi i nie chcą być atakowani </w:t>
      </w:r>
      <w:proofErr w:type="spellStart"/>
      <w:r w:rsidRPr="004D1D34">
        <w:rPr>
          <w:rFonts w:ascii="Tahoma" w:hAnsi="Tahoma" w:cs="Tahoma"/>
          <w:i/>
          <w:iCs/>
          <w:sz w:val="24"/>
          <w:szCs w:val="24"/>
        </w:rPr>
        <w:t>contentem</w:t>
      </w:r>
      <w:proofErr w:type="spellEnd"/>
      <w:r w:rsidRPr="004D1D34">
        <w:rPr>
          <w:rFonts w:ascii="Tahoma" w:hAnsi="Tahoma" w:cs="Tahoma"/>
          <w:i/>
          <w:iCs/>
          <w:sz w:val="24"/>
          <w:szCs w:val="24"/>
        </w:rPr>
        <w:t xml:space="preserve"> stricte sprzedażowo-produktowym.</w:t>
      </w:r>
      <w:r>
        <w:rPr>
          <w:rFonts w:ascii="Tahoma" w:hAnsi="Tahoma" w:cs="Tahoma"/>
          <w:sz w:val="24"/>
          <w:szCs w:val="24"/>
        </w:rPr>
        <w:t xml:space="preserve"> </w:t>
      </w:r>
    </w:p>
    <w:p w14:paraId="4864752D" w14:textId="1AADCA63" w:rsidR="0082078D" w:rsidRPr="004D1D34" w:rsidRDefault="004D1D34" w:rsidP="004D1D34">
      <w:pPr>
        <w:spacing w:line="360" w:lineRule="auto"/>
        <w:jc w:val="both"/>
        <w:rPr>
          <w:rFonts w:ascii="Tahoma" w:hAnsi="Tahoma" w:cs="Tahoma"/>
          <w:sz w:val="24"/>
          <w:szCs w:val="24"/>
        </w:rPr>
      </w:pPr>
      <w:r w:rsidRPr="004D1D34">
        <w:rPr>
          <w:rFonts w:ascii="Tahoma" w:hAnsi="Tahoma" w:cs="Tahoma"/>
          <w:sz w:val="24"/>
          <w:szCs w:val="24"/>
        </w:rPr>
        <w:t>Unikanie tych najczęstszych błędów może pomóc managerom w efektywnym wykorzystaniu potencjału LinkedIn do budowy sieci kontaktów, promowania swojej marki osobistej i osiągania sukcesów zawodowych.</w:t>
      </w:r>
    </w:p>
    <w:sectPr w:rsidR="0082078D" w:rsidRPr="004D1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34"/>
    <w:rsid w:val="004D1D34"/>
    <w:rsid w:val="00820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05EB"/>
  <w15:chartTrackingRefBased/>
  <w15:docId w15:val="{494CCB80-74EC-4BBD-A831-593B2BD3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D1D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4D1D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4D1D34"/>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4D1D34"/>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4D1D34"/>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4D1D34"/>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4D1D34"/>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4D1D34"/>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4D1D34"/>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1D34"/>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4D1D34"/>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4D1D34"/>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4D1D34"/>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4D1D34"/>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4D1D34"/>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4D1D34"/>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4D1D34"/>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4D1D34"/>
    <w:rPr>
      <w:rFonts w:eastAsiaTheme="majorEastAsia" w:cstheme="majorBidi"/>
      <w:color w:val="272727" w:themeColor="text1" w:themeTint="D8"/>
    </w:rPr>
  </w:style>
  <w:style w:type="paragraph" w:styleId="Tytu">
    <w:name w:val="Title"/>
    <w:basedOn w:val="Normalny"/>
    <w:next w:val="Normalny"/>
    <w:link w:val="TytuZnak"/>
    <w:uiPriority w:val="10"/>
    <w:qFormat/>
    <w:rsid w:val="004D1D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D1D3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4D1D34"/>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4D1D34"/>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4D1D34"/>
    <w:pPr>
      <w:spacing w:before="160"/>
      <w:jc w:val="center"/>
    </w:pPr>
    <w:rPr>
      <w:i/>
      <w:iCs/>
      <w:color w:val="404040" w:themeColor="text1" w:themeTint="BF"/>
    </w:rPr>
  </w:style>
  <w:style w:type="character" w:customStyle="1" w:styleId="CytatZnak">
    <w:name w:val="Cytat Znak"/>
    <w:basedOn w:val="Domylnaczcionkaakapitu"/>
    <w:link w:val="Cytat"/>
    <w:uiPriority w:val="29"/>
    <w:rsid w:val="004D1D34"/>
    <w:rPr>
      <w:i/>
      <w:iCs/>
      <w:color w:val="404040" w:themeColor="text1" w:themeTint="BF"/>
    </w:rPr>
  </w:style>
  <w:style w:type="paragraph" w:styleId="Akapitzlist">
    <w:name w:val="List Paragraph"/>
    <w:basedOn w:val="Normalny"/>
    <w:uiPriority w:val="34"/>
    <w:qFormat/>
    <w:rsid w:val="004D1D34"/>
    <w:pPr>
      <w:ind w:left="720"/>
      <w:contextualSpacing/>
    </w:pPr>
  </w:style>
  <w:style w:type="character" w:styleId="Wyrnienieintensywne">
    <w:name w:val="Intense Emphasis"/>
    <w:basedOn w:val="Domylnaczcionkaakapitu"/>
    <w:uiPriority w:val="21"/>
    <w:qFormat/>
    <w:rsid w:val="004D1D34"/>
    <w:rPr>
      <w:i/>
      <w:iCs/>
      <w:color w:val="0F4761" w:themeColor="accent1" w:themeShade="BF"/>
    </w:rPr>
  </w:style>
  <w:style w:type="paragraph" w:styleId="Cytatintensywny">
    <w:name w:val="Intense Quote"/>
    <w:basedOn w:val="Normalny"/>
    <w:next w:val="Normalny"/>
    <w:link w:val="CytatintensywnyZnak"/>
    <w:uiPriority w:val="30"/>
    <w:qFormat/>
    <w:rsid w:val="004D1D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4D1D34"/>
    <w:rPr>
      <w:i/>
      <w:iCs/>
      <w:color w:val="0F4761" w:themeColor="accent1" w:themeShade="BF"/>
    </w:rPr>
  </w:style>
  <w:style w:type="character" w:styleId="Odwoanieintensywne">
    <w:name w:val="Intense Reference"/>
    <w:basedOn w:val="Domylnaczcionkaakapitu"/>
    <w:uiPriority w:val="32"/>
    <w:qFormat/>
    <w:rsid w:val="004D1D3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08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2246</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Goławska</dc:creator>
  <cp:keywords/>
  <dc:description/>
  <cp:lastModifiedBy>Anna Goławska</cp:lastModifiedBy>
  <cp:revision>1</cp:revision>
  <dcterms:created xsi:type="dcterms:W3CDTF">2024-02-06T06:29:00Z</dcterms:created>
  <dcterms:modified xsi:type="dcterms:W3CDTF">2024-02-06T06:32:00Z</dcterms:modified>
</cp:coreProperties>
</file>