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9A9B0" w14:textId="77777777" w:rsidR="0081792D" w:rsidRPr="009379B1" w:rsidRDefault="0081792D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490FB6FA" w14:textId="77777777" w:rsidR="00C92D91" w:rsidRPr="009379B1" w:rsidRDefault="00C92D91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7AEB8030" w14:textId="660FFA89" w:rsidR="00022725" w:rsidRPr="009379B1" w:rsidRDefault="005F2904" w:rsidP="009379B1">
      <w:pPr>
        <w:pStyle w:val="NormalnyWeb"/>
        <w:spacing w:before="0" w:beforeAutospacing="0" w:after="0" w:afterAutospacing="0" w:line="276" w:lineRule="auto"/>
        <w:jc w:val="right"/>
        <w:rPr>
          <w:rFonts w:ascii="Open Sans" w:hAnsi="Open Sans" w:cs="Open Sans"/>
        </w:rPr>
      </w:pPr>
      <w:bookmarkStart w:id="0" w:name="_Hlk12362671"/>
      <w:bookmarkEnd w:id="0"/>
      <w:r>
        <w:rPr>
          <w:rFonts w:ascii="Open Sans" w:hAnsi="Open Sans" w:cs="Open Sans"/>
        </w:rPr>
        <w:t>Maj</w:t>
      </w:r>
      <w:r w:rsidR="00585E6D">
        <w:rPr>
          <w:rFonts w:ascii="Open Sans" w:hAnsi="Open Sans" w:cs="Open Sans"/>
        </w:rPr>
        <w:t>, 2024</w:t>
      </w:r>
      <w:r w:rsidR="00993878">
        <w:rPr>
          <w:rFonts w:ascii="Open Sans" w:hAnsi="Open Sans" w:cs="Open Sans"/>
        </w:rPr>
        <w:t xml:space="preserve"> rok</w:t>
      </w:r>
      <w:r w:rsidR="00467808" w:rsidRPr="009379B1">
        <w:rPr>
          <w:rFonts w:ascii="Open Sans" w:hAnsi="Open Sans" w:cs="Open Sans"/>
        </w:rPr>
        <w:t xml:space="preserve"> </w:t>
      </w:r>
    </w:p>
    <w:p w14:paraId="37A1BCCE" w14:textId="77777777" w:rsidR="00053902" w:rsidRPr="009379B1" w:rsidRDefault="00053902" w:rsidP="009379B1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</w:rPr>
      </w:pPr>
    </w:p>
    <w:p w14:paraId="52D4FEFB" w14:textId="77777777" w:rsidR="003E604A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Informacja prasowa </w:t>
      </w:r>
    </w:p>
    <w:p w14:paraId="5046BC59" w14:textId="77777777" w:rsidR="00467808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6C009BBB" w14:textId="77777777" w:rsidR="005F2904" w:rsidRDefault="005F2904" w:rsidP="004A73E6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 w:rsidRPr="005F2904">
        <w:rPr>
          <w:rFonts w:ascii="Open Sans" w:hAnsi="Open Sans" w:cs="Open Sans"/>
          <w:b/>
          <w:bCs/>
        </w:rPr>
        <w:t>Planujesz wakacyjne promocje? Pamiętaj o tych działaniach.</w:t>
      </w:r>
    </w:p>
    <w:p w14:paraId="1817FF13" w14:textId="7D3E23EC" w:rsidR="005F2904" w:rsidRPr="005F2904" w:rsidRDefault="00FD66CE" w:rsidP="004A73E6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Kreatywne podejście i</w:t>
      </w:r>
      <w:r w:rsidR="009A67D4">
        <w:rPr>
          <w:rFonts w:ascii="Open Sans" w:hAnsi="Open Sans" w:cs="Open Sans"/>
          <w:b/>
          <w:bCs/>
        </w:rPr>
        <w:t xml:space="preserve"> efektywne wykorzystanie różnych kanałów komunikacji – od tego </w:t>
      </w:r>
      <w:r w:rsidR="002066B2">
        <w:rPr>
          <w:rFonts w:ascii="Open Sans" w:hAnsi="Open Sans" w:cs="Open Sans"/>
          <w:b/>
          <w:bCs/>
        </w:rPr>
        <w:t>należy zacząć p</w:t>
      </w:r>
      <w:r w:rsidR="005F2904" w:rsidRPr="005F2904">
        <w:rPr>
          <w:rFonts w:ascii="Open Sans" w:hAnsi="Open Sans" w:cs="Open Sans"/>
          <w:b/>
          <w:bCs/>
        </w:rPr>
        <w:t>lanowanie wakacyjnych promocji</w:t>
      </w:r>
      <w:r w:rsidR="002066B2">
        <w:rPr>
          <w:rFonts w:ascii="Open Sans" w:hAnsi="Open Sans" w:cs="Open Sans"/>
          <w:b/>
          <w:bCs/>
        </w:rPr>
        <w:t xml:space="preserve">. Z pewnością </w:t>
      </w:r>
      <w:r w:rsidR="005F2904" w:rsidRPr="005F2904">
        <w:rPr>
          <w:rFonts w:ascii="Open Sans" w:hAnsi="Open Sans" w:cs="Open Sans"/>
          <w:b/>
          <w:bCs/>
        </w:rPr>
        <w:t>zwiększy</w:t>
      </w:r>
      <w:r w:rsidR="002066B2">
        <w:rPr>
          <w:rFonts w:ascii="Open Sans" w:hAnsi="Open Sans" w:cs="Open Sans"/>
          <w:b/>
          <w:bCs/>
        </w:rPr>
        <w:t xml:space="preserve"> to</w:t>
      </w:r>
      <w:r w:rsidR="005F2904" w:rsidRPr="005F2904">
        <w:rPr>
          <w:rFonts w:ascii="Open Sans" w:hAnsi="Open Sans" w:cs="Open Sans"/>
          <w:b/>
          <w:bCs/>
        </w:rPr>
        <w:t xml:space="preserve"> szanse na sukces i </w:t>
      </w:r>
      <w:r w:rsidR="00D152F2">
        <w:rPr>
          <w:rFonts w:ascii="Open Sans" w:hAnsi="Open Sans" w:cs="Open Sans"/>
          <w:b/>
          <w:bCs/>
        </w:rPr>
        <w:t>z</w:t>
      </w:r>
      <w:r w:rsidR="005F2904" w:rsidRPr="005F2904">
        <w:rPr>
          <w:rFonts w:ascii="Open Sans" w:hAnsi="Open Sans" w:cs="Open Sans"/>
          <w:b/>
          <w:bCs/>
        </w:rPr>
        <w:t>maksymaliz</w:t>
      </w:r>
      <w:r w:rsidR="00D152F2">
        <w:rPr>
          <w:rFonts w:ascii="Open Sans" w:hAnsi="Open Sans" w:cs="Open Sans"/>
          <w:b/>
          <w:bCs/>
        </w:rPr>
        <w:t>uje</w:t>
      </w:r>
      <w:r w:rsidR="005F2904" w:rsidRPr="005F2904">
        <w:rPr>
          <w:rFonts w:ascii="Open Sans" w:hAnsi="Open Sans" w:cs="Open Sans"/>
          <w:b/>
          <w:bCs/>
        </w:rPr>
        <w:t xml:space="preserve"> zasięg</w:t>
      </w:r>
      <w:r w:rsidR="00D152F2">
        <w:rPr>
          <w:rFonts w:ascii="Open Sans" w:hAnsi="Open Sans" w:cs="Open Sans"/>
          <w:b/>
          <w:bCs/>
        </w:rPr>
        <w:t xml:space="preserve"> reklamy.</w:t>
      </w:r>
      <w:r w:rsidR="005F2904" w:rsidRPr="005F2904">
        <w:rPr>
          <w:rFonts w:ascii="Open Sans" w:hAnsi="Open Sans" w:cs="Open Sans"/>
          <w:b/>
          <w:bCs/>
        </w:rPr>
        <w:t xml:space="preserve"> </w:t>
      </w:r>
      <w:r w:rsidR="00D152F2">
        <w:rPr>
          <w:rFonts w:ascii="Open Sans" w:hAnsi="Open Sans" w:cs="Open Sans"/>
          <w:b/>
          <w:bCs/>
        </w:rPr>
        <w:t>W</w:t>
      </w:r>
      <w:r w:rsidR="005F2904" w:rsidRPr="005F2904">
        <w:rPr>
          <w:rFonts w:ascii="Open Sans" w:hAnsi="Open Sans" w:cs="Open Sans"/>
          <w:b/>
          <w:bCs/>
        </w:rPr>
        <w:t>arto rozważyć kilka sprawdzonych metod, które pomogą dotrzeć do szerokiego grona potencjalnych klientów.</w:t>
      </w:r>
    </w:p>
    <w:p w14:paraId="24B42A9B" w14:textId="60DA9D0F" w:rsidR="005F2904" w:rsidRPr="005F2904" w:rsidRDefault="005F2904" w:rsidP="004A73E6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#1 </w:t>
      </w:r>
      <w:r w:rsidRPr="005F2904">
        <w:rPr>
          <w:rFonts w:ascii="Open Sans" w:hAnsi="Open Sans" w:cs="Open Sans"/>
          <w:b/>
          <w:bCs/>
        </w:rPr>
        <w:t>Kampanie w mediach społecznościowych</w:t>
      </w:r>
    </w:p>
    <w:p w14:paraId="2ED34943" w14:textId="3CB4AC16" w:rsidR="005F2904" w:rsidRPr="005F2904" w:rsidRDefault="005F2904" w:rsidP="004A73E6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 w:rsidRPr="005F2904">
        <w:rPr>
          <w:rFonts w:ascii="Open Sans" w:hAnsi="Open Sans" w:cs="Open Sans"/>
        </w:rPr>
        <w:t xml:space="preserve">Media społecznościowe oferują szerokie możliwości </w:t>
      </w:r>
      <w:proofErr w:type="spellStart"/>
      <w:r w:rsidRPr="005F2904">
        <w:rPr>
          <w:rFonts w:ascii="Open Sans" w:hAnsi="Open Sans" w:cs="Open Sans"/>
        </w:rPr>
        <w:t>targetowania</w:t>
      </w:r>
      <w:proofErr w:type="spellEnd"/>
      <w:r w:rsidRPr="005F2904">
        <w:rPr>
          <w:rFonts w:ascii="Open Sans" w:hAnsi="Open Sans" w:cs="Open Sans"/>
        </w:rPr>
        <w:t xml:space="preserve"> reklam, pozwalając na precyzyjne dotarcie do grupy docelowej na podstawie wieku, miejsca zamieszkania, zainteresowań i wielu innych kryteriów. </w:t>
      </w:r>
      <w:r>
        <w:rPr>
          <w:rFonts w:ascii="Open Sans" w:hAnsi="Open Sans" w:cs="Open Sans"/>
        </w:rPr>
        <w:t xml:space="preserve">Przykładowo – przedsiębiorstwo budowlane może wybrać wśród odbiorców osoby zainteresowane remontem, a salon kosmetyczny np. kobiety, w wieku 18-50 lat, zamieszkujące okolicę. </w:t>
      </w:r>
      <w:r w:rsidRPr="005F2904">
        <w:rPr>
          <w:rFonts w:ascii="Open Sans" w:hAnsi="Open Sans" w:cs="Open Sans"/>
        </w:rPr>
        <w:t xml:space="preserve">Wykorzystanie tej strategii pozwala na skierowanie oferty bezpośrednio do osób najbardziej zainteresowanych wakacyjnymi promocjami. Planując kampanię w </w:t>
      </w:r>
      <w:proofErr w:type="spellStart"/>
      <w:r w:rsidRPr="005F2904">
        <w:rPr>
          <w:rFonts w:ascii="Open Sans" w:hAnsi="Open Sans" w:cs="Open Sans"/>
        </w:rPr>
        <w:t>social</w:t>
      </w:r>
      <w:proofErr w:type="spellEnd"/>
      <w:r w:rsidRPr="005F2904">
        <w:rPr>
          <w:rFonts w:ascii="Open Sans" w:hAnsi="Open Sans" w:cs="Open Sans"/>
        </w:rPr>
        <w:t xml:space="preserve"> mediach, pamiętaj o atrakcyjnym</w:t>
      </w:r>
      <w:r w:rsidR="00800077">
        <w:rPr>
          <w:rFonts w:ascii="Open Sans" w:hAnsi="Open Sans" w:cs="Open Sans"/>
        </w:rPr>
        <w:t xml:space="preserve"> </w:t>
      </w:r>
      <w:r w:rsidRPr="005F2904">
        <w:rPr>
          <w:rFonts w:ascii="Open Sans" w:hAnsi="Open Sans" w:cs="Open Sans"/>
        </w:rPr>
        <w:t xml:space="preserve">przekazie, który </w:t>
      </w:r>
      <w:r>
        <w:rPr>
          <w:rFonts w:ascii="Open Sans" w:hAnsi="Open Sans" w:cs="Open Sans"/>
        </w:rPr>
        <w:t>przyciągnie uwagę</w:t>
      </w:r>
      <w:r w:rsidRPr="005F2904">
        <w:rPr>
          <w:rFonts w:ascii="Open Sans" w:hAnsi="Open Sans" w:cs="Open Sans"/>
        </w:rPr>
        <w:t xml:space="preserve"> użytkowników</w:t>
      </w:r>
      <w:r>
        <w:rPr>
          <w:rFonts w:ascii="Open Sans" w:hAnsi="Open Sans" w:cs="Open Sans"/>
        </w:rPr>
        <w:t>, zachęci</w:t>
      </w:r>
      <w:r w:rsidRPr="005F2904">
        <w:rPr>
          <w:rFonts w:ascii="Open Sans" w:hAnsi="Open Sans" w:cs="Open Sans"/>
        </w:rPr>
        <w:t xml:space="preserve"> do interakcji i skorzystania z oferty.</w:t>
      </w:r>
    </w:p>
    <w:p w14:paraId="0D681985" w14:textId="01415D1B" w:rsidR="005F2904" w:rsidRPr="005F2904" w:rsidRDefault="005F2904" w:rsidP="004A73E6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  <w:lang w:val="en-GB"/>
        </w:rPr>
      </w:pPr>
      <w:r>
        <w:rPr>
          <w:rFonts w:ascii="Open Sans" w:hAnsi="Open Sans" w:cs="Open Sans"/>
          <w:b/>
          <w:bCs/>
          <w:lang w:val="en-GB"/>
        </w:rPr>
        <w:t xml:space="preserve">#2 </w:t>
      </w:r>
      <w:proofErr w:type="spellStart"/>
      <w:r w:rsidRPr="005F2904">
        <w:rPr>
          <w:rFonts w:ascii="Open Sans" w:hAnsi="Open Sans" w:cs="Open Sans"/>
          <w:b/>
          <w:bCs/>
          <w:lang w:val="en-GB"/>
        </w:rPr>
        <w:t>Kampanie</w:t>
      </w:r>
      <w:proofErr w:type="spellEnd"/>
      <w:r w:rsidRPr="005F2904">
        <w:rPr>
          <w:rFonts w:ascii="Open Sans" w:hAnsi="Open Sans" w:cs="Open Sans"/>
          <w:b/>
          <w:bCs/>
          <w:lang w:val="en-GB"/>
        </w:rPr>
        <w:t xml:space="preserve"> OOH (Out-Of-Home)</w:t>
      </w:r>
      <w:r w:rsidR="00636F13">
        <w:rPr>
          <w:rFonts w:ascii="Open Sans" w:hAnsi="Open Sans" w:cs="Open Sans"/>
          <w:b/>
          <w:bCs/>
          <w:lang w:val="en-GB"/>
        </w:rPr>
        <w:t xml:space="preserve"> </w:t>
      </w:r>
    </w:p>
    <w:p w14:paraId="03D5328E" w14:textId="343706D2" w:rsidR="005F2904" w:rsidRDefault="005F2904" w:rsidP="004A73E6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 w:rsidRPr="005F2904">
        <w:rPr>
          <w:rFonts w:ascii="Open Sans" w:hAnsi="Open Sans" w:cs="Open Sans"/>
        </w:rPr>
        <w:t>Reklama zewnętrzna pozostaje jednym z kluczowych elementów skutecznego dotarcia do potencjalnych klientów</w:t>
      </w:r>
      <w:r w:rsidR="00056410">
        <w:rPr>
          <w:rFonts w:ascii="Open Sans" w:hAnsi="Open Sans" w:cs="Open Sans"/>
        </w:rPr>
        <w:t>.</w:t>
      </w:r>
      <w:r w:rsidR="006331FA">
        <w:rPr>
          <w:rFonts w:ascii="Open Sans" w:hAnsi="Open Sans" w:cs="Open Sans"/>
        </w:rPr>
        <w:t xml:space="preserve"> </w:t>
      </w:r>
      <w:r w:rsidRPr="005F2904">
        <w:rPr>
          <w:rFonts w:ascii="Open Sans" w:hAnsi="Open Sans" w:cs="Open Sans"/>
        </w:rPr>
        <w:t xml:space="preserve">Robert Dąbrowski, CEO </w:t>
      </w:r>
      <w:proofErr w:type="spellStart"/>
      <w:r w:rsidRPr="005F2904">
        <w:rPr>
          <w:rFonts w:ascii="Open Sans" w:hAnsi="Open Sans" w:cs="Open Sans"/>
        </w:rPr>
        <w:t>Recevent</w:t>
      </w:r>
      <w:proofErr w:type="spellEnd"/>
      <w:r w:rsidR="006331FA">
        <w:rPr>
          <w:rFonts w:ascii="Open Sans" w:hAnsi="Open Sans" w:cs="Open Sans"/>
        </w:rPr>
        <w:t xml:space="preserve"> uważa, że</w:t>
      </w:r>
      <w:r w:rsidRPr="005F2904">
        <w:rPr>
          <w:rFonts w:ascii="Open Sans" w:hAnsi="Open Sans" w:cs="Open Sans"/>
        </w:rPr>
        <w:t xml:space="preserve"> nośniki takie jak tablice mobilne cieszą się dużą popularnością ze względu na możliwość umieszczania </w:t>
      </w:r>
      <w:r w:rsidR="003810B1">
        <w:rPr>
          <w:rFonts w:ascii="Open Sans" w:hAnsi="Open Sans" w:cs="Open Sans"/>
        </w:rPr>
        <w:t xml:space="preserve">ich </w:t>
      </w:r>
      <w:r w:rsidRPr="005F2904">
        <w:rPr>
          <w:rFonts w:ascii="Open Sans" w:hAnsi="Open Sans" w:cs="Open Sans"/>
        </w:rPr>
        <w:t xml:space="preserve">w strategicznych lokalizacjach i </w:t>
      </w:r>
      <w:r w:rsidR="00174426">
        <w:rPr>
          <w:rFonts w:ascii="Open Sans" w:hAnsi="Open Sans" w:cs="Open Sans"/>
        </w:rPr>
        <w:t xml:space="preserve">opcję </w:t>
      </w:r>
      <w:r w:rsidRPr="005F2904">
        <w:rPr>
          <w:rFonts w:ascii="Open Sans" w:hAnsi="Open Sans" w:cs="Open Sans"/>
        </w:rPr>
        <w:t>zmiany położenia</w:t>
      </w:r>
      <w:r w:rsidR="006268F2">
        <w:rPr>
          <w:rFonts w:ascii="Open Sans" w:hAnsi="Open Sans" w:cs="Open Sans"/>
        </w:rPr>
        <w:t>.</w:t>
      </w:r>
      <w:r w:rsidRPr="005F2904">
        <w:rPr>
          <w:rFonts w:ascii="Open Sans" w:hAnsi="Open Sans" w:cs="Open Sans"/>
        </w:rPr>
        <w:t xml:space="preserve"> </w:t>
      </w:r>
      <w:r w:rsidR="006268F2">
        <w:rPr>
          <w:rFonts w:ascii="Open Sans" w:hAnsi="Open Sans" w:cs="Open Sans"/>
        </w:rPr>
        <w:t>P</w:t>
      </w:r>
      <w:r w:rsidRPr="005F2904">
        <w:rPr>
          <w:rFonts w:ascii="Open Sans" w:hAnsi="Open Sans" w:cs="Open Sans"/>
        </w:rPr>
        <w:t xml:space="preserve">ozwala </w:t>
      </w:r>
      <w:r w:rsidR="006268F2">
        <w:rPr>
          <w:rFonts w:ascii="Open Sans" w:hAnsi="Open Sans" w:cs="Open Sans"/>
        </w:rPr>
        <w:t xml:space="preserve">to </w:t>
      </w:r>
      <w:r w:rsidRPr="005F2904">
        <w:rPr>
          <w:rFonts w:ascii="Open Sans" w:hAnsi="Open Sans" w:cs="Open Sans"/>
        </w:rPr>
        <w:t xml:space="preserve">na efektywne docieranie do wybranej grupy docelowej. Przykładem </w:t>
      </w:r>
      <w:r w:rsidR="006268F2">
        <w:rPr>
          <w:rFonts w:ascii="Open Sans" w:hAnsi="Open Sans" w:cs="Open Sans"/>
        </w:rPr>
        <w:t>mogą być</w:t>
      </w:r>
      <w:r w:rsidRPr="005F2904">
        <w:rPr>
          <w:rFonts w:ascii="Open Sans" w:hAnsi="Open Sans" w:cs="Open Sans"/>
        </w:rPr>
        <w:t xml:space="preserve"> </w:t>
      </w:r>
      <w:proofErr w:type="spellStart"/>
      <w:r w:rsidRPr="005F2904">
        <w:rPr>
          <w:rFonts w:ascii="Open Sans" w:hAnsi="Open Sans" w:cs="Open Sans"/>
        </w:rPr>
        <w:t>citylighty</w:t>
      </w:r>
      <w:proofErr w:type="spellEnd"/>
      <w:r w:rsidRPr="005F2904">
        <w:rPr>
          <w:rFonts w:ascii="Open Sans" w:hAnsi="Open Sans" w:cs="Open Sans"/>
        </w:rPr>
        <w:t xml:space="preserve">. - Umieszczane w miejscach o dużym natężeniu ruchu, </w:t>
      </w:r>
      <w:r w:rsidR="005A7861">
        <w:rPr>
          <w:rFonts w:ascii="Open Sans" w:hAnsi="Open Sans" w:cs="Open Sans"/>
        </w:rPr>
        <w:t>takich jak</w:t>
      </w:r>
      <w:r w:rsidR="00703822">
        <w:rPr>
          <w:rFonts w:ascii="Open Sans" w:hAnsi="Open Sans" w:cs="Open Sans"/>
        </w:rPr>
        <w:t xml:space="preserve"> np.</w:t>
      </w:r>
      <w:r w:rsidRPr="005F2904">
        <w:rPr>
          <w:rFonts w:ascii="Open Sans" w:hAnsi="Open Sans" w:cs="Open Sans"/>
        </w:rPr>
        <w:t xml:space="preserve"> deptaki czy przystanki, zapewniają doskonałą widoczność reklam. Dzięki ich lokalizacji na wysokości wzroku, </w:t>
      </w:r>
      <w:r w:rsidR="00E67B50">
        <w:rPr>
          <w:rFonts w:ascii="Open Sans" w:hAnsi="Open Sans" w:cs="Open Sans"/>
        </w:rPr>
        <w:t>odbiorcy</w:t>
      </w:r>
      <w:r w:rsidRPr="005F2904">
        <w:rPr>
          <w:rFonts w:ascii="Open Sans" w:hAnsi="Open Sans" w:cs="Open Sans"/>
        </w:rPr>
        <w:t xml:space="preserve"> nie mogą przejść obok </w:t>
      </w:r>
      <w:r w:rsidRPr="005F2904">
        <w:rPr>
          <w:rFonts w:ascii="Open Sans" w:hAnsi="Open Sans" w:cs="Open Sans"/>
        </w:rPr>
        <w:lastRenderedPageBreak/>
        <w:t>nich obojętnie. Jasne, atrakcyjne wizualnie panele skutecznie przyciągają uwagę i mogą być dostosowane do specyficznych potrzeb różnych grup odbiorców</w:t>
      </w:r>
      <w:r>
        <w:rPr>
          <w:rFonts w:ascii="Open Sans" w:hAnsi="Open Sans" w:cs="Open Sans"/>
          <w:b/>
          <w:bCs/>
        </w:rPr>
        <w:t xml:space="preserve"> </w:t>
      </w:r>
      <w:r w:rsidRPr="005F2904">
        <w:rPr>
          <w:rFonts w:ascii="Open Sans" w:hAnsi="Open Sans" w:cs="Open Sans"/>
        </w:rPr>
        <w:t xml:space="preserve">- wyjaśnia ekspert z </w:t>
      </w:r>
      <w:proofErr w:type="spellStart"/>
      <w:r w:rsidRPr="005F2904">
        <w:rPr>
          <w:rFonts w:ascii="Open Sans" w:hAnsi="Open Sans" w:cs="Open Sans"/>
        </w:rPr>
        <w:t>Recevent</w:t>
      </w:r>
      <w:proofErr w:type="spellEnd"/>
      <w:r w:rsidRPr="005F2904">
        <w:rPr>
          <w:rFonts w:ascii="Open Sans" w:hAnsi="Open Sans" w:cs="Open Sans"/>
        </w:rPr>
        <w:t>.</w:t>
      </w:r>
    </w:p>
    <w:p w14:paraId="28D5E001" w14:textId="09072C8B" w:rsidR="005F2904" w:rsidRPr="005F2904" w:rsidRDefault="005F2904" w:rsidP="004A73E6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#3 </w:t>
      </w:r>
      <w:r w:rsidRPr="005F2904">
        <w:rPr>
          <w:rFonts w:ascii="Open Sans" w:hAnsi="Open Sans" w:cs="Open Sans"/>
          <w:b/>
          <w:bCs/>
        </w:rPr>
        <w:t xml:space="preserve">Kampanie w wynikach wyszukiwania </w:t>
      </w:r>
      <w:r>
        <w:rPr>
          <w:rFonts w:ascii="Open Sans" w:hAnsi="Open Sans" w:cs="Open Sans"/>
          <w:b/>
          <w:bCs/>
        </w:rPr>
        <w:t>Google</w:t>
      </w:r>
    </w:p>
    <w:p w14:paraId="2FFF539E" w14:textId="52184376" w:rsidR="005F2904" w:rsidRPr="005F2904" w:rsidRDefault="005F2904" w:rsidP="004A73E6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 w:rsidRPr="005F2904">
        <w:rPr>
          <w:rFonts w:ascii="Open Sans" w:hAnsi="Open Sans" w:cs="Open Sans"/>
        </w:rPr>
        <w:t xml:space="preserve">Reklama w Google, szczególnie połączona z </w:t>
      </w:r>
      <w:proofErr w:type="spellStart"/>
      <w:r w:rsidRPr="00D30A3C">
        <w:rPr>
          <w:rFonts w:ascii="Open Sans" w:hAnsi="Open Sans" w:cs="Open Sans"/>
        </w:rPr>
        <w:t>remarketingiem</w:t>
      </w:r>
      <w:proofErr w:type="spellEnd"/>
      <w:r w:rsidRPr="00D30A3C">
        <w:rPr>
          <w:rFonts w:ascii="Open Sans" w:hAnsi="Open Sans" w:cs="Open Sans"/>
        </w:rPr>
        <w:t>,</w:t>
      </w:r>
      <w:r w:rsidRPr="005F2904">
        <w:rPr>
          <w:rFonts w:ascii="Open Sans" w:hAnsi="Open Sans" w:cs="Open Sans"/>
        </w:rPr>
        <w:t xml:space="preserve"> to sposób na przypomnienie o ofercie osobom, które już wcześniej wykazały zainteresowanie podobnymi produktami lub usługami. Kampanie te umożliwiają pojawienie się w wynikach wyszukiwania dokładnie wtedy, gdy potencjalny klient szuka konkretnych ofert lub wcześniej odwiedził naszą stronę, co znacznie zwiększa szansę na konwersję.</w:t>
      </w:r>
    </w:p>
    <w:p w14:paraId="071A191C" w14:textId="639713FE" w:rsidR="00143DCC" w:rsidRDefault="005F2904" w:rsidP="004A73E6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5F2904">
        <w:rPr>
          <w:rFonts w:ascii="Open Sans" w:hAnsi="Open Sans" w:cs="Open Sans"/>
        </w:rPr>
        <w:t xml:space="preserve">Efektywne planowanie wakacyjnych promocji wymaga zróżnicowanego podejścia i wykorzystania synergii między różnymi kanałami reklamowymi. </w:t>
      </w:r>
      <w:r>
        <w:rPr>
          <w:rFonts w:ascii="Open Sans" w:hAnsi="Open Sans" w:cs="Open Sans"/>
        </w:rPr>
        <w:t xml:space="preserve">Najważniejsze jednak jest zaplanowanie działań z wyprzedzeniem, aby w wakacje ze spokojem patrzeć na efekty działań. </w:t>
      </w:r>
    </w:p>
    <w:p w14:paraId="318CDB3A" w14:textId="77777777" w:rsidR="005F2904" w:rsidRDefault="005F2904" w:rsidP="005F2904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6CEB86A7" w14:textId="77777777" w:rsidR="005F2904" w:rsidRPr="005F2904" w:rsidRDefault="005F2904" w:rsidP="005F2904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7133C43C" w14:textId="77777777" w:rsidR="00143DCC" w:rsidRPr="00143DCC" w:rsidRDefault="00143DCC" w:rsidP="00143DCC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6ABC2C28" w14:textId="77777777" w:rsidR="008261F9" w:rsidRPr="009379B1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Kontakt do mediów: </w:t>
      </w:r>
    </w:p>
    <w:p w14:paraId="6C8B6970" w14:textId="18C5930C" w:rsidR="00585E6D" w:rsidRDefault="00E1369F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Martyna Stefańska</w:t>
      </w:r>
      <w:r w:rsidR="00E37BD1" w:rsidRPr="006A7735">
        <w:rPr>
          <w:rFonts w:ascii="Open Sans" w:hAnsi="Open Sans" w:cs="Open Sans"/>
        </w:rPr>
        <w:t xml:space="preserve">, Marketing Manager, </w:t>
      </w:r>
    </w:p>
    <w:p w14:paraId="4FF6E467" w14:textId="3218629A" w:rsidR="008261F9" w:rsidRPr="006A7735" w:rsidRDefault="00FB699E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6A7735">
        <w:rPr>
          <w:rFonts w:ascii="Open Sans" w:hAnsi="Open Sans" w:cs="Open Sans"/>
        </w:rPr>
        <w:t>biuro.prasowe</w:t>
      </w:r>
      <w:r w:rsidR="00E37BD1" w:rsidRPr="006A7735">
        <w:rPr>
          <w:rFonts w:ascii="Open Sans" w:hAnsi="Open Sans" w:cs="Open Sans"/>
        </w:rPr>
        <w:t>@recevent.pl</w:t>
      </w:r>
    </w:p>
    <w:p w14:paraId="4DA53682" w14:textId="77777777" w:rsidR="008261F9" w:rsidRPr="006A7735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7C01A4D8" w14:textId="77777777" w:rsidR="008261F9" w:rsidRPr="006A7735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Opis firmy</w:t>
      </w:r>
      <w:r w:rsidR="00EC24D9" w:rsidRPr="006A7735">
        <w:rPr>
          <w:rFonts w:ascii="Open Sans" w:hAnsi="Open Sans" w:cs="Open Sans"/>
          <w:sz w:val="20"/>
          <w:szCs w:val="20"/>
        </w:rPr>
        <w:t>:</w:t>
      </w:r>
    </w:p>
    <w:p w14:paraId="661DF238" w14:textId="77777777"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RECEVENT to agencja reklamy zewnętrznej, która jest pionierem w branży i jednym z największych zleceniobiorców w zakresie </w:t>
      </w:r>
      <w:proofErr w:type="spellStart"/>
      <w:r w:rsidRPr="006A7735">
        <w:rPr>
          <w:rFonts w:ascii="Open Sans" w:hAnsi="Open Sans" w:cs="Open Sans"/>
          <w:sz w:val="20"/>
          <w:szCs w:val="20"/>
        </w:rPr>
        <w:t>outdooru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w Polsce.</w:t>
      </w:r>
    </w:p>
    <w:p w14:paraId="25E24302" w14:textId="77777777"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Realizuje kampanie reklamy zewnętrznej holistycznie – od analizy rynku i potrzeb klientów przez projektowanie komunikacji, produkcję billboardów i poligraficzną po aplikację reklam na nośniki. Realizacja zleceń in </w:t>
      </w:r>
      <w:proofErr w:type="spellStart"/>
      <w:r w:rsidRPr="006A7735">
        <w:rPr>
          <w:rFonts w:ascii="Open Sans" w:hAnsi="Open Sans" w:cs="Open Sans"/>
          <w:sz w:val="20"/>
          <w:szCs w:val="20"/>
        </w:rPr>
        <w:t>house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(własna drukarnia wielkoformatowa, sieć monterów reklam, system do zarządzania kampaniami) pozwala sprawnie koordynować prowadzone kampanie oraz proponować klientom atrakcyjne ceny.</w:t>
      </w:r>
    </w:p>
    <w:p w14:paraId="74317672" w14:textId="77777777" w:rsidR="00EC24D9" w:rsidRPr="006A7735" w:rsidRDefault="00EC24D9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W zakres usług RECEVENT wchodzi: planowanie i zarządzanie kampaniami OOH, wynajem nośników, wielkoformatowy druk ekologiczny, wyklejanie tablic reklamowych, budowa sieci nośników outdoorowych, wyklejanie witryn, projektowanie graficzne.</w:t>
      </w:r>
    </w:p>
    <w:p w14:paraId="2899E1A3" w14:textId="77777777" w:rsidR="00FF5F5D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3271E52F" w14:textId="77777777" w:rsidR="00FF5F5D" w:rsidRPr="009379B1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sectPr w:rsidR="00FF5F5D" w:rsidRPr="009379B1" w:rsidSect="001868B4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E8CAB" w14:textId="77777777" w:rsidR="001868B4" w:rsidRDefault="001868B4" w:rsidP="00FF55B3">
      <w:pPr>
        <w:spacing w:after="0" w:line="240" w:lineRule="auto"/>
      </w:pPr>
      <w:r>
        <w:separator/>
      </w:r>
    </w:p>
  </w:endnote>
  <w:endnote w:type="continuationSeparator" w:id="0">
    <w:p w14:paraId="5C036479" w14:textId="77777777" w:rsidR="001868B4" w:rsidRDefault="001868B4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A8B3D" w14:textId="77777777" w:rsidR="00FF55B3" w:rsidRDefault="00817359" w:rsidP="00FF55B3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56DFA80A" wp14:editId="5D3E630B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FE654" w14:textId="77777777" w:rsidR="001868B4" w:rsidRDefault="001868B4" w:rsidP="00FF55B3">
      <w:pPr>
        <w:spacing w:after="0" w:line="240" w:lineRule="auto"/>
      </w:pPr>
      <w:r>
        <w:separator/>
      </w:r>
    </w:p>
  </w:footnote>
  <w:footnote w:type="continuationSeparator" w:id="0">
    <w:p w14:paraId="488C6290" w14:textId="77777777" w:rsidR="001868B4" w:rsidRDefault="001868B4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D000D" w14:textId="777777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CB3E18D" wp14:editId="5BE0B72A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B37"/>
    <w:multiLevelType w:val="hybridMultilevel"/>
    <w:tmpl w:val="3EDE5EF8"/>
    <w:lvl w:ilvl="0" w:tplc="2EBA1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F58A8"/>
    <w:multiLevelType w:val="hybridMultilevel"/>
    <w:tmpl w:val="330CE082"/>
    <w:lvl w:ilvl="0" w:tplc="D5C8D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05B7"/>
    <w:multiLevelType w:val="hybridMultilevel"/>
    <w:tmpl w:val="AF386B7E"/>
    <w:lvl w:ilvl="0" w:tplc="C5D86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631D3"/>
    <w:multiLevelType w:val="hybridMultilevel"/>
    <w:tmpl w:val="2EEE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87397"/>
    <w:multiLevelType w:val="hybridMultilevel"/>
    <w:tmpl w:val="799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838383">
    <w:abstractNumId w:val="19"/>
  </w:num>
  <w:num w:numId="2" w16cid:durableId="1703826021">
    <w:abstractNumId w:val="17"/>
  </w:num>
  <w:num w:numId="3" w16cid:durableId="1835023159">
    <w:abstractNumId w:val="11"/>
  </w:num>
  <w:num w:numId="4" w16cid:durableId="874466109">
    <w:abstractNumId w:val="4"/>
  </w:num>
  <w:num w:numId="5" w16cid:durableId="1228034636">
    <w:abstractNumId w:val="5"/>
  </w:num>
  <w:num w:numId="6" w16cid:durableId="1601446066">
    <w:abstractNumId w:val="0"/>
  </w:num>
  <w:num w:numId="7" w16cid:durableId="116913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8356993">
    <w:abstractNumId w:val="9"/>
  </w:num>
  <w:num w:numId="9" w16cid:durableId="497158074">
    <w:abstractNumId w:val="3"/>
  </w:num>
  <w:num w:numId="10" w16cid:durableId="1085999918">
    <w:abstractNumId w:val="6"/>
  </w:num>
  <w:num w:numId="11" w16cid:durableId="1002586407">
    <w:abstractNumId w:val="16"/>
  </w:num>
  <w:num w:numId="12" w16cid:durableId="2010208651">
    <w:abstractNumId w:val="1"/>
  </w:num>
  <w:num w:numId="13" w16cid:durableId="1990398584">
    <w:abstractNumId w:val="14"/>
  </w:num>
  <w:num w:numId="14" w16cid:durableId="995112750">
    <w:abstractNumId w:val="7"/>
  </w:num>
  <w:num w:numId="15" w16cid:durableId="529269661">
    <w:abstractNumId w:val="13"/>
  </w:num>
  <w:num w:numId="16" w16cid:durableId="1891379530">
    <w:abstractNumId w:val="2"/>
  </w:num>
  <w:num w:numId="17" w16cid:durableId="1541741267">
    <w:abstractNumId w:val="10"/>
  </w:num>
  <w:num w:numId="18" w16cid:durableId="968625609">
    <w:abstractNumId w:val="8"/>
  </w:num>
  <w:num w:numId="19" w16cid:durableId="2040933708">
    <w:abstractNumId w:val="12"/>
  </w:num>
  <w:num w:numId="20" w16cid:durableId="1113014376">
    <w:abstractNumId w:val="15"/>
  </w:num>
  <w:num w:numId="21" w16cid:durableId="9281208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176B4"/>
    <w:rsid w:val="00017BCC"/>
    <w:rsid w:val="00022725"/>
    <w:rsid w:val="00032E76"/>
    <w:rsid w:val="00053902"/>
    <w:rsid w:val="00056410"/>
    <w:rsid w:val="00074F80"/>
    <w:rsid w:val="00085EBC"/>
    <w:rsid w:val="0009126E"/>
    <w:rsid w:val="000919D2"/>
    <w:rsid w:val="00095791"/>
    <w:rsid w:val="000A66C4"/>
    <w:rsid w:val="000C4C2A"/>
    <w:rsid w:val="000E04F9"/>
    <w:rsid w:val="000E17EB"/>
    <w:rsid w:val="001023DF"/>
    <w:rsid w:val="00103301"/>
    <w:rsid w:val="00113203"/>
    <w:rsid w:val="00114A2B"/>
    <w:rsid w:val="00116573"/>
    <w:rsid w:val="00117B8B"/>
    <w:rsid w:val="001230C5"/>
    <w:rsid w:val="00130EE0"/>
    <w:rsid w:val="00143DCC"/>
    <w:rsid w:val="0015673E"/>
    <w:rsid w:val="00160695"/>
    <w:rsid w:val="0017055C"/>
    <w:rsid w:val="00171163"/>
    <w:rsid w:val="00174426"/>
    <w:rsid w:val="00175B61"/>
    <w:rsid w:val="001821DA"/>
    <w:rsid w:val="00185FDB"/>
    <w:rsid w:val="001868B4"/>
    <w:rsid w:val="00190FB1"/>
    <w:rsid w:val="001A587E"/>
    <w:rsid w:val="001B56F1"/>
    <w:rsid w:val="001D2F2F"/>
    <w:rsid w:val="001D46E5"/>
    <w:rsid w:val="001F6213"/>
    <w:rsid w:val="002066B2"/>
    <w:rsid w:val="0021743F"/>
    <w:rsid w:val="00220C5C"/>
    <w:rsid w:val="0022436E"/>
    <w:rsid w:val="00236CB6"/>
    <w:rsid w:val="00245446"/>
    <w:rsid w:val="002504B6"/>
    <w:rsid w:val="002712DD"/>
    <w:rsid w:val="00295CAA"/>
    <w:rsid w:val="002A0B85"/>
    <w:rsid w:val="002A2677"/>
    <w:rsid w:val="002A5503"/>
    <w:rsid w:val="002A7437"/>
    <w:rsid w:val="002B236C"/>
    <w:rsid w:val="002B45E9"/>
    <w:rsid w:val="002E3CBC"/>
    <w:rsid w:val="002E48EB"/>
    <w:rsid w:val="002E73DA"/>
    <w:rsid w:val="002F1FB0"/>
    <w:rsid w:val="0030018A"/>
    <w:rsid w:val="00303EE1"/>
    <w:rsid w:val="00312178"/>
    <w:rsid w:val="003257C9"/>
    <w:rsid w:val="00327359"/>
    <w:rsid w:val="00332AD8"/>
    <w:rsid w:val="00344607"/>
    <w:rsid w:val="00350068"/>
    <w:rsid w:val="003702C9"/>
    <w:rsid w:val="003800D5"/>
    <w:rsid w:val="003810B1"/>
    <w:rsid w:val="00382C38"/>
    <w:rsid w:val="003B4A91"/>
    <w:rsid w:val="003C0847"/>
    <w:rsid w:val="003D16FC"/>
    <w:rsid w:val="003D67A0"/>
    <w:rsid w:val="003E44F3"/>
    <w:rsid w:val="003E604A"/>
    <w:rsid w:val="003F0AED"/>
    <w:rsid w:val="00406B29"/>
    <w:rsid w:val="00432C18"/>
    <w:rsid w:val="00433014"/>
    <w:rsid w:val="00435581"/>
    <w:rsid w:val="00446C0E"/>
    <w:rsid w:val="00452BCD"/>
    <w:rsid w:val="00467808"/>
    <w:rsid w:val="00481380"/>
    <w:rsid w:val="00482E48"/>
    <w:rsid w:val="004833A3"/>
    <w:rsid w:val="004A335C"/>
    <w:rsid w:val="004A3B17"/>
    <w:rsid w:val="004A73E6"/>
    <w:rsid w:val="004C50D9"/>
    <w:rsid w:val="004D11C9"/>
    <w:rsid w:val="004D23A3"/>
    <w:rsid w:val="004E38F6"/>
    <w:rsid w:val="004F2CE1"/>
    <w:rsid w:val="00505A54"/>
    <w:rsid w:val="00512883"/>
    <w:rsid w:val="005131D6"/>
    <w:rsid w:val="00524764"/>
    <w:rsid w:val="00545380"/>
    <w:rsid w:val="00571BB7"/>
    <w:rsid w:val="005725B5"/>
    <w:rsid w:val="00580F25"/>
    <w:rsid w:val="00585E6D"/>
    <w:rsid w:val="005A7861"/>
    <w:rsid w:val="005C4599"/>
    <w:rsid w:val="005C4CF7"/>
    <w:rsid w:val="005D1DAF"/>
    <w:rsid w:val="005D3EB6"/>
    <w:rsid w:val="005E3F5A"/>
    <w:rsid w:val="005E5E2E"/>
    <w:rsid w:val="005F0D55"/>
    <w:rsid w:val="005F2904"/>
    <w:rsid w:val="005F47FF"/>
    <w:rsid w:val="005F4D50"/>
    <w:rsid w:val="00607852"/>
    <w:rsid w:val="006268F2"/>
    <w:rsid w:val="006331FA"/>
    <w:rsid w:val="00636F13"/>
    <w:rsid w:val="006463B5"/>
    <w:rsid w:val="00650590"/>
    <w:rsid w:val="006518A2"/>
    <w:rsid w:val="00684065"/>
    <w:rsid w:val="00687EED"/>
    <w:rsid w:val="00691259"/>
    <w:rsid w:val="006972E0"/>
    <w:rsid w:val="00697B43"/>
    <w:rsid w:val="006A1A86"/>
    <w:rsid w:val="006A7735"/>
    <w:rsid w:val="006B2CEB"/>
    <w:rsid w:val="006B7302"/>
    <w:rsid w:val="006C09D0"/>
    <w:rsid w:val="006D18C9"/>
    <w:rsid w:val="007015B1"/>
    <w:rsid w:val="00703822"/>
    <w:rsid w:val="00716D18"/>
    <w:rsid w:val="00725A79"/>
    <w:rsid w:val="00737667"/>
    <w:rsid w:val="00774746"/>
    <w:rsid w:val="007755CA"/>
    <w:rsid w:val="00782707"/>
    <w:rsid w:val="007C528D"/>
    <w:rsid w:val="007D0C1F"/>
    <w:rsid w:val="007E43B8"/>
    <w:rsid w:val="00800077"/>
    <w:rsid w:val="008055B2"/>
    <w:rsid w:val="00806DEA"/>
    <w:rsid w:val="00811DFF"/>
    <w:rsid w:val="00817359"/>
    <w:rsid w:val="0081792D"/>
    <w:rsid w:val="008239B6"/>
    <w:rsid w:val="008261F9"/>
    <w:rsid w:val="008471C5"/>
    <w:rsid w:val="00856A80"/>
    <w:rsid w:val="00861FAA"/>
    <w:rsid w:val="008634A4"/>
    <w:rsid w:val="008709C8"/>
    <w:rsid w:val="008743F7"/>
    <w:rsid w:val="008A24BA"/>
    <w:rsid w:val="008C67B3"/>
    <w:rsid w:val="008D0604"/>
    <w:rsid w:val="008D14E7"/>
    <w:rsid w:val="008E01AB"/>
    <w:rsid w:val="008E33E8"/>
    <w:rsid w:val="00915C95"/>
    <w:rsid w:val="009379B1"/>
    <w:rsid w:val="009618D1"/>
    <w:rsid w:val="00975419"/>
    <w:rsid w:val="009806F5"/>
    <w:rsid w:val="00991723"/>
    <w:rsid w:val="00993878"/>
    <w:rsid w:val="00997179"/>
    <w:rsid w:val="009A67D4"/>
    <w:rsid w:val="009B5E46"/>
    <w:rsid w:val="009B5E66"/>
    <w:rsid w:val="009B614B"/>
    <w:rsid w:val="009D71A5"/>
    <w:rsid w:val="009E2ACF"/>
    <w:rsid w:val="009F6192"/>
    <w:rsid w:val="00A015F9"/>
    <w:rsid w:val="00A06A97"/>
    <w:rsid w:val="00A202A9"/>
    <w:rsid w:val="00A202D9"/>
    <w:rsid w:val="00A33A98"/>
    <w:rsid w:val="00A35FCA"/>
    <w:rsid w:val="00A37A8C"/>
    <w:rsid w:val="00A65344"/>
    <w:rsid w:val="00A91B39"/>
    <w:rsid w:val="00AA3878"/>
    <w:rsid w:val="00AB0256"/>
    <w:rsid w:val="00AF3C1B"/>
    <w:rsid w:val="00B1202B"/>
    <w:rsid w:val="00B24F54"/>
    <w:rsid w:val="00B455A3"/>
    <w:rsid w:val="00B46C37"/>
    <w:rsid w:val="00B74D7F"/>
    <w:rsid w:val="00B85731"/>
    <w:rsid w:val="00B86165"/>
    <w:rsid w:val="00B923FC"/>
    <w:rsid w:val="00B96D76"/>
    <w:rsid w:val="00BA1E2B"/>
    <w:rsid w:val="00BB282D"/>
    <w:rsid w:val="00BC1486"/>
    <w:rsid w:val="00BD3DC0"/>
    <w:rsid w:val="00BD51E7"/>
    <w:rsid w:val="00BE4C36"/>
    <w:rsid w:val="00BF2669"/>
    <w:rsid w:val="00BF650D"/>
    <w:rsid w:val="00C22BA3"/>
    <w:rsid w:val="00C27257"/>
    <w:rsid w:val="00C470DF"/>
    <w:rsid w:val="00C53F7C"/>
    <w:rsid w:val="00C57762"/>
    <w:rsid w:val="00C73E56"/>
    <w:rsid w:val="00C85DA8"/>
    <w:rsid w:val="00C8656E"/>
    <w:rsid w:val="00C92D91"/>
    <w:rsid w:val="00CB0EA2"/>
    <w:rsid w:val="00CB623F"/>
    <w:rsid w:val="00CC4593"/>
    <w:rsid w:val="00CE2224"/>
    <w:rsid w:val="00CE3911"/>
    <w:rsid w:val="00CE64D3"/>
    <w:rsid w:val="00CE674B"/>
    <w:rsid w:val="00D018BE"/>
    <w:rsid w:val="00D040BE"/>
    <w:rsid w:val="00D044B3"/>
    <w:rsid w:val="00D152F2"/>
    <w:rsid w:val="00D233BD"/>
    <w:rsid w:val="00D30A3C"/>
    <w:rsid w:val="00D43A93"/>
    <w:rsid w:val="00D52231"/>
    <w:rsid w:val="00D53A10"/>
    <w:rsid w:val="00D714F6"/>
    <w:rsid w:val="00D71598"/>
    <w:rsid w:val="00D71C55"/>
    <w:rsid w:val="00DD5650"/>
    <w:rsid w:val="00DF3C5A"/>
    <w:rsid w:val="00DF5B07"/>
    <w:rsid w:val="00DF6D84"/>
    <w:rsid w:val="00E1369F"/>
    <w:rsid w:val="00E16CAF"/>
    <w:rsid w:val="00E21823"/>
    <w:rsid w:val="00E37BD1"/>
    <w:rsid w:val="00E615B1"/>
    <w:rsid w:val="00E67B50"/>
    <w:rsid w:val="00E74598"/>
    <w:rsid w:val="00E80887"/>
    <w:rsid w:val="00EA51E2"/>
    <w:rsid w:val="00EB31EC"/>
    <w:rsid w:val="00EB726D"/>
    <w:rsid w:val="00EC24D9"/>
    <w:rsid w:val="00EC5305"/>
    <w:rsid w:val="00EC6C17"/>
    <w:rsid w:val="00F028FC"/>
    <w:rsid w:val="00F13809"/>
    <w:rsid w:val="00F35361"/>
    <w:rsid w:val="00F4520D"/>
    <w:rsid w:val="00F469D2"/>
    <w:rsid w:val="00F46DD9"/>
    <w:rsid w:val="00F759FF"/>
    <w:rsid w:val="00F779E2"/>
    <w:rsid w:val="00F801BF"/>
    <w:rsid w:val="00F92FD8"/>
    <w:rsid w:val="00F95144"/>
    <w:rsid w:val="00FB2444"/>
    <w:rsid w:val="00FB699E"/>
    <w:rsid w:val="00FD3546"/>
    <w:rsid w:val="00FD66CE"/>
    <w:rsid w:val="00FE3131"/>
    <w:rsid w:val="00FE557D"/>
    <w:rsid w:val="00FF55B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31995"/>
  <w15:docId w15:val="{014FF382-4A36-41AE-87B2-40A5FB85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0D01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9130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EA51E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3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34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E6D"/>
    <w:rPr>
      <w:rFonts w:asciiTheme="majorHAnsi" w:eastAsiaTheme="majorEastAsia" w:hAnsiTheme="majorHAnsi" w:cstheme="majorBidi"/>
      <w:color w:val="7B0D01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E6D"/>
    <w:rPr>
      <w:rFonts w:asciiTheme="majorHAnsi" w:eastAsiaTheme="majorEastAsia" w:hAnsiTheme="majorHAnsi" w:cstheme="majorBidi"/>
      <w:i/>
      <w:iCs/>
      <w:color w:val="B9130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Martyna Stefańska</cp:lastModifiedBy>
  <cp:revision>37</cp:revision>
  <cp:lastPrinted>2022-11-17T09:34:00Z</cp:lastPrinted>
  <dcterms:created xsi:type="dcterms:W3CDTF">2024-04-02T06:41:00Z</dcterms:created>
  <dcterms:modified xsi:type="dcterms:W3CDTF">2024-04-16T13:08:00Z</dcterms:modified>
</cp:coreProperties>
</file>