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280EF" w14:textId="0E6CC272" w:rsidR="00272002" w:rsidRDefault="00272002" w:rsidP="00664E4F">
      <w:pPr>
        <w:pStyle w:val="Nagwek1"/>
        <w:spacing w:before="0" w:after="0" w:line="360" w:lineRule="auto"/>
        <w:jc w:val="both"/>
        <w:rPr>
          <w:rFonts w:ascii="Lato" w:hAnsi="Lato" w:cs="Calibri"/>
          <w:sz w:val="32"/>
          <w:szCs w:val="32"/>
        </w:rPr>
      </w:pPr>
      <w:r w:rsidRPr="00664E4F">
        <w:rPr>
          <w:rFonts w:ascii="Lato" w:hAnsi="Lato" w:cs="Calibri"/>
          <w:sz w:val="32"/>
          <w:szCs w:val="32"/>
        </w:rPr>
        <w:t xml:space="preserve">Przyszłość </w:t>
      </w:r>
      <w:r w:rsidR="00824C92" w:rsidRPr="00664E4F">
        <w:rPr>
          <w:rFonts w:ascii="Lato" w:hAnsi="Lato" w:cs="Calibri"/>
          <w:sz w:val="32"/>
          <w:szCs w:val="32"/>
        </w:rPr>
        <w:t>urządzeń</w:t>
      </w:r>
      <w:r w:rsidRPr="00664E4F">
        <w:rPr>
          <w:rFonts w:ascii="Lato" w:hAnsi="Lato" w:cs="Calibri"/>
          <w:sz w:val="32"/>
          <w:szCs w:val="32"/>
        </w:rPr>
        <w:t xml:space="preserve"> </w:t>
      </w:r>
      <w:r w:rsidR="00C303B0" w:rsidRPr="00664E4F">
        <w:rPr>
          <w:rFonts w:ascii="Lato" w:hAnsi="Lato" w:cs="Calibri"/>
          <w:sz w:val="32"/>
          <w:szCs w:val="32"/>
        </w:rPr>
        <w:t xml:space="preserve">hi-fi i </w:t>
      </w:r>
      <w:r w:rsidRPr="00664E4F">
        <w:rPr>
          <w:rFonts w:ascii="Lato" w:hAnsi="Lato" w:cs="Calibri"/>
          <w:sz w:val="32"/>
          <w:szCs w:val="32"/>
        </w:rPr>
        <w:t xml:space="preserve">hi-end w kontekście smart </w:t>
      </w:r>
      <w:proofErr w:type="spellStart"/>
      <w:r w:rsidRPr="00664E4F">
        <w:rPr>
          <w:rFonts w:ascii="Lato" w:hAnsi="Lato" w:cs="Calibri"/>
          <w:sz w:val="32"/>
          <w:szCs w:val="32"/>
        </w:rPr>
        <w:t>home</w:t>
      </w:r>
      <w:proofErr w:type="spellEnd"/>
    </w:p>
    <w:p w14:paraId="3831FA70" w14:textId="77777777" w:rsidR="00664E4F" w:rsidRPr="00664E4F" w:rsidRDefault="00664E4F" w:rsidP="00664E4F"/>
    <w:p w14:paraId="5B198A3D" w14:textId="23A39AB5" w:rsidR="0000091B" w:rsidRDefault="00824C92" w:rsidP="00664E4F">
      <w:pPr>
        <w:pStyle w:val="text-body"/>
        <w:spacing w:before="0" w:beforeAutospacing="0" w:after="0" w:afterAutospacing="0" w:line="360" w:lineRule="auto"/>
        <w:jc w:val="both"/>
        <w:rPr>
          <w:rFonts w:ascii="Lato" w:hAnsi="Lato" w:cs="Calibri"/>
          <w:b/>
        </w:rPr>
      </w:pPr>
      <w:r w:rsidRPr="00664E4F">
        <w:rPr>
          <w:rFonts w:ascii="Lato" w:hAnsi="Lato" w:cs="Calibri"/>
          <w:b/>
        </w:rPr>
        <w:t>Prawie 75% Polaków ma w domu co najmniej jedno inteligentne urządzenie, a 60% marzy o zarządzaniu wszystkimi z nich za pomocą jednej aplikacji. Takie wnioski płyną z najnowszego badania Grupy IQS przeprowadzonego na zlecenie Samsung, obejmującego reprezentatywną grupę Polek i Polaków</w:t>
      </w:r>
      <w:r w:rsidRPr="00B47FC6">
        <w:rPr>
          <w:rStyle w:val="Odwoanieprzypisudolnego"/>
          <w:rFonts w:ascii="Lato" w:hAnsi="Lato" w:cs="Calibri"/>
          <w:b/>
        </w:rPr>
        <w:footnoteReference w:id="1"/>
      </w:r>
      <w:r w:rsidRPr="00664E4F">
        <w:rPr>
          <w:rFonts w:ascii="Lato" w:hAnsi="Lato" w:cs="Calibri"/>
          <w:b/>
        </w:rPr>
        <w:t xml:space="preserve">. </w:t>
      </w:r>
      <w:r w:rsidR="00272002" w:rsidRPr="00664E4F">
        <w:rPr>
          <w:rFonts w:ascii="Lato" w:hAnsi="Lato" w:cs="Calibri"/>
          <w:b/>
        </w:rPr>
        <w:t xml:space="preserve">Technologia smart </w:t>
      </w:r>
      <w:proofErr w:type="spellStart"/>
      <w:r w:rsidR="00272002" w:rsidRPr="00664E4F">
        <w:rPr>
          <w:rFonts w:ascii="Lato" w:hAnsi="Lato" w:cs="Calibri"/>
          <w:b/>
        </w:rPr>
        <w:t>home</w:t>
      </w:r>
      <w:proofErr w:type="spellEnd"/>
      <w:r w:rsidR="00272002" w:rsidRPr="00664E4F">
        <w:rPr>
          <w:rFonts w:ascii="Lato" w:hAnsi="Lato" w:cs="Calibri"/>
          <w:b/>
        </w:rPr>
        <w:t xml:space="preserve"> zmienia sposób, w jaki żyjemy i korzystamy z naszych domów. </w:t>
      </w:r>
      <w:r w:rsidR="0000091B" w:rsidRPr="00664E4F">
        <w:rPr>
          <w:rFonts w:ascii="Lato" w:hAnsi="Lato" w:cs="Calibri"/>
          <w:b/>
        </w:rPr>
        <w:t>W tym z urządzeń audio.</w:t>
      </w:r>
    </w:p>
    <w:p w14:paraId="6400855A" w14:textId="77777777" w:rsidR="00664E4F" w:rsidRPr="00664E4F" w:rsidRDefault="00664E4F" w:rsidP="00664E4F">
      <w:pPr>
        <w:pStyle w:val="text-body"/>
        <w:spacing w:before="0" w:beforeAutospacing="0" w:after="0" w:afterAutospacing="0" w:line="360" w:lineRule="auto"/>
        <w:jc w:val="both"/>
        <w:rPr>
          <w:rFonts w:ascii="Lato" w:hAnsi="Lato" w:cs="Calibri"/>
          <w:b/>
        </w:rPr>
      </w:pPr>
    </w:p>
    <w:p w14:paraId="40692D23" w14:textId="5D133D03" w:rsidR="00272002" w:rsidRDefault="00272002" w:rsidP="00664E4F">
      <w:pPr>
        <w:pStyle w:val="text-body"/>
        <w:spacing w:before="0" w:beforeAutospacing="0" w:after="0" w:afterAutospacing="0" w:line="360" w:lineRule="auto"/>
        <w:jc w:val="both"/>
        <w:rPr>
          <w:rFonts w:ascii="Lato" w:hAnsi="Lato" w:cs="Calibri"/>
        </w:rPr>
      </w:pPr>
      <w:r w:rsidRPr="00664E4F">
        <w:rPr>
          <w:rFonts w:ascii="Lato" w:hAnsi="Lato" w:cs="Calibri"/>
        </w:rPr>
        <w:t xml:space="preserve">Od oświetlenia po systemy bezpieczeństwa, inteligentne urządzenia wprowadzają wygodę i efektywność na niespotykaną wcześniej skalę. </w:t>
      </w:r>
      <w:r w:rsidR="0000091B" w:rsidRPr="00664E4F">
        <w:rPr>
          <w:rFonts w:ascii="Lato" w:hAnsi="Lato" w:cs="Calibri"/>
        </w:rPr>
        <w:t>Z</w:t>
      </w:r>
      <w:r w:rsidR="00824C92" w:rsidRPr="00664E4F">
        <w:rPr>
          <w:rFonts w:ascii="Lato" w:hAnsi="Lato" w:cs="Calibri"/>
        </w:rPr>
        <w:t xml:space="preserve">astanawiasz się, </w:t>
      </w:r>
      <w:r w:rsidRPr="00664E4F">
        <w:rPr>
          <w:rFonts w:ascii="Lato" w:hAnsi="Lato" w:cs="Calibri"/>
        </w:rPr>
        <w:t xml:space="preserve"> </w:t>
      </w:r>
      <w:r w:rsidR="00824C92" w:rsidRPr="00664E4F">
        <w:rPr>
          <w:rFonts w:ascii="Lato" w:hAnsi="Lato" w:cs="Calibri"/>
        </w:rPr>
        <w:t>j</w:t>
      </w:r>
      <w:r w:rsidRPr="00664E4F">
        <w:rPr>
          <w:rFonts w:ascii="Lato" w:hAnsi="Lato" w:cs="Calibri"/>
        </w:rPr>
        <w:t xml:space="preserve">ak wysokiej klasy systemy audio mogą integrować się z nowoczesnymi technologiami domowymi? </w:t>
      </w:r>
      <w:r w:rsidR="00824C92" w:rsidRPr="00664E4F">
        <w:rPr>
          <w:rFonts w:ascii="Lato" w:hAnsi="Lato" w:cs="Calibri"/>
        </w:rPr>
        <w:t>P</w:t>
      </w:r>
      <w:r w:rsidRPr="00664E4F">
        <w:rPr>
          <w:rFonts w:ascii="Lato" w:hAnsi="Lato" w:cs="Calibri"/>
        </w:rPr>
        <w:t xml:space="preserve">rzyjrzymy się przyszłości </w:t>
      </w:r>
      <w:r w:rsidR="00824C92" w:rsidRPr="00664E4F">
        <w:rPr>
          <w:rFonts w:ascii="Lato" w:hAnsi="Lato" w:cs="Calibri"/>
        </w:rPr>
        <w:t>urządzeń</w:t>
      </w:r>
      <w:r w:rsidRPr="00664E4F">
        <w:rPr>
          <w:rFonts w:ascii="Lato" w:hAnsi="Lato" w:cs="Calibri"/>
        </w:rPr>
        <w:t xml:space="preserve"> hi-end w kontekście smart </w:t>
      </w:r>
      <w:proofErr w:type="spellStart"/>
      <w:r w:rsidRPr="00664E4F">
        <w:rPr>
          <w:rFonts w:ascii="Lato" w:hAnsi="Lato" w:cs="Calibri"/>
        </w:rPr>
        <w:t>home</w:t>
      </w:r>
      <w:proofErr w:type="spellEnd"/>
      <w:r w:rsidRPr="00664E4F">
        <w:rPr>
          <w:rFonts w:ascii="Lato" w:hAnsi="Lato" w:cs="Calibri"/>
        </w:rPr>
        <w:t>, analizując innowacyjne rozwiązania, które łączą te dwa światy.</w:t>
      </w:r>
    </w:p>
    <w:p w14:paraId="036E06A1" w14:textId="77777777" w:rsidR="00664E4F" w:rsidRPr="00664E4F" w:rsidRDefault="00664E4F" w:rsidP="00664E4F">
      <w:pPr>
        <w:pStyle w:val="text-body"/>
        <w:spacing w:before="0" w:beforeAutospacing="0" w:after="0" w:afterAutospacing="0" w:line="360" w:lineRule="auto"/>
        <w:jc w:val="both"/>
        <w:rPr>
          <w:rFonts w:ascii="Lato" w:hAnsi="Lato" w:cs="Calibri"/>
        </w:rPr>
      </w:pPr>
    </w:p>
    <w:p w14:paraId="570781D5" w14:textId="77777777" w:rsidR="00272002" w:rsidRPr="00664E4F" w:rsidRDefault="00272002" w:rsidP="00664E4F">
      <w:pPr>
        <w:pStyle w:val="Nagwek2"/>
        <w:spacing w:before="0" w:after="0" w:line="360" w:lineRule="auto"/>
        <w:jc w:val="both"/>
        <w:rPr>
          <w:rFonts w:ascii="Lato" w:hAnsi="Lato" w:cs="Calibri"/>
          <w:sz w:val="28"/>
          <w:szCs w:val="28"/>
        </w:rPr>
      </w:pPr>
      <w:r w:rsidRPr="00664E4F">
        <w:rPr>
          <w:rFonts w:ascii="Lato" w:hAnsi="Lato" w:cs="Calibri"/>
          <w:sz w:val="28"/>
          <w:szCs w:val="28"/>
        </w:rPr>
        <w:t>Hi-end audio i nowoczesne technologie domowe</w:t>
      </w:r>
    </w:p>
    <w:p w14:paraId="41E28009" w14:textId="5F4E02E0" w:rsidR="00272002" w:rsidRDefault="0000091B" w:rsidP="00664E4F">
      <w:pPr>
        <w:pStyle w:val="text-body"/>
        <w:spacing w:before="0" w:beforeAutospacing="0" w:after="0" w:afterAutospacing="0" w:line="360" w:lineRule="auto"/>
        <w:jc w:val="both"/>
        <w:rPr>
          <w:rFonts w:ascii="Lato" w:hAnsi="Lato" w:cs="Calibri"/>
        </w:rPr>
      </w:pPr>
      <w:r w:rsidRPr="00664E4F">
        <w:rPr>
          <w:rFonts w:ascii="Lato" w:hAnsi="Lato" w:cs="Calibri"/>
        </w:rPr>
        <w:t xml:space="preserve">– </w:t>
      </w:r>
      <w:r w:rsidR="005B21C9" w:rsidRPr="00664E4F">
        <w:rPr>
          <w:rFonts w:ascii="Lato" w:hAnsi="Lato" w:cs="Calibri"/>
        </w:rPr>
        <w:t>Producenci urządzeń h</w:t>
      </w:r>
      <w:r w:rsidR="00272002" w:rsidRPr="00664E4F">
        <w:rPr>
          <w:rFonts w:ascii="Lato" w:hAnsi="Lato" w:cs="Calibri"/>
        </w:rPr>
        <w:t>i-end zawsze kład</w:t>
      </w:r>
      <w:r w:rsidR="007900FE" w:rsidRPr="00664E4F">
        <w:rPr>
          <w:rFonts w:ascii="Lato" w:hAnsi="Lato" w:cs="Calibri"/>
        </w:rPr>
        <w:t>li</w:t>
      </w:r>
      <w:r w:rsidR="00272002" w:rsidRPr="00664E4F">
        <w:rPr>
          <w:rFonts w:ascii="Lato" w:hAnsi="Lato" w:cs="Calibri"/>
        </w:rPr>
        <w:t xml:space="preserve"> nacisk na</w:t>
      </w:r>
      <w:r w:rsidRPr="00664E4F">
        <w:rPr>
          <w:rFonts w:ascii="Lato" w:hAnsi="Lato" w:cs="Calibri"/>
        </w:rPr>
        <w:t xml:space="preserve"> doskonałe brzmienie i</w:t>
      </w:r>
      <w:r w:rsidR="00272002" w:rsidRPr="00664E4F">
        <w:rPr>
          <w:rFonts w:ascii="Lato" w:hAnsi="Lato" w:cs="Calibri"/>
        </w:rPr>
        <w:t xml:space="preserve"> jakość dźwięku </w:t>
      </w:r>
      <w:r w:rsidRPr="00664E4F">
        <w:rPr>
          <w:rFonts w:ascii="Lato" w:hAnsi="Lato" w:cs="Calibri"/>
        </w:rPr>
        <w:t xml:space="preserve">– zauważa </w:t>
      </w:r>
      <w:r w:rsidR="00664E4F">
        <w:rPr>
          <w:rFonts w:ascii="Lato" w:hAnsi="Lato" w:cs="Calibri"/>
        </w:rPr>
        <w:t xml:space="preserve">Dorota </w:t>
      </w:r>
      <w:proofErr w:type="spellStart"/>
      <w:r w:rsidR="00664E4F">
        <w:rPr>
          <w:rFonts w:ascii="Lato" w:hAnsi="Lato" w:cs="Calibri"/>
        </w:rPr>
        <w:t>Wojtusiszyn</w:t>
      </w:r>
      <w:proofErr w:type="spellEnd"/>
      <w:r w:rsidR="00664E4F">
        <w:rPr>
          <w:rFonts w:ascii="Lato" w:hAnsi="Lato" w:cs="Calibri"/>
        </w:rPr>
        <w:t xml:space="preserve"> z</w:t>
      </w:r>
      <w:r w:rsidRPr="00664E4F">
        <w:rPr>
          <w:rFonts w:ascii="Lato" w:hAnsi="Lato" w:cs="Calibri"/>
        </w:rPr>
        <w:t xml:space="preserve"> Diora </w:t>
      </w:r>
      <w:proofErr w:type="spellStart"/>
      <w:r w:rsidRPr="00664E4F">
        <w:rPr>
          <w:rFonts w:ascii="Lato" w:hAnsi="Lato" w:cs="Calibri"/>
        </w:rPr>
        <w:t>Acoustics</w:t>
      </w:r>
      <w:proofErr w:type="spellEnd"/>
      <w:r w:rsidRPr="00664E4F">
        <w:rPr>
          <w:rFonts w:ascii="Lato" w:hAnsi="Lato" w:cs="Calibri"/>
        </w:rPr>
        <w:t>, polskiej marki oferującej zestawy głośnikowe hi-</w:t>
      </w:r>
      <w:r w:rsidR="00C303B0" w:rsidRPr="00664E4F">
        <w:rPr>
          <w:rFonts w:ascii="Lato" w:hAnsi="Lato" w:cs="Calibri"/>
        </w:rPr>
        <w:t>e</w:t>
      </w:r>
      <w:r w:rsidRPr="00664E4F">
        <w:rPr>
          <w:rFonts w:ascii="Lato" w:hAnsi="Lato" w:cs="Calibri"/>
        </w:rPr>
        <w:t>nd. Obecnie część</w:t>
      </w:r>
      <w:r w:rsidR="00272002" w:rsidRPr="00664E4F">
        <w:rPr>
          <w:rFonts w:ascii="Lato" w:hAnsi="Lato" w:cs="Calibri"/>
        </w:rPr>
        <w:t xml:space="preserve"> użytkowników wymaga</w:t>
      </w:r>
      <w:r w:rsidRPr="00664E4F">
        <w:rPr>
          <w:rFonts w:ascii="Lato" w:hAnsi="Lato" w:cs="Calibri"/>
        </w:rPr>
        <w:t xml:space="preserve"> także</w:t>
      </w:r>
      <w:r w:rsidR="00272002" w:rsidRPr="00664E4F">
        <w:rPr>
          <w:rFonts w:ascii="Lato" w:hAnsi="Lato" w:cs="Calibri"/>
        </w:rPr>
        <w:t xml:space="preserve">, aby systemy </w:t>
      </w:r>
      <w:r w:rsidRPr="00664E4F">
        <w:rPr>
          <w:rFonts w:ascii="Lato" w:hAnsi="Lato" w:cs="Calibri"/>
        </w:rPr>
        <w:t xml:space="preserve">te </w:t>
      </w:r>
      <w:r w:rsidR="00272002" w:rsidRPr="00664E4F">
        <w:rPr>
          <w:rFonts w:ascii="Lato" w:hAnsi="Lato" w:cs="Calibri"/>
        </w:rPr>
        <w:t xml:space="preserve">były inteligentne i zintegrowane z resztą technologii domowej. </w:t>
      </w:r>
      <w:r w:rsidR="00C303B0" w:rsidRPr="00664E4F">
        <w:rPr>
          <w:rFonts w:ascii="Lato" w:hAnsi="Lato" w:cs="Calibri"/>
        </w:rPr>
        <w:t>Na rynku są dostępne</w:t>
      </w:r>
      <w:r w:rsidR="005B4038" w:rsidRPr="00664E4F">
        <w:rPr>
          <w:rFonts w:ascii="Lato" w:hAnsi="Lato" w:cs="Calibri"/>
        </w:rPr>
        <w:t xml:space="preserve"> </w:t>
      </w:r>
      <w:r w:rsidR="00272002" w:rsidRPr="00664E4F">
        <w:rPr>
          <w:rFonts w:ascii="Lato" w:hAnsi="Lato" w:cs="Calibri"/>
        </w:rPr>
        <w:t xml:space="preserve">systemy audio, które pozwalają na synchronizację dźwięku w całym domu. </w:t>
      </w:r>
      <w:r w:rsidR="005B4038" w:rsidRPr="00664E4F">
        <w:rPr>
          <w:rFonts w:ascii="Lato" w:hAnsi="Lato" w:cs="Calibri"/>
        </w:rPr>
        <w:t>Użytkownik m</w:t>
      </w:r>
      <w:r w:rsidR="00272002" w:rsidRPr="00664E4F">
        <w:rPr>
          <w:rFonts w:ascii="Lato" w:hAnsi="Lato" w:cs="Calibri"/>
        </w:rPr>
        <w:t xml:space="preserve">oże sterować muzyką w różnych pomieszczeniach za pomocą aplikacji </w:t>
      </w:r>
      <w:r w:rsidR="005B4038" w:rsidRPr="00664E4F">
        <w:rPr>
          <w:rFonts w:ascii="Lato" w:hAnsi="Lato" w:cs="Calibri"/>
        </w:rPr>
        <w:t xml:space="preserve">zainstalowanej </w:t>
      </w:r>
      <w:r w:rsidR="00272002" w:rsidRPr="00664E4F">
        <w:rPr>
          <w:rFonts w:ascii="Lato" w:hAnsi="Lato" w:cs="Calibri"/>
        </w:rPr>
        <w:t>na smartfon</w:t>
      </w:r>
      <w:r w:rsidR="005B4038" w:rsidRPr="00664E4F">
        <w:rPr>
          <w:rFonts w:ascii="Lato" w:hAnsi="Lato" w:cs="Calibri"/>
        </w:rPr>
        <w:t>ie</w:t>
      </w:r>
      <w:r w:rsidR="00272002" w:rsidRPr="00664E4F">
        <w:rPr>
          <w:rFonts w:ascii="Lato" w:hAnsi="Lato" w:cs="Calibri"/>
        </w:rPr>
        <w:t>.</w:t>
      </w:r>
    </w:p>
    <w:p w14:paraId="52A46131" w14:textId="77777777" w:rsidR="00664E4F" w:rsidRPr="00664E4F" w:rsidRDefault="00664E4F" w:rsidP="00664E4F">
      <w:pPr>
        <w:pStyle w:val="text-body"/>
        <w:spacing w:before="0" w:beforeAutospacing="0" w:after="0" w:afterAutospacing="0" w:line="360" w:lineRule="auto"/>
        <w:jc w:val="both"/>
        <w:rPr>
          <w:rFonts w:ascii="Lato" w:hAnsi="Lato" w:cs="Calibri"/>
        </w:rPr>
      </w:pPr>
    </w:p>
    <w:p w14:paraId="2956B848" w14:textId="659657FE" w:rsidR="00272002" w:rsidRDefault="005B4038" w:rsidP="00664E4F">
      <w:pPr>
        <w:pStyle w:val="text-body"/>
        <w:spacing w:before="0" w:beforeAutospacing="0" w:after="0" w:afterAutospacing="0" w:line="360" w:lineRule="auto"/>
        <w:jc w:val="both"/>
        <w:rPr>
          <w:rFonts w:ascii="Lato" w:hAnsi="Lato" w:cs="Calibri"/>
        </w:rPr>
      </w:pPr>
      <w:r w:rsidRPr="00664E4F">
        <w:rPr>
          <w:rStyle w:val="Pogrubienie"/>
          <w:rFonts w:ascii="Lato" w:eastAsiaTheme="majorEastAsia" w:hAnsi="Lato" w:cs="Calibri"/>
          <w:b w:val="0"/>
        </w:rPr>
        <w:t>Niektóre systemy</w:t>
      </w:r>
      <w:r w:rsidRPr="00664E4F">
        <w:rPr>
          <w:rStyle w:val="Pogrubienie"/>
          <w:rFonts w:ascii="Lato" w:eastAsiaTheme="majorEastAsia" w:hAnsi="Lato" w:cs="Calibri"/>
        </w:rPr>
        <w:t xml:space="preserve"> </w:t>
      </w:r>
      <w:r w:rsidRPr="00664E4F">
        <w:rPr>
          <w:rFonts w:ascii="Lato" w:hAnsi="Lato" w:cs="Calibri"/>
        </w:rPr>
        <w:t>h</w:t>
      </w:r>
      <w:r w:rsidR="00272002" w:rsidRPr="00664E4F">
        <w:rPr>
          <w:rFonts w:ascii="Lato" w:hAnsi="Lato" w:cs="Calibri"/>
        </w:rPr>
        <w:t xml:space="preserve">igh-end audio-video pozwalają na pełną integrację z innymi technologiami domowymi. </w:t>
      </w:r>
      <w:r w:rsidRPr="00664E4F">
        <w:rPr>
          <w:rFonts w:ascii="Lato" w:hAnsi="Lato" w:cs="Calibri"/>
        </w:rPr>
        <w:t>Tym sposobem można</w:t>
      </w:r>
      <w:r w:rsidR="00272002" w:rsidRPr="00664E4F">
        <w:rPr>
          <w:rFonts w:ascii="Lato" w:hAnsi="Lato" w:cs="Calibri"/>
        </w:rPr>
        <w:t xml:space="preserve"> sterować oświetleniem, temperaturą i systemami bezpieczeństwa za pomocą jednego interfejsu.</w:t>
      </w:r>
    </w:p>
    <w:p w14:paraId="0F1F2356" w14:textId="77777777" w:rsidR="00664E4F" w:rsidRPr="00664E4F" w:rsidRDefault="00664E4F" w:rsidP="00664E4F">
      <w:pPr>
        <w:pStyle w:val="text-body"/>
        <w:spacing w:before="0" w:beforeAutospacing="0" w:after="0" w:afterAutospacing="0" w:line="360" w:lineRule="auto"/>
        <w:jc w:val="both"/>
        <w:rPr>
          <w:rFonts w:ascii="Lato" w:hAnsi="Lato" w:cs="Calibri"/>
        </w:rPr>
      </w:pPr>
    </w:p>
    <w:p w14:paraId="0356396D" w14:textId="4A47704D" w:rsidR="00BA00D7" w:rsidRDefault="005B4038" w:rsidP="00664E4F">
      <w:pPr>
        <w:pStyle w:val="text-body"/>
        <w:spacing w:before="0" w:beforeAutospacing="0" w:after="0" w:afterAutospacing="0" w:line="360" w:lineRule="auto"/>
        <w:jc w:val="both"/>
        <w:rPr>
          <w:rFonts w:ascii="Lato" w:hAnsi="Lato" w:cs="Calibri"/>
        </w:rPr>
      </w:pPr>
      <w:r w:rsidRPr="00664E4F">
        <w:rPr>
          <w:rFonts w:ascii="Lato" w:hAnsi="Lato" w:cs="Calibri"/>
        </w:rPr>
        <w:t>Z kolei pojawienie się technologii AR/VR, dało nowe możliwości doświadczania muzyki i filmów. Dzięki nim bez wychodzenia z domu możemy</w:t>
      </w:r>
      <w:r w:rsidR="00272002" w:rsidRPr="00664E4F">
        <w:rPr>
          <w:rFonts w:ascii="Lato" w:hAnsi="Lato" w:cs="Calibri"/>
        </w:rPr>
        <w:t xml:space="preserve"> cieszyć się koncertami </w:t>
      </w:r>
      <w:r w:rsidRPr="00664E4F">
        <w:rPr>
          <w:rFonts w:ascii="Lato" w:hAnsi="Lato" w:cs="Calibri"/>
        </w:rPr>
        <w:t xml:space="preserve">oglądanymi </w:t>
      </w:r>
      <w:r w:rsidR="00272002" w:rsidRPr="00664E4F">
        <w:rPr>
          <w:rFonts w:ascii="Lato" w:hAnsi="Lato" w:cs="Calibri"/>
        </w:rPr>
        <w:t xml:space="preserve">w </w:t>
      </w:r>
      <w:r w:rsidRPr="00664E4F">
        <w:rPr>
          <w:rFonts w:ascii="Lato" w:hAnsi="Lato" w:cs="Calibri"/>
        </w:rPr>
        <w:t>wirtualnej rzeczywistości</w:t>
      </w:r>
      <w:r w:rsidR="0000091B" w:rsidRPr="00664E4F">
        <w:rPr>
          <w:rFonts w:ascii="Lato" w:hAnsi="Lato" w:cs="Calibri"/>
        </w:rPr>
        <w:t xml:space="preserve"> (VR)</w:t>
      </w:r>
      <w:r w:rsidR="00272002" w:rsidRPr="00664E4F">
        <w:rPr>
          <w:rFonts w:ascii="Lato" w:hAnsi="Lato" w:cs="Calibri"/>
        </w:rPr>
        <w:t xml:space="preserve"> lub korzystać z </w:t>
      </w:r>
      <w:r w:rsidRPr="00664E4F">
        <w:rPr>
          <w:rFonts w:ascii="Lato" w:hAnsi="Lato" w:cs="Calibri"/>
        </w:rPr>
        <w:t>rzeczywistości rozszerzonej</w:t>
      </w:r>
      <w:r w:rsidR="0000091B" w:rsidRPr="00664E4F">
        <w:rPr>
          <w:rFonts w:ascii="Lato" w:hAnsi="Lato" w:cs="Calibri"/>
        </w:rPr>
        <w:t xml:space="preserve"> (AR)</w:t>
      </w:r>
      <w:r w:rsidR="00BA00D7" w:rsidRPr="00664E4F">
        <w:rPr>
          <w:rFonts w:ascii="Lato" w:hAnsi="Lato" w:cs="Calibri"/>
        </w:rPr>
        <w:t>, która wzbogaca nasze otoczenie o dodatkowe elementy wizualne i dźwiękowe, tworząc immersyjne i interaktywne doświadczenia.</w:t>
      </w:r>
    </w:p>
    <w:p w14:paraId="3BB8FE38" w14:textId="77777777" w:rsidR="00664E4F" w:rsidRPr="00664E4F" w:rsidRDefault="00664E4F" w:rsidP="00664E4F">
      <w:pPr>
        <w:pStyle w:val="text-body"/>
        <w:spacing w:before="0" w:beforeAutospacing="0" w:after="0" w:afterAutospacing="0" w:line="360" w:lineRule="auto"/>
        <w:jc w:val="both"/>
        <w:rPr>
          <w:rFonts w:ascii="Lato" w:hAnsi="Lato" w:cs="Calibri"/>
        </w:rPr>
      </w:pPr>
    </w:p>
    <w:p w14:paraId="34016451" w14:textId="77777777" w:rsidR="00272002" w:rsidRPr="00664E4F" w:rsidRDefault="00272002" w:rsidP="00664E4F">
      <w:pPr>
        <w:pStyle w:val="Nagwek2"/>
        <w:spacing w:before="0" w:after="0" w:line="360" w:lineRule="auto"/>
        <w:jc w:val="both"/>
        <w:rPr>
          <w:rFonts w:ascii="Lato" w:hAnsi="Lato" w:cs="Calibri"/>
          <w:sz w:val="28"/>
          <w:szCs w:val="28"/>
        </w:rPr>
      </w:pPr>
      <w:r w:rsidRPr="00664E4F">
        <w:rPr>
          <w:rFonts w:ascii="Lato" w:hAnsi="Lato" w:cs="Calibri"/>
          <w:sz w:val="28"/>
          <w:szCs w:val="28"/>
        </w:rPr>
        <w:t xml:space="preserve">Integracja systemów głośnikowych hi-fi z inteligentnymi domami i </w:t>
      </w:r>
      <w:proofErr w:type="spellStart"/>
      <w:r w:rsidRPr="00664E4F">
        <w:rPr>
          <w:rFonts w:ascii="Lato" w:hAnsi="Lato" w:cs="Calibri"/>
          <w:sz w:val="28"/>
          <w:szCs w:val="28"/>
        </w:rPr>
        <w:t>IoT</w:t>
      </w:r>
      <w:proofErr w:type="spellEnd"/>
    </w:p>
    <w:p w14:paraId="1D0C98C3" w14:textId="641C9182" w:rsidR="00272002" w:rsidRDefault="00C303B0" w:rsidP="00664E4F">
      <w:pPr>
        <w:pStyle w:val="text-body"/>
        <w:spacing w:before="0" w:beforeAutospacing="0" w:after="0" w:afterAutospacing="0" w:line="360" w:lineRule="auto"/>
        <w:jc w:val="both"/>
        <w:rPr>
          <w:rFonts w:ascii="Lato" w:hAnsi="Lato" w:cs="Calibri"/>
        </w:rPr>
      </w:pPr>
      <w:r w:rsidRPr="00664E4F">
        <w:rPr>
          <w:rFonts w:ascii="Lato" w:hAnsi="Lato" w:cs="Calibri"/>
        </w:rPr>
        <w:t>Coraz powszechniej spotykanym rozwiązaniem jest i</w:t>
      </w:r>
      <w:r w:rsidR="00272002" w:rsidRPr="00664E4F">
        <w:rPr>
          <w:rFonts w:ascii="Lato" w:hAnsi="Lato" w:cs="Calibri"/>
        </w:rPr>
        <w:t>ntegr</w:t>
      </w:r>
      <w:r w:rsidRPr="00664E4F">
        <w:rPr>
          <w:rFonts w:ascii="Lato" w:hAnsi="Lato" w:cs="Calibri"/>
        </w:rPr>
        <w:t>owanie</w:t>
      </w:r>
      <w:r w:rsidR="00272002" w:rsidRPr="00664E4F">
        <w:rPr>
          <w:rFonts w:ascii="Lato" w:hAnsi="Lato" w:cs="Calibri"/>
        </w:rPr>
        <w:t xml:space="preserve"> systemów hi-fi z inteligentnymi domami i </w:t>
      </w:r>
      <w:proofErr w:type="spellStart"/>
      <w:r w:rsidR="00272002" w:rsidRPr="00664E4F">
        <w:rPr>
          <w:rFonts w:ascii="Lato" w:hAnsi="Lato" w:cs="Calibri"/>
        </w:rPr>
        <w:t>IoT</w:t>
      </w:r>
      <w:proofErr w:type="spellEnd"/>
      <w:r w:rsidR="00272002" w:rsidRPr="00664E4F">
        <w:rPr>
          <w:rFonts w:ascii="Lato" w:hAnsi="Lato" w:cs="Calibri"/>
        </w:rPr>
        <w:t xml:space="preserve"> (Internet of </w:t>
      </w:r>
      <w:proofErr w:type="spellStart"/>
      <w:r w:rsidR="00272002" w:rsidRPr="00664E4F">
        <w:rPr>
          <w:rFonts w:ascii="Lato" w:hAnsi="Lato" w:cs="Calibri"/>
        </w:rPr>
        <w:t>Things</w:t>
      </w:r>
      <w:proofErr w:type="spellEnd"/>
      <w:r w:rsidR="00272002" w:rsidRPr="00664E4F">
        <w:rPr>
          <w:rFonts w:ascii="Lato" w:hAnsi="Lato" w:cs="Calibri"/>
        </w:rPr>
        <w:t>)</w:t>
      </w:r>
      <w:r w:rsidRPr="00664E4F">
        <w:rPr>
          <w:rFonts w:ascii="Lato" w:hAnsi="Lato" w:cs="Calibri"/>
        </w:rPr>
        <w:t>.</w:t>
      </w:r>
      <w:r w:rsidR="00272002" w:rsidRPr="00664E4F">
        <w:rPr>
          <w:rFonts w:ascii="Lato" w:hAnsi="Lato" w:cs="Calibri"/>
        </w:rPr>
        <w:t xml:space="preserve"> </w:t>
      </w:r>
      <w:r w:rsidRPr="00664E4F">
        <w:rPr>
          <w:rFonts w:ascii="Lato" w:hAnsi="Lato" w:cs="Calibri"/>
        </w:rPr>
        <w:t>J</w:t>
      </w:r>
      <w:r w:rsidR="00272002" w:rsidRPr="00664E4F">
        <w:rPr>
          <w:rFonts w:ascii="Lato" w:hAnsi="Lato" w:cs="Calibri"/>
        </w:rPr>
        <w:t>ak to wygląda w praktyce</w:t>
      </w:r>
      <w:r w:rsidRPr="00664E4F">
        <w:rPr>
          <w:rFonts w:ascii="Lato" w:hAnsi="Lato" w:cs="Calibri"/>
        </w:rPr>
        <w:t xml:space="preserve">? </w:t>
      </w:r>
      <w:r w:rsidR="00272002" w:rsidRPr="00664E4F">
        <w:rPr>
          <w:rFonts w:ascii="Lato" w:hAnsi="Lato" w:cs="Calibri"/>
        </w:rPr>
        <w:t xml:space="preserve">Dzięki integracji z asystentami głosowymi jak Amazon </w:t>
      </w:r>
      <w:proofErr w:type="spellStart"/>
      <w:r w:rsidR="00272002" w:rsidRPr="00664E4F">
        <w:rPr>
          <w:rFonts w:ascii="Lato" w:hAnsi="Lato" w:cs="Calibri"/>
        </w:rPr>
        <w:t>Alexa</w:t>
      </w:r>
      <w:proofErr w:type="spellEnd"/>
      <w:r w:rsidR="00272002" w:rsidRPr="00664E4F">
        <w:rPr>
          <w:rFonts w:ascii="Lato" w:hAnsi="Lato" w:cs="Calibri"/>
        </w:rPr>
        <w:t xml:space="preserve">, Google Assistant czy Apple </w:t>
      </w:r>
      <w:proofErr w:type="spellStart"/>
      <w:r w:rsidR="00272002" w:rsidRPr="00664E4F">
        <w:rPr>
          <w:rFonts w:ascii="Lato" w:hAnsi="Lato" w:cs="Calibri"/>
        </w:rPr>
        <w:t>Siri</w:t>
      </w:r>
      <w:proofErr w:type="spellEnd"/>
      <w:r w:rsidR="00272002" w:rsidRPr="00664E4F">
        <w:rPr>
          <w:rFonts w:ascii="Lato" w:hAnsi="Lato" w:cs="Calibri"/>
        </w:rPr>
        <w:t>,</w:t>
      </w:r>
      <w:r w:rsidRPr="00664E4F">
        <w:rPr>
          <w:rFonts w:ascii="Lato" w:hAnsi="Lato" w:cs="Calibri"/>
        </w:rPr>
        <w:t xml:space="preserve"> użytkownik może</w:t>
      </w:r>
      <w:r w:rsidR="00272002" w:rsidRPr="00664E4F">
        <w:rPr>
          <w:rFonts w:ascii="Lato" w:hAnsi="Lato" w:cs="Calibri"/>
        </w:rPr>
        <w:t xml:space="preserve"> sterować swoim systemem audio za pomocą poleceń głosowych. "</w:t>
      </w:r>
      <w:proofErr w:type="spellStart"/>
      <w:r w:rsidR="00272002" w:rsidRPr="00664E4F">
        <w:rPr>
          <w:rFonts w:ascii="Lato" w:hAnsi="Lato" w:cs="Calibri"/>
        </w:rPr>
        <w:t>Alexa</w:t>
      </w:r>
      <w:proofErr w:type="spellEnd"/>
      <w:r w:rsidR="00272002" w:rsidRPr="00664E4F">
        <w:rPr>
          <w:rFonts w:ascii="Lato" w:hAnsi="Lato" w:cs="Calibri"/>
        </w:rPr>
        <w:t xml:space="preserve">, włącz moją </w:t>
      </w:r>
      <w:proofErr w:type="spellStart"/>
      <w:r w:rsidR="00272002" w:rsidRPr="00664E4F">
        <w:rPr>
          <w:rFonts w:ascii="Lato" w:hAnsi="Lato" w:cs="Calibri"/>
        </w:rPr>
        <w:t>playlistę</w:t>
      </w:r>
      <w:proofErr w:type="spellEnd"/>
      <w:r w:rsidR="00272002" w:rsidRPr="00664E4F">
        <w:rPr>
          <w:rFonts w:ascii="Lato" w:hAnsi="Lato" w:cs="Calibri"/>
        </w:rPr>
        <w:t xml:space="preserve"> relaksacyjną" - i gotowe!</w:t>
      </w:r>
    </w:p>
    <w:p w14:paraId="12B95144" w14:textId="77777777" w:rsidR="00664E4F" w:rsidRPr="00664E4F" w:rsidRDefault="00664E4F" w:rsidP="00664E4F">
      <w:pPr>
        <w:pStyle w:val="text-body"/>
        <w:spacing w:before="0" w:beforeAutospacing="0" w:after="0" w:afterAutospacing="0" w:line="360" w:lineRule="auto"/>
        <w:jc w:val="both"/>
        <w:rPr>
          <w:rFonts w:ascii="Lato" w:hAnsi="Lato" w:cs="Calibri"/>
        </w:rPr>
      </w:pPr>
    </w:p>
    <w:p w14:paraId="378DB10B" w14:textId="6859BFF0" w:rsidR="00272002" w:rsidRDefault="00C303B0" w:rsidP="00664E4F">
      <w:pPr>
        <w:pStyle w:val="text-body"/>
        <w:spacing w:before="0" w:beforeAutospacing="0" w:after="0" w:afterAutospacing="0" w:line="360" w:lineRule="auto"/>
        <w:jc w:val="both"/>
        <w:rPr>
          <w:rFonts w:ascii="Lato" w:hAnsi="Lato" w:cs="Calibri"/>
        </w:rPr>
      </w:pPr>
      <w:proofErr w:type="spellStart"/>
      <w:r w:rsidRPr="00664E4F">
        <w:rPr>
          <w:rStyle w:val="Pogrubienie"/>
          <w:rFonts w:ascii="Lato" w:eastAsiaTheme="majorEastAsia" w:hAnsi="Lato" w:cs="Calibri"/>
          <w:b w:val="0"/>
        </w:rPr>
        <w:t>IoT</w:t>
      </w:r>
      <w:proofErr w:type="spellEnd"/>
      <w:r w:rsidRPr="00664E4F">
        <w:rPr>
          <w:rStyle w:val="Pogrubienie"/>
          <w:rFonts w:ascii="Lato" w:eastAsiaTheme="majorEastAsia" w:hAnsi="Lato" w:cs="Calibri"/>
          <w:b w:val="0"/>
        </w:rPr>
        <w:t xml:space="preserve"> pozwala także na</w:t>
      </w:r>
      <w:r w:rsidR="00272002" w:rsidRPr="00664E4F">
        <w:rPr>
          <w:rFonts w:ascii="Lato" w:hAnsi="Lato" w:cs="Calibri"/>
        </w:rPr>
        <w:t xml:space="preserve"> tworzeni</w:t>
      </w:r>
      <w:r w:rsidRPr="00664E4F">
        <w:rPr>
          <w:rFonts w:ascii="Lato" w:hAnsi="Lato" w:cs="Calibri"/>
        </w:rPr>
        <w:t>e</w:t>
      </w:r>
      <w:r w:rsidR="00272002" w:rsidRPr="00664E4F">
        <w:rPr>
          <w:rFonts w:ascii="Lato" w:hAnsi="Lato" w:cs="Calibri"/>
        </w:rPr>
        <w:t xml:space="preserve"> zautomatyzowanych scenariuszy</w:t>
      </w:r>
      <w:r w:rsidRPr="00664E4F">
        <w:rPr>
          <w:rFonts w:ascii="Lato" w:hAnsi="Lato" w:cs="Calibri"/>
        </w:rPr>
        <w:t>. Przykładowo opcja „rano” może oznaczać, że</w:t>
      </w:r>
      <w:r w:rsidR="00272002" w:rsidRPr="00664E4F">
        <w:rPr>
          <w:rFonts w:ascii="Lato" w:hAnsi="Lato" w:cs="Calibri"/>
        </w:rPr>
        <w:t xml:space="preserve"> rolety się podnoszą, światła stopniowo się zapalają, a</w:t>
      </w:r>
      <w:r w:rsidRPr="00664E4F">
        <w:rPr>
          <w:rFonts w:ascii="Lato" w:hAnsi="Lato" w:cs="Calibri"/>
        </w:rPr>
        <w:t xml:space="preserve"> w tle zaczyna </w:t>
      </w:r>
      <w:r w:rsidR="00272002" w:rsidRPr="00664E4F">
        <w:rPr>
          <w:rFonts w:ascii="Lato" w:hAnsi="Lato" w:cs="Calibri"/>
        </w:rPr>
        <w:t xml:space="preserve">grać </w:t>
      </w:r>
      <w:r w:rsidRPr="00664E4F">
        <w:rPr>
          <w:rFonts w:ascii="Lato" w:hAnsi="Lato" w:cs="Calibri"/>
        </w:rPr>
        <w:t>ulubiona muzyka</w:t>
      </w:r>
      <w:r w:rsidR="00272002" w:rsidRPr="00664E4F">
        <w:rPr>
          <w:rFonts w:ascii="Lato" w:hAnsi="Lato" w:cs="Calibri"/>
        </w:rPr>
        <w:t>.</w:t>
      </w:r>
      <w:r w:rsidRPr="00664E4F">
        <w:rPr>
          <w:rFonts w:ascii="Lato" w:hAnsi="Lato" w:cs="Calibri"/>
        </w:rPr>
        <w:t xml:space="preserve"> Ponadto i</w:t>
      </w:r>
      <w:r w:rsidR="00272002" w:rsidRPr="00664E4F">
        <w:rPr>
          <w:rFonts w:ascii="Lato" w:hAnsi="Lato" w:cs="Calibri"/>
        </w:rPr>
        <w:t>nteligentne systemy mogą monitorować stan urządzeń i informować o konieczności konserwacji czy aktualizacji oprogramowania.</w:t>
      </w:r>
    </w:p>
    <w:p w14:paraId="4DF147B5" w14:textId="77777777" w:rsidR="00664E4F" w:rsidRPr="00664E4F" w:rsidRDefault="00664E4F" w:rsidP="00664E4F">
      <w:pPr>
        <w:pStyle w:val="text-body"/>
        <w:spacing w:before="0" w:beforeAutospacing="0" w:after="0" w:afterAutospacing="0" w:line="360" w:lineRule="auto"/>
        <w:jc w:val="both"/>
        <w:rPr>
          <w:rFonts w:ascii="Lato" w:hAnsi="Lato" w:cs="Calibri"/>
        </w:rPr>
      </w:pPr>
    </w:p>
    <w:p w14:paraId="0B8DCF7F" w14:textId="2239DB06" w:rsidR="00824C92" w:rsidRPr="00664E4F" w:rsidRDefault="00824C92" w:rsidP="00664E4F">
      <w:pPr>
        <w:pStyle w:val="Nagwek2"/>
        <w:spacing w:before="0" w:after="0" w:line="360" w:lineRule="auto"/>
        <w:jc w:val="both"/>
        <w:rPr>
          <w:rFonts w:ascii="Lato" w:hAnsi="Lato" w:cs="Calibri"/>
          <w:sz w:val="28"/>
          <w:szCs w:val="28"/>
        </w:rPr>
      </w:pPr>
      <w:r w:rsidRPr="00664E4F">
        <w:rPr>
          <w:rFonts w:ascii="Lato" w:hAnsi="Lato" w:cs="Calibri"/>
          <w:sz w:val="28"/>
          <w:szCs w:val="28"/>
        </w:rPr>
        <w:t>Przewaga nie zawsze dzięki technice</w:t>
      </w:r>
    </w:p>
    <w:p w14:paraId="0386C10B" w14:textId="13625A46" w:rsidR="00824C92" w:rsidRDefault="00C303B0" w:rsidP="00664E4F">
      <w:pPr>
        <w:pStyle w:val="text-body"/>
        <w:spacing w:before="0" w:beforeAutospacing="0" w:after="0" w:afterAutospacing="0" w:line="360" w:lineRule="auto"/>
        <w:jc w:val="both"/>
        <w:rPr>
          <w:rFonts w:ascii="Lato" w:hAnsi="Lato" w:cs="Calibri"/>
        </w:rPr>
      </w:pPr>
      <w:r w:rsidRPr="00664E4F">
        <w:rPr>
          <w:rFonts w:ascii="Lato" w:hAnsi="Lato" w:cs="Calibri"/>
        </w:rPr>
        <w:t>O ile postęp i bycie „smart” w wielu przypadkach daje wiele korzyści, p</w:t>
      </w:r>
      <w:r w:rsidR="00824C92" w:rsidRPr="00664E4F">
        <w:rPr>
          <w:rFonts w:ascii="Lato" w:hAnsi="Lato" w:cs="Calibri"/>
        </w:rPr>
        <w:t>rawdziwi audiofile często twierdzą, że bezprzewodowe zestawy głośnikowe brzmią gorzej niż te z tradycyjnym wzmacniaczem</w:t>
      </w:r>
      <w:r w:rsidRPr="00664E4F">
        <w:rPr>
          <w:rFonts w:ascii="Lato" w:hAnsi="Lato" w:cs="Calibri"/>
        </w:rPr>
        <w:t xml:space="preserve">. Skąd to przekonanie? </w:t>
      </w:r>
    </w:p>
    <w:p w14:paraId="347ACCE4" w14:textId="77777777" w:rsidR="00664E4F" w:rsidRPr="00664E4F" w:rsidRDefault="00664E4F" w:rsidP="00664E4F">
      <w:pPr>
        <w:pStyle w:val="text-body"/>
        <w:spacing w:before="0" w:beforeAutospacing="0" w:after="0" w:afterAutospacing="0" w:line="360" w:lineRule="auto"/>
        <w:jc w:val="both"/>
        <w:rPr>
          <w:rFonts w:ascii="Lato" w:hAnsi="Lato" w:cs="Calibri"/>
        </w:rPr>
      </w:pPr>
    </w:p>
    <w:p w14:paraId="15F1A33B" w14:textId="18109D55" w:rsidR="00751F21" w:rsidRDefault="00E57E03" w:rsidP="00664E4F">
      <w:pPr>
        <w:pStyle w:val="text-body"/>
        <w:spacing w:before="0" w:beforeAutospacing="0" w:after="0" w:afterAutospacing="0" w:line="360" w:lineRule="auto"/>
        <w:jc w:val="both"/>
        <w:rPr>
          <w:rFonts w:ascii="Lato" w:hAnsi="Lato" w:cs="Calibri"/>
        </w:rPr>
      </w:pPr>
      <w:r w:rsidRPr="00664E4F">
        <w:rPr>
          <w:rFonts w:ascii="Lato" w:hAnsi="Lato" w:cs="Calibri"/>
        </w:rPr>
        <w:t>–</w:t>
      </w:r>
      <w:r w:rsidR="00824C92" w:rsidRPr="00664E4F">
        <w:rPr>
          <w:rFonts w:ascii="Lato" w:hAnsi="Lato" w:cs="Calibri"/>
        </w:rPr>
        <w:t xml:space="preserve"> W bezprzewodowych zestawach głośnikowych sygnał audio jest przesyłany za pomocą technologii bezprzewodowej, takiej jak Bluetooth czy Wi-Fi, co może prowadzić do kompresji sygnału. Ta kompresja często powoduje utratę jakości dźwięku, co jest zauważalne dla audiofilów, którzy cenią sobie każdy detal w muzyce</w:t>
      </w:r>
      <w:r w:rsidR="00751F21" w:rsidRPr="00664E4F">
        <w:rPr>
          <w:rFonts w:ascii="Lato" w:hAnsi="Lato" w:cs="Calibri"/>
        </w:rPr>
        <w:t xml:space="preserve"> – podkreśla </w:t>
      </w:r>
      <w:r w:rsidR="00664E4F">
        <w:rPr>
          <w:rFonts w:ascii="Lato" w:hAnsi="Lato" w:cs="Calibri"/>
        </w:rPr>
        <w:t xml:space="preserve">Dorota </w:t>
      </w:r>
      <w:proofErr w:type="spellStart"/>
      <w:r w:rsidR="00664E4F">
        <w:rPr>
          <w:rFonts w:ascii="Lato" w:hAnsi="Lato" w:cs="Calibri"/>
        </w:rPr>
        <w:t>Wojtusiszyn</w:t>
      </w:r>
      <w:proofErr w:type="spellEnd"/>
      <w:r w:rsidR="00664E4F">
        <w:rPr>
          <w:rFonts w:ascii="Lato" w:hAnsi="Lato" w:cs="Calibri"/>
        </w:rPr>
        <w:t xml:space="preserve"> </w:t>
      </w:r>
      <w:r w:rsidR="00751F21" w:rsidRPr="00664E4F">
        <w:rPr>
          <w:rFonts w:ascii="Lato" w:hAnsi="Lato" w:cs="Calibri"/>
        </w:rPr>
        <w:t xml:space="preserve">z Diora </w:t>
      </w:r>
      <w:proofErr w:type="spellStart"/>
      <w:r w:rsidR="00751F21" w:rsidRPr="00664E4F">
        <w:rPr>
          <w:rFonts w:ascii="Lato" w:hAnsi="Lato" w:cs="Calibri"/>
        </w:rPr>
        <w:t>Acoustics</w:t>
      </w:r>
      <w:proofErr w:type="spellEnd"/>
      <w:r w:rsidR="00751F21" w:rsidRPr="00664E4F">
        <w:rPr>
          <w:rFonts w:ascii="Lato" w:hAnsi="Lato" w:cs="Calibri"/>
        </w:rPr>
        <w:t xml:space="preserve">. </w:t>
      </w:r>
    </w:p>
    <w:p w14:paraId="06C7D293" w14:textId="77777777" w:rsidR="00664E4F" w:rsidRPr="00664E4F" w:rsidRDefault="00664E4F" w:rsidP="00664E4F">
      <w:pPr>
        <w:pStyle w:val="text-body"/>
        <w:spacing w:before="0" w:beforeAutospacing="0" w:after="0" w:afterAutospacing="0" w:line="360" w:lineRule="auto"/>
        <w:jc w:val="both"/>
        <w:rPr>
          <w:rFonts w:ascii="Lato" w:hAnsi="Lato" w:cs="Calibri"/>
        </w:rPr>
      </w:pPr>
    </w:p>
    <w:p w14:paraId="6CF1BFAF" w14:textId="502996E8" w:rsidR="00824C92" w:rsidRDefault="00751F21" w:rsidP="00664E4F">
      <w:pPr>
        <w:pStyle w:val="text-body"/>
        <w:spacing w:before="0" w:beforeAutospacing="0" w:after="0" w:afterAutospacing="0" w:line="360" w:lineRule="auto"/>
        <w:jc w:val="both"/>
        <w:rPr>
          <w:rFonts w:ascii="Lato" w:hAnsi="Lato" w:cs="Calibri"/>
        </w:rPr>
      </w:pPr>
      <w:r w:rsidRPr="00664E4F">
        <w:rPr>
          <w:rFonts w:ascii="Lato" w:hAnsi="Lato" w:cs="Calibri"/>
        </w:rPr>
        <w:t xml:space="preserve">Ponadto </w:t>
      </w:r>
      <w:r w:rsidR="00824C92" w:rsidRPr="00664E4F">
        <w:rPr>
          <w:rFonts w:ascii="Lato" w:hAnsi="Lato" w:cs="Calibri"/>
        </w:rPr>
        <w:t xml:space="preserve">systemy </w:t>
      </w:r>
      <w:r w:rsidRPr="00664E4F">
        <w:rPr>
          <w:rFonts w:ascii="Lato" w:hAnsi="Lato" w:cs="Calibri"/>
        </w:rPr>
        <w:t xml:space="preserve">bezprzewodowe </w:t>
      </w:r>
      <w:r w:rsidR="00824C92" w:rsidRPr="00664E4F">
        <w:rPr>
          <w:rFonts w:ascii="Lato" w:hAnsi="Lato" w:cs="Calibri"/>
        </w:rPr>
        <w:t>mogą być podatne na opóźnienia i zakłócenia spowodowane przez inne urządzenia działające w tej samej częstotliwości. Te zakłócenia mogą wpływać na spójność i jakość dźwięku, co jest szczególnie niepożądane w wysokiej klasy systemach audio</w:t>
      </w:r>
      <w:r w:rsidRPr="00664E4F">
        <w:rPr>
          <w:rFonts w:ascii="Lato" w:hAnsi="Lato" w:cs="Calibri"/>
        </w:rPr>
        <w:t>.</w:t>
      </w:r>
    </w:p>
    <w:p w14:paraId="233995BA" w14:textId="77777777" w:rsidR="00664E4F" w:rsidRPr="00664E4F" w:rsidRDefault="00664E4F" w:rsidP="00664E4F">
      <w:pPr>
        <w:pStyle w:val="text-body"/>
        <w:spacing w:before="0" w:beforeAutospacing="0" w:after="0" w:afterAutospacing="0" w:line="360" w:lineRule="auto"/>
        <w:jc w:val="both"/>
        <w:rPr>
          <w:rFonts w:ascii="Lato" w:hAnsi="Lato" w:cs="Calibri"/>
        </w:rPr>
      </w:pPr>
    </w:p>
    <w:p w14:paraId="4E9E5C74" w14:textId="58FA3F8B" w:rsidR="00824C92" w:rsidRDefault="00751F21" w:rsidP="00664E4F">
      <w:pPr>
        <w:pStyle w:val="text-body"/>
        <w:spacing w:before="0" w:beforeAutospacing="0" w:after="0" w:afterAutospacing="0" w:line="360" w:lineRule="auto"/>
        <w:jc w:val="both"/>
        <w:rPr>
          <w:rFonts w:ascii="Lato" w:hAnsi="Lato" w:cs="Calibri"/>
        </w:rPr>
      </w:pPr>
      <w:r w:rsidRPr="00664E4F">
        <w:rPr>
          <w:rFonts w:ascii="Lato" w:hAnsi="Lato" w:cs="Calibri"/>
        </w:rPr>
        <w:t xml:space="preserve">– W naszych zestawach głośnikowych, zarówno w serii </w:t>
      </w:r>
      <w:proofErr w:type="spellStart"/>
      <w:r w:rsidRPr="00664E4F">
        <w:rPr>
          <w:rFonts w:ascii="Lato" w:hAnsi="Lato" w:cs="Calibri"/>
        </w:rPr>
        <w:t>Chors</w:t>
      </w:r>
      <w:proofErr w:type="spellEnd"/>
      <w:r w:rsidRPr="00664E4F">
        <w:rPr>
          <w:rFonts w:ascii="Lato" w:hAnsi="Lato" w:cs="Calibri"/>
        </w:rPr>
        <w:t>, Lada jak i Perun</w:t>
      </w:r>
      <w:r w:rsidR="00664E4F">
        <w:rPr>
          <w:rFonts w:ascii="Lato" w:hAnsi="Lato" w:cs="Calibri"/>
        </w:rPr>
        <w:t xml:space="preserve">, </w:t>
      </w:r>
      <w:r w:rsidRPr="00664E4F">
        <w:rPr>
          <w:rFonts w:ascii="Lato" w:hAnsi="Lato" w:cs="Calibri"/>
        </w:rPr>
        <w:t>zastosowaliśmy</w:t>
      </w:r>
      <w:r w:rsidR="00824C92" w:rsidRPr="00664E4F">
        <w:rPr>
          <w:rFonts w:ascii="Lato" w:hAnsi="Lato" w:cs="Calibri"/>
        </w:rPr>
        <w:t xml:space="preserve"> </w:t>
      </w:r>
      <w:r w:rsidR="000C06A8" w:rsidRPr="00664E4F">
        <w:rPr>
          <w:rFonts w:ascii="Lato" w:hAnsi="Lato" w:cs="Calibri"/>
        </w:rPr>
        <w:t xml:space="preserve">najbardziej zaawansowane technologie. </w:t>
      </w:r>
      <w:r w:rsidR="00550EEE" w:rsidRPr="00664E4F">
        <w:rPr>
          <w:rFonts w:ascii="Lato" w:hAnsi="Lato" w:cs="Calibri"/>
        </w:rPr>
        <w:t>Wszystkie modele są zasilane przez zewnętrzny</w:t>
      </w:r>
      <w:r w:rsidR="00824C92" w:rsidRPr="00664E4F">
        <w:rPr>
          <w:rFonts w:ascii="Lato" w:hAnsi="Lato" w:cs="Calibri"/>
        </w:rPr>
        <w:t xml:space="preserve"> wzmacniacz</w:t>
      </w:r>
      <w:r w:rsidRPr="00664E4F">
        <w:rPr>
          <w:rFonts w:ascii="Lato" w:hAnsi="Lato" w:cs="Calibri"/>
        </w:rPr>
        <w:t xml:space="preserve">, </w:t>
      </w:r>
      <w:r w:rsidR="00550EEE" w:rsidRPr="00664E4F">
        <w:rPr>
          <w:rFonts w:ascii="Lato" w:hAnsi="Lato" w:cs="Calibri"/>
        </w:rPr>
        <w:t>którego wybór pozostawiamy końcowym użytkownikom, zgodnie z ich indywidualnymi preferencjami</w:t>
      </w:r>
      <w:r w:rsidR="00824C92" w:rsidRPr="00664E4F">
        <w:rPr>
          <w:rFonts w:ascii="Lato" w:hAnsi="Lato" w:cs="Calibri"/>
        </w:rPr>
        <w:t xml:space="preserve">. </w:t>
      </w:r>
      <w:r w:rsidR="00414C74" w:rsidRPr="00664E4F">
        <w:rPr>
          <w:rFonts w:ascii="Lato" w:hAnsi="Lato" w:cs="Calibri"/>
        </w:rPr>
        <w:t xml:space="preserve">Zewnętrzny wzmacniacz pozwala na dokładne dopasowanie impedancji głośników, co jest kluczowe dla uzyskania optymalnej jakości dźwięku. </w:t>
      </w:r>
      <w:r w:rsidR="00824C92" w:rsidRPr="00664E4F">
        <w:rPr>
          <w:rFonts w:ascii="Lato" w:hAnsi="Lato" w:cs="Calibri"/>
        </w:rPr>
        <w:t xml:space="preserve">Bezprzewodowe zestawy głośnikowe często nie oferują takiego poziomu kontroli, co może prowadzić do mniej precyzyjnego brzmienia </w:t>
      </w:r>
      <w:r w:rsidRPr="00664E4F">
        <w:rPr>
          <w:rFonts w:ascii="Lato" w:hAnsi="Lato" w:cs="Calibri"/>
        </w:rPr>
        <w:t xml:space="preserve">– dodaje </w:t>
      </w:r>
      <w:r w:rsidR="00664E4F">
        <w:rPr>
          <w:rFonts w:ascii="Lato" w:hAnsi="Lato" w:cs="Calibri"/>
        </w:rPr>
        <w:t xml:space="preserve">Dorota </w:t>
      </w:r>
      <w:proofErr w:type="spellStart"/>
      <w:r w:rsidR="00664E4F">
        <w:rPr>
          <w:rFonts w:ascii="Lato" w:hAnsi="Lato" w:cs="Calibri"/>
        </w:rPr>
        <w:t>Wojtusiszyn</w:t>
      </w:r>
      <w:proofErr w:type="spellEnd"/>
      <w:r w:rsidRPr="00664E4F">
        <w:rPr>
          <w:rFonts w:ascii="Lato" w:hAnsi="Lato" w:cs="Calibri"/>
        </w:rPr>
        <w:t>.</w:t>
      </w:r>
    </w:p>
    <w:p w14:paraId="55E335E0" w14:textId="77777777" w:rsidR="00664E4F" w:rsidRPr="00664E4F" w:rsidRDefault="00664E4F" w:rsidP="00664E4F">
      <w:pPr>
        <w:pStyle w:val="text-body"/>
        <w:spacing w:before="0" w:beforeAutospacing="0" w:after="0" w:afterAutospacing="0" w:line="360" w:lineRule="auto"/>
        <w:jc w:val="both"/>
        <w:rPr>
          <w:rFonts w:ascii="Lato" w:hAnsi="Lato" w:cs="Calibri"/>
        </w:rPr>
      </w:pPr>
    </w:p>
    <w:p w14:paraId="09F1131C" w14:textId="77777777" w:rsidR="00751F21" w:rsidRPr="00664E4F" w:rsidRDefault="00824C92" w:rsidP="00664E4F">
      <w:pPr>
        <w:pStyle w:val="text-body"/>
        <w:spacing w:before="0" w:beforeAutospacing="0" w:after="0" w:afterAutospacing="0" w:line="360" w:lineRule="auto"/>
        <w:jc w:val="both"/>
        <w:rPr>
          <w:rFonts w:ascii="Lato" w:hAnsi="Lato" w:cs="Calibri"/>
        </w:rPr>
      </w:pPr>
      <w:r w:rsidRPr="00664E4F">
        <w:rPr>
          <w:rFonts w:ascii="Lato" w:hAnsi="Lato" w:cs="Calibri"/>
        </w:rPr>
        <w:t>Audiofile często praktykują wygrzewanie sprzętu, czyli proces stopniowego "rozgrzewania" nowych komponentów audio, aby uzyskać najlepsze możliwe brzmienie. W przypadku bezprzewodowych zestawów głośnikowych, ten proces może być mniej efektywny lub trudniejszy do przeprowadzenia, co wpływa na końcową jakość dźwięku</w:t>
      </w:r>
      <w:r w:rsidR="00751F21" w:rsidRPr="00664E4F">
        <w:rPr>
          <w:rFonts w:ascii="Lato" w:hAnsi="Lato" w:cs="Calibri"/>
        </w:rPr>
        <w:t>.</w:t>
      </w:r>
    </w:p>
    <w:p w14:paraId="39A7FB63" w14:textId="446DFFE9" w:rsidR="00FB28B9" w:rsidRDefault="00751F21" w:rsidP="00664E4F">
      <w:pPr>
        <w:pStyle w:val="text-body"/>
        <w:spacing w:before="0" w:beforeAutospacing="0" w:after="0" w:afterAutospacing="0" w:line="360" w:lineRule="auto"/>
        <w:jc w:val="both"/>
        <w:rPr>
          <w:rFonts w:ascii="Lato" w:hAnsi="Lato" w:cs="Calibri"/>
        </w:rPr>
      </w:pPr>
      <w:r w:rsidRPr="00664E4F">
        <w:rPr>
          <w:rFonts w:ascii="Lato" w:hAnsi="Lato" w:cs="Calibri"/>
        </w:rPr>
        <w:t>Zapaleni melomani</w:t>
      </w:r>
      <w:r w:rsidR="00824C92" w:rsidRPr="00664E4F">
        <w:rPr>
          <w:rFonts w:ascii="Lato" w:hAnsi="Lato" w:cs="Calibri"/>
        </w:rPr>
        <w:t xml:space="preserve"> preferuj</w:t>
      </w:r>
      <w:r w:rsidRPr="00664E4F">
        <w:rPr>
          <w:rFonts w:ascii="Lato" w:hAnsi="Lato" w:cs="Calibri"/>
        </w:rPr>
        <w:t>ą także</w:t>
      </w:r>
      <w:r w:rsidR="00824C92" w:rsidRPr="00664E4F">
        <w:rPr>
          <w:rFonts w:ascii="Lato" w:hAnsi="Lato" w:cs="Calibri"/>
        </w:rPr>
        <w:t xml:space="preserve"> charakterystykę brzmieniową tradycyjnych wzmacniaczy, które mogą oferować cieplejsze i bardziej naturalne brzmienie. Tranzystorowe lub lampowe wzmacniacze mają swoje unikalne właściwości dźwiękowe, które często są trudne do odtworzenia w systemach bezprzewodowych</w:t>
      </w:r>
    </w:p>
    <w:p w14:paraId="16B892E6" w14:textId="77777777" w:rsidR="00664E4F" w:rsidRPr="00664E4F" w:rsidRDefault="00664E4F" w:rsidP="00664E4F">
      <w:pPr>
        <w:pStyle w:val="text-body"/>
        <w:spacing w:before="0" w:beforeAutospacing="0" w:after="0" w:afterAutospacing="0" w:line="360" w:lineRule="auto"/>
        <w:jc w:val="both"/>
        <w:rPr>
          <w:rFonts w:ascii="Lato" w:hAnsi="Lato" w:cs="Calibri"/>
        </w:rPr>
      </w:pPr>
    </w:p>
    <w:p w14:paraId="1326A04E" w14:textId="60BBE74B" w:rsidR="0000091B" w:rsidRPr="00664E4F" w:rsidRDefault="00751F21" w:rsidP="00664E4F">
      <w:pPr>
        <w:pStyle w:val="Nagwek2"/>
        <w:spacing w:before="0" w:after="0" w:line="360" w:lineRule="auto"/>
        <w:jc w:val="both"/>
        <w:rPr>
          <w:rFonts w:ascii="Lato" w:hAnsi="Lato" w:cs="Calibri"/>
          <w:sz w:val="28"/>
          <w:szCs w:val="28"/>
        </w:rPr>
      </w:pPr>
      <w:r w:rsidRPr="00664E4F">
        <w:rPr>
          <w:rFonts w:ascii="Lato" w:hAnsi="Lato" w:cs="Calibri"/>
          <w:sz w:val="28"/>
          <w:szCs w:val="28"/>
        </w:rPr>
        <w:t>P</w:t>
      </w:r>
      <w:r w:rsidR="0000091B" w:rsidRPr="00664E4F">
        <w:rPr>
          <w:rFonts w:ascii="Lato" w:hAnsi="Lato" w:cs="Calibri"/>
          <w:sz w:val="28"/>
          <w:szCs w:val="28"/>
        </w:rPr>
        <w:t xml:space="preserve">rzyszłości hi-fi w kontekście smart </w:t>
      </w:r>
      <w:proofErr w:type="spellStart"/>
      <w:r w:rsidR="0000091B" w:rsidRPr="00664E4F">
        <w:rPr>
          <w:rFonts w:ascii="Lato" w:hAnsi="Lato" w:cs="Calibri"/>
          <w:sz w:val="28"/>
          <w:szCs w:val="28"/>
        </w:rPr>
        <w:t>home</w:t>
      </w:r>
      <w:proofErr w:type="spellEnd"/>
      <w:r w:rsidRPr="00664E4F">
        <w:rPr>
          <w:rFonts w:ascii="Lato" w:hAnsi="Lato" w:cs="Calibri"/>
          <w:sz w:val="28"/>
          <w:szCs w:val="28"/>
        </w:rPr>
        <w:t xml:space="preserve"> </w:t>
      </w:r>
    </w:p>
    <w:p w14:paraId="649715A7" w14:textId="6F9DF7ED" w:rsidR="0000091B" w:rsidRDefault="0000091B" w:rsidP="00664E4F">
      <w:pPr>
        <w:pStyle w:val="text-body"/>
        <w:spacing w:before="0" w:beforeAutospacing="0" w:after="0" w:afterAutospacing="0" w:line="360" w:lineRule="auto"/>
        <w:jc w:val="both"/>
        <w:rPr>
          <w:rFonts w:ascii="Lato" w:hAnsi="Lato" w:cs="Calibri"/>
        </w:rPr>
      </w:pPr>
      <w:r w:rsidRPr="00664E4F">
        <w:rPr>
          <w:rFonts w:ascii="Lato" w:hAnsi="Lato" w:cs="Calibri"/>
        </w:rPr>
        <w:t>Eksperci przewidują, że przyszłość</w:t>
      </w:r>
      <w:r w:rsidR="00751F21" w:rsidRPr="00664E4F">
        <w:rPr>
          <w:rFonts w:ascii="Lato" w:hAnsi="Lato" w:cs="Calibri"/>
        </w:rPr>
        <w:t xml:space="preserve"> sprzętu</w:t>
      </w:r>
      <w:r w:rsidRPr="00664E4F">
        <w:rPr>
          <w:rFonts w:ascii="Lato" w:hAnsi="Lato" w:cs="Calibri"/>
        </w:rPr>
        <w:t xml:space="preserve"> hi-fi</w:t>
      </w:r>
      <w:r w:rsidR="00751F21" w:rsidRPr="00664E4F">
        <w:rPr>
          <w:rFonts w:ascii="Lato" w:hAnsi="Lato" w:cs="Calibri"/>
        </w:rPr>
        <w:t xml:space="preserve"> i</w:t>
      </w:r>
      <w:r w:rsidRPr="00664E4F">
        <w:rPr>
          <w:rFonts w:ascii="Lato" w:hAnsi="Lato" w:cs="Calibri"/>
        </w:rPr>
        <w:t xml:space="preserve"> hi-end w kontekście smart </w:t>
      </w:r>
      <w:proofErr w:type="spellStart"/>
      <w:r w:rsidRPr="00664E4F">
        <w:rPr>
          <w:rFonts w:ascii="Lato" w:hAnsi="Lato" w:cs="Calibri"/>
        </w:rPr>
        <w:t>home</w:t>
      </w:r>
      <w:proofErr w:type="spellEnd"/>
      <w:r w:rsidRPr="00664E4F">
        <w:rPr>
          <w:rFonts w:ascii="Lato" w:hAnsi="Lato" w:cs="Calibri"/>
        </w:rPr>
        <w:t xml:space="preserve"> będzie się koncentrować na jeszcze większej integracji i personalizacji. </w:t>
      </w:r>
      <w:r w:rsidR="000C06A8" w:rsidRPr="00664E4F">
        <w:rPr>
          <w:rFonts w:ascii="Lato" w:hAnsi="Lato" w:cs="Calibri"/>
        </w:rPr>
        <w:t>K</w:t>
      </w:r>
      <w:r w:rsidRPr="00664E4F">
        <w:rPr>
          <w:rFonts w:ascii="Lato" w:hAnsi="Lato" w:cs="Calibri"/>
        </w:rPr>
        <w:t>luczową rolę w dostosowywaniu doświadczeń audio do indywidualnych preferencji użytkowników</w:t>
      </w:r>
      <w:r w:rsidR="000C06A8" w:rsidRPr="00664E4F">
        <w:rPr>
          <w:rFonts w:ascii="Lato" w:hAnsi="Lato" w:cs="Calibri"/>
        </w:rPr>
        <w:t xml:space="preserve"> będzie odgrywać sztuczna inteligencja</w:t>
      </w:r>
      <w:r w:rsidRPr="00664E4F">
        <w:rPr>
          <w:rFonts w:ascii="Lato" w:hAnsi="Lato" w:cs="Calibri"/>
        </w:rPr>
        <w:t xml:space="preserve">. Systemy będą mogły uczyć się na podstawie </w:t>
      </w:r>
      <w:r w:rsidRPr="00664E4F">
        <w:rPr>
          <w:rFonts w:ascii="Lato" w:hAnsi="Lato" w:cs="Calibri"/>
        </w:rPr>
        <w:lastRenderedPageBreak/>
        <w:t xml:space="preserve">nawyków </w:t>
      </w:r>
      <w:r w:rsidR="00751F21" w:rsidRPr="00664E4F">
        <w:rPr>
          <w:rFonts w:ascii="Lato" w:hAnsi="Lato" w:cs="Calibri"/>
        </w:rPr>
        <w:t xml:space="preserve">użytkowników </w:t>
      </w:r>
      <w:r w:rsidRPr="00664E4F">
        <w:rPr>
          <w:rFonts w:ascii="Lato" w:hAnsi="Lato" w:cs="Calibri"/>
        </w:rPr>
        <w:t>i dostosowywać dźwięk w zależności od kontekstu.</w:t>
      </w:r>
      <w:r w:rsidR="00751F21" w:rsidRPr="00664E4F">
        <w:rPr>
          <w:rFonts w:ascii="Lato" w:hAnsi="Lato" w:cs="Calibri"/>
        </w:rPr>
        <w:t xml:space="preserve"> </w:t>
      </w:r>
      <w:r w:rsidR="00751F21" w:rsidRPr="00664E4F">
        <w:rPr>
          <w:rStyle w:val="Pogrubienie"/>
          <w:rFonts w:ascii="Lato" w:eastAsiaTheme="majorEastAsia" w:hAnsi="Lato" w:cs="Calibri"/>
          <w:b w:val="0"/>
        </w:rPr>
        <w:t>Z kolei r</w:t>
      </w:r>
      <w:r w:rsidRPr="00664E4F">
        <w:rPr>
          <w:rStyle w:val="Pogrubienie"/>
          <w:rFonts w:ascii="Lato" w:eastAsiaTheme="majorEastAsia" w:hAnsi="Lato" w:cs="Calibri"/>
          <w:b w:val="0"/>
        </w:rPr>
        <w:t>ozwój technologii bezprzewodowych</w:t>
      </w:r>
      <w:r w:rsidR="00751F21" w:rsidRPr="00664E4F">
        <w:rPr>
          <w:rStyle w:val="Pogrubienie"/>
          <w:rFonts w:ascii="Lato" w:eastAsiaTheme="majorEastAsia" w:hAnsi="Lato" w:cs="Calibri"/>
          <w:b w:val="0"/>
        </w:rPr>
        <w:t xml:space="preserve"> i</w:t>
      </w:r>
      <w:r w:rsidRPr="00664E4F">
        <w:rPr>
          <w:rFonts w:ascii="Lato" w:hAnsi="Lato" w:cs="Calibri"/>
        </w:rPr>
        <w:t xml:space="preserve"> </w:t>
      </w:r>
      <w:r w:rsidR="00751F21" w:rsidRPr="00664E4F">
        <w:rPr>
          <w:rFonts w:ascii="Lato" w:hAnsi="Lato" w:cs="Calibri"/>
        </w:rPr>
        <w:t>n</w:t>
      </w:r>
      <w:r w:rsidRPr="00664E4F">
        <w:rPr>
          <w:rFonts w:ascii="Lato" w:hAnsi="Lato" w:cs="Calibri"/>
        </w:rPr>
        <w:t xml:space="preserve">owe standardy bezprzewodowe, takie jak Wi-Fi 6 i przyszłe wersje Bluetooth, zapewnią </w:t>
      </w:r>
      <w:r w:rsidR="00751F21" w:rsidRPr="00664E4F">
        <w:rPr>
          <w:rFonts w:ascii="Lato" w:hAnsi="Lato" w:cs="Calibri"/>
        </w:rPr>
        <w:t>w przyszłości</w:t>
      </w:r>
      <w:r w:rsidRPr="00664E4F">
        <w:rPr>
          <w:rFonts w:ascii="Lato" w:hAnsi="Lato" w:cs="Calibri"/>
        </w:rPr>
        <w:t xml:space="preserve"> lepszą jakość dźwięku bez kabli.</w:t>
      </w:r>
      <w:r w:rsidR="00751F21" w:rsidRPr="00664E4F">
        <w:rPr>
          <w:rFonts w:ascii="Lato" w:hAnsi="Lato" w:cs="Calibri"/>
        </w:rPr>
        <w:t xml:space="preserve">  </w:t>
      </w:r>
    </w:p>
    <w:p w14:paraId="044D0553" w14:textId="77777777" w:rsidR="00664E4F" w:rsidRPr="00664E4F" w:rsidRDefault="00664E4F" w:rsidP="00664E4F">
      <w:pPr>
        <w:pStyle w:val="text-body"/>
        <w:spacing w:before="0" w:beforeAutospacing="0" w:after="0" w:afterAutospacing="0" w:line="360" w:lineRule="auto"/>
        <w:jc w:val="both"/>
        <w:rPr>
          <w:rFonts w:ascii="Lato" w:hAnsi="Lato" w:cs="Calibri"/>
        </w:rPr>
      </w:pPr>
    </w:p>
    <w:p w14:paraId="6C5CCABF" w14:textId="75A936B8" w:rsidR="00272002" w:rsidRPr="00664E4F" w:rsidRDefault="00272002" w:rsidP="00664E4F">
      <w:pPr>
        <w:pStyle w:val="text-body"/>
        <w:spacing w:before="0" w:beforeAutospacing="0" w:after="0" w:afterAutospacing="0" w:line="360" w:lineRule="auto"/>
        <w:jc w:val="both"/>
        <w:rPr>
          <w:rFonts w:ascii="Lato" w:hAnsi="Lato" w:cs="Calibri"/>
        </w:rPr>
      </w:pPr>
      <w:r w:rsidRPr="00664E4F">
        <w:rPr>
          <w:rFonts w:ascii="Lato" w:hAnsi="Lato" w:cs="Calibri"/>
        </w:rPr>
        <w:t xml:space="preserve">Podsumowując, </w:t>
      </w:r>
      <w:r w:rsidR="00751F21" w:rsidRPr="00664E4F">
        <w:rPr>
          <w:rFonts w:ascii="Lato" w:hAnsi="Lato" w:cs="Calibri"/>
        </w:rPr>
        <w:t xml:space="preserve">urządzenia </w:t>
      </w:r>
      <w:r w:rsidRPr="00664E4F">
        <w:rPr>
          <w:rFonts w:ascii="Lato" w:hAnsi="Lato" w:cs="Calibri"/>
        </w:rPr>
        <w:t xml:space="preserve">hi-fi </w:t>
      </w:r>
      <w:r w:rsidR="00751F21" w:rsidRPr="00664E4F">
        <w:rPr>
          <w:rFonts w:ascii="Lato" w:hAnsi="Lato" w:cs="Calibri"/>
        </w:rPr>
        <w:t xml:space="preserve">i </w:t>
      </w:r>
      <w:r w:rsidRPr="00664E4F">
        <w:rPr>
          <w:rFonts w:ascii="Lato" w:hAnsi="Lato" w:cs="Calibri"/>
        </w:rPr>
        <w:t xml:space="preserve">hi-end </w:t>
      </w:r>
      <w:r w:rsidR="00751F21" w:rsidRPr="00664E4F">
        <w:rPr>
          <w:rFonts w:ascii="Lato" w:hAnsi="Lato" w:cs="Calibri"/>
        </w:rPr>
        <w:t>oraz technologie</w:t>
      </w:r>
      <w:r w:rsidRPr="00664E4F">
        <w:rPr>
          <w:rFonts w:ascii="Lato" w:hAnsi="Lato" w:cs="Calibri"/>
        </w:rPr>
        <w:t xml:space="preserve"> smart </w:t>
      </w:r>
      <w:proofErr w:type="spellStart"/>
      <w:r w:rsidRPr="00664E4F">
        <w:rPr>
          <w:rFonts w:ascii="Lato" w:hAnsi="Lato" w:cs="Calibri"/>
        </w:rPr>
        <w:t>home</w:t>
      </w:r>
      <w:proofErr w:type="spellEnd"/>
      <w:r w:rsidRPr="00664E4F">
        <w:rPr>
          <w:rFonts w:ascii="Lato" w:hAnsi="Lato" w:cs="Calibri"/>
        </w:rPr>
        <w:t xml:space="preserve"> idą w parze, oferując niespotykane dotąd możliwości i wygodę. Przyszłość zapowiada się ekscytująco, a dla audiofilów i entuzjastów technologii to idealny czas, aby śledzić te dynamiczne zmiany i inwestować w najnowsze rozwiązania.</w:t>
      </w:r>
    </w:p>
    <w:p w14:paraId="732D4554" w14:textId="07299E13" w:rsidR="00281BF4" w:rsidRDefault="00281BF4" w:rsidP="00664E4F">
      <w:pPr>
        <w:spacing w:after="0" w:line="360" w:lineRule="auto"/>
        <w:jc w:val="both"/>
        <w:rPr>
          <w:rFonts w:ascii="Lato" w:hAnsi="Lato" w:cs="Calibri"/>
          <w:sz w:val="24"/>
          <w:szCs w:val="24"/>
        </w:rPr>
      </w:pPr>
    </w:p>
    <w:p w14:paraId="79B96BA0" w14:textId="77777777" w:rsidR="00664E4F" w:rsidRDefault="00664E4F" w:rsidP="00664E4F">
      <w:pPr>
        <w:spacing w:after="0" w:line="360" w:lineRule="auto"/>
        <w:jc w:val="both"/>
        <w:rPr>
          <w:rFonts w:ascii="Lato" w:hAnsi="Lato" w:cs="Calibri"/>
          <w:sz w:val="24"/>
          <w:szCs w:val="24"/>
        </w:rPr>
      </w:pPr>
    </w:p>
    <w:p w14:paraId="41746F09" w14:textId="77777777" w:rsidR="00664E4F" w:rsidRDefault="00664E4F" w:rsidP="00664E4F">
      <w:pPr>
        <w:spacing w:after="0" w:line="360" w:lineRule="auto"/>
        <w:jc w:val="both"/>
        <w:rPr>
          <w:rFonts w:ascii="Lato" w:hAnsi="Lato" w:cs="Calibri"/>
          <w:sz w:val="24"/>
          <w:szCs w:val="24"/>
        </w:rPr>
      </w:pPr>
    </w:p>
    <w:p w14:paraId="2DD8ACA5" w14:textId="77777777" w:rsidR="00664E4F" w:rsidRPr="002E22E4" w:rsidRDefault="00664E4F" w:rsidP="00664E4F">
      <w:pPr>
        <w:spacing w:line="360" w:lineRule="auto"/>
        <w:rPr>
          <w:rFonts w:ascii="Lato" w:hAnsi="Lato"/>
          <w:sz w:val="20"/>
          <w:szCs w:val="20"/>
        </w:rPr>
      </w:pPr>
      <w:r w:rsidRPr="002E22E4">
        <w:rPr>
          <w:rFonts w:ascii="Lato" w:hAnsi="Lato"/>
          <w:sz w:val="20"/>
          <w:szCs w:val="20"/>
        </w:rPr>
        <w:t>Kontakt dla mediów:</w:t>
      </w:r>
    </w:p>
    <w:p w14:paraId="6C63F70D" w14:textId="77777777" w:rsidR="00664E4F" w:rsidRPr="002E22E4" w:rsidRDefault="00664E4F" w:rsidP="00664E4F">
      <w:pPr>
        <w:spacing w:line="360" w:lineRule="auto"/>
        <w:rPr>
          <w:rFonts w:ascii="Lato" w:hAnsi="Lato"/>
          <w:sz w:val="20"/>
          <w:szCs w:val="20"/>
        </w:rPr>
      </w:pPr>
      <w:r w:rsidRPr="002E22E4">
        <w:rPr>
          <w:rFonts w:ascii="Lato" w:hAnsi="Lato"/>
          <w:sz w:val="20"/>
          <w:szCs w:val="20"/>
        </w:rPr>
        <w:t>Małgorzata Knapik-Klata</w:t>
      </w:r>
    </w:p>
    <w:p w14:paraId="5209A801" w14:textId="77777777" w:rsidR="00664E4F" w:rsidRPr="002E22E4" w:rsidRDefault="00664E4F" w:rsidP="00664E4F">
      <w:pPr>
        <w:spacing w:line="360" w:lineRule="auto"/>
        <w:rPr>
          <w:rFonts w:ascii="Lato" w:hAnsi="Lato"/>
          <w:sz w:val="20"/>
          <w:szCs w:val="20"/>
        </w:rPr>
      </w:pPr>
      <w:r w:rsidRPr="002E22E4">
        <w:rPr>
          <w:rFonts w:ascii="Lato" w:hAnsi="Lato"/>
          <w:sz w:val="20"/>
          <w:szCs w:val="20"/>
        </w:rPr>
        <w:t>PR Manager</w:t>
      </w:r>
    </w:p>
    <w:p w14:paraId="577F18FC" w14:textId="77777777" w:rsidR="00664E4F" w:rsidRPr="002E22E4" w:rsidRDefault="00664E4F" w:rsidP="00664E4F">
      <w:pPr>
        <w:spacing w:line="360" w:lineRule="auto"/>
        <w:rPr>
          <w:rFonts w:ascii="Lato" w:hAnsi="Lato"/>
          <w:sz w:val="20"/>
          <w:szCs w:val="20"/>
        </w:rPr>
      </w:pPr>
      <w:hyperlink r:id="rId8" w:history="1">
        <w:r w:rsidRPr="002E22E4">
          <w:rPr>
            <w:rStyle w:val="Hipercze"/>
            <w:rFonts w:ascii="Lato" w:hAnsi="Lato"/>
            <w:sz w:val="20"/>
            <w:szCs w:val="20"/>
          </w:rPr>
          <w:t>m.knapik-klata@commplace.com.pl</w:t>
        </w:r>
      </w:hyperlink>
    </w:p>
    <w:p w14:paraId="41EE6798" w14:textId="0268725E" w:rsidR="00664E4F" w:rsidRPr="004255A2" w:rsidRDefault="00664E4F" w:rsidP="00664E4F">
      <w:pPr>
        <w:spacing w:line="360" w:lineRule="auto"/>
        <w:rPr>
          <w:rFonts w:ascii="Lato" w:hAnsi="Lato"/>
          <w:sz w:val="20"/>
          <w:szCs w:val="20"/>
        </w:rPr>
      </w:pPr>
      <w:r w:rsidRPr="002E22E4">
        <w:rPr>
          <w:rFonts w:ascii="Lato" w:hAnsi="Lato"/>
          <w:sz w:val="20"/>
          <w:szCs w:val="20"/>
        </w:rPr>
        <w:t>+ 48 509 986</w:t>
      </w:r>
      <w:r>
        <w:rPr>
          <w:rFonts w:ascii="Lato" w:hAnsi="Lato"/>
          <w:sz w:val="20"/>
          <w:szCs w:val="20"/>
        </w:rPr>
        <w:t> </w:t>
      </w:r>
      <w:r w:rsidRPr="002E22E4">
        <w:rPr>
          <w:rFonts w:ascii="Lato" w:hAnsi="Lato"/>
          <w:sz w:val="20"/>
          <w:szCs w:val="20"/>
        </w:rPr>
        <w:t>984</w:t>
      </w:r>
    </w:p>
    <w:p w14:paraId="27E596D8" w14:textId="77777777" w:rsidR="00664E4F" w:rsidRPr="00664E4F" w:rsidRDefault="00664E4F" w:rsidP="00664E4F">
      <w:pPr>
        <w:spacing w:after="0" w:line="360" w:lineRule="auto"/>
        <w:jc w:val="both"/>
        <w:rPr>
          <w:rFonts w:ascii="Lato" w:hAnsi="Lato" w:cs="Calibri"/>
          <w:sz w:val="24"/>
          <w:szCs w:val="24"/>
        </w:rPr>
      </w:pPr>
    </w:p>
    <w:sectPr w:rsidR="00664E4F" w:rsidRPr="00664E4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59E11" w14:textId="77777777" w:rsidR="00513883" w:rsidRDefault="00513883" w:rsidP="00824C92">
      <w:pPr>
        <w:spacing w:after="0" w:line="240" w:lineRule="auto"/>
      </w:pPr>
      <w:r>
        <w:separator/>
      </w:r>
    </w:p>
  </w:endnote>
  <w:endnote w:type="continuationSeparator" w:id="0">
    <w:p w14:paraId="58E55AA3" w14:textId="77777777" w:rsidR="00513883" w:rsidRDefault="00513883" w:rsidP="00824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F4EEB" w14:textId="77777777" w:rsidR="00513883" w:rsidRDefault="00513883" w:rsidP="00824C92">
      <w:pPr>
        <w:spacing w:after="0" w:line="240" w:lineRule="auto"/>
      </w:pPr>
      <w:r>
        <w:separator/>
      </w:r>
    </w:p>
  </w:footnote>
  <w:footnote w:type="continuationSeparator" w:id="0">
    <w:p w14:paraId="564109A0" w14:textId="77777777" w:rsidR="00513883" w:rsidRDefault="00513883" w:rsidP="00824C92">
      <w:pPr>
        <w:spacing w:after="0" w:line="240" w:lineRule="auto"/>
      </w:pPr>
      <w:r>
        <w:continuationSeparator/>
      </w:r>
    </w:p>
  </w:footnote>
  <w:footnote w:id="1">
    <w:p w14:paraId="26CB5EAD" w14:textId="3F89CF8D" w:rsidR="00824C92" w:rsidRDefault="00824C9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24C92">
        <w:t>https://pap-mediaroom.pl/nauka-i-technologie/jak-bardzo-smart-sa-polki-i-polacy-samsung-prezentuje-wyniki-badania-dot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F56B0" w14:textId="77777777" w:rsidR="00664E4F" w:rsidRDefault="00664E4F" w:rsidP="00664E4F">
    <w:pPr>
      <w:pStyle w:val="Nagwek"/>
    </w:pPr>
  </w:p>
  <w:p w14:paraId="22FD9B4B" w14:textId="77777777" w:rsidR="00664E4F" w:rsidRDefault="00664E4F" w:rsidP="00664E4F">
    <w:pPr>
      <w:pStyle w:val="Nagwek"/>
    </w:pPr>
    <w:r w:rsidRPr="005F0C4D">
      <w:rPr>
        <w:noProof/>
      </w:rPr>
      <w:drawing>
        <wp:anchor distT="0" distB="0" distL="114300" distR="114300" simplePos="0" relativeHeight="251659264" behindDoc="1" locked="0" layoutInCell="1" allowOverlap="1" wp14:anchorId="6A34B541" wp14:editId="031A76E1">
          <wp:simplePos x="0" y="0"/>
          <wp:positionH relativeFrom="column">
            <wp:posOffset>3291205</wp:posOffset>
          </wp:positionH>
          <wp:positionV relativeFrom="paragraph">
            <wp:posOffset>34925</wp:posOffset>
          </wp:positionV>
          <wp:extent cx="2716529" cy="774593"/>
          <wp:effectExtent l="0" t="0" r="8255" b="6985"/>
          <wp:wrapTight wrapText="bothSides">
            <wp:wrapPolygon edited="0">
              <wp:start x="0" y="0"/>
              <wp:lineTo x="0" y="21263"/>
              <wp:lineTo x="21514" y="21263"/>
              <wp:lineTo x="21514" y="0"/>
              <wp:lineTo x="0" y="0"/>
            </wp:wrapPolygon>
          </wp:wrapTight>
          <wp:docPr id="165912754" name="Obraz 1" descr="Obraz zawierający Czcionka, logo, biały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12754" name="Obraz 1" descr="Obraz zawierający Czcionka, logo, biały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529" cy="774593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63B61BC" w14:textId="77777777" w:rsidR="00664E4F" w:rsidRDefault="00664E4F" w:rsidP="00664E4F">
    <w:pPr>
      <w:pStyle w:val="Nagwek"/>
    </w:pPr>
  </w:p>
  <w:p w14:paraId="5F21732A" w14:textId="77777777" w:rsidR="00664E4F" w:rsidRDefault="00664E4F" w:rsidP="00664E4F">
    <w:pPr>
      <w:pStyle w:val="Nagwek"/>
    </w:pPr>
  </w:p>
  <w:p w14:paraId="214BF47E" w14:textId="77777777" w:rsidR="00664E4F" w:rsidRPr="00664E4F" w:rsidRDefault="00664E4F" w:rsidP="00664E4F">
    <w:pPr>
      <w:pStyle w:val="Nagwek"/>
      <w:rPr>
        <w:rFonts w:ascii="Lato" w:hAnsi="Lato"/>
      </w:rPr>
    </w:pPr>
    <w:r w:rsidRPr="00664E4F">
      <w:rPr>
        <w:rFonts w:ascii="Lato" w:hAnsi="Lato"/>
      </w:rPr>
      <w:t>INFORMACJA PRASOWA</w:t>
    </w:r>
  </w:p>
  <w:p w14:paraId="79EF3E44" w14:textId="77777777" w:rsidR="00664E4F" w:rsidRDefault="00664E4F" w:rsidP="00664E4F">
    <w:pPr>
      <w:pStyle w:val="Nagwek"/>
      <w:jc w:val="right"/>
    </w:pPr>
  </w:p>
  <w:p w14:paraId="2F724FE1" w14:textId="77777777" w:rsidR="00664E4F" w:rsidRDefault="00664E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56285"/>
    <w:multiLevelType w:val="multilevel"/>
    <w:tmpl w:val="A7F6F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437A2"/>
    <w:multiLevelType w:val="multilevel"/>
    <w:tmpl w:val="17D2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9C0328"/>
    <w:multiLevelType w:val="multilevel"/>
    <w:tmpl w:val="64BE2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697AC7"/>
    <w:multiLevelType w:val="hybridMultilevel"/>
    <w:tmpl w:val="60CE1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4EFDF6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C30AB"/>
    <w:multiLevelType w:val="multilevel"/>
    <w:tmpl w:val="76D4F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772740">
    <w:abstractNumId w:val="3"/>
  </w:num>
  <w:num w:numId="2" w16cid:durableId="1191919957">
    <w:abstractNumId w:val="1"/>
    <w:lvlOverride w:ilvl="0">
      <w:startOverride w:val="1"/>
    </w:lvlOverride>
  </w:num>
  <w:num w:numId="3" w16cid:durableId="171379673">
    <w:abstractNumId w:val="1"/>
    <w:lvlOverride w:ilvl="0">
      <w:startOverride w:val="2"/>
    </w:lvlOverride>
  </w:num>
  <w:num w:numId="4" w16cid:durableId="1596594344">
    <w:abstractNumId w:val="1"/>
    <w:lvlOverride w:ilvl="0">
      <w:startOverride w:val="3"/>
    </w:lvlOverride>
  </w:num>
  <w:num w:numId="5" w16cid:durableId="1157380258">
    <w:abstractNumId w:val="0"/>
    <w:lvlOverride w:ilvl="0">
      <w:startOverride w:val="1"/>
    </w:lvlOverride>
  </w:num>
  <w:num w:numId="6" w16cid:durableId="1420297558">
    <w:abstractNumId w:val="0"/>
    <w:lvlOverride w:ilvl="0">
      <w:startOverride w:val="2"/>
    </w:lvlOverride>
  </w:num>
  <w:num w:numId="7" w16cid:durableId="83848064">
    <w:abstractNumId w:val="0"/>
    <w:lvlOverride w:ilvl="0">
      <w:startOverride w:val="3"/>
    </w:lvlOverride>
  </w:num>
  <w:num w:numId="8" w16cid:durableId="1385329080">
    <w:abstractNumId w:val="4"/>
    <w:lvlOverride w:ilvl="0">
      <w:startOverride w:val="1"/>
    </w:lvlOverride>
  </w:num>
  <w:num w:numId="9" w16cid:durableId="1468931303">
    <w:abstractNumId w:val="4"/>
    <w:lvlOverride w:ilvl="0">
      <w:startOverride w:val="2"/>
    </w:lvlOverride>
  </w:num>
  <w:num w:numId="10" w16cid:durableId="2108501796">
    <w:abstractNumId w:val="4"/>
    <w:lvlOverride w:ilvl="0">
      <w:startOverride w:val="3"/>
    </w:lvlOverride>
  </w:num>
  <w:num w:numId="11" w16cid:durableId="1056196253">
    <w:abstractNumId w:val="2"/>
    <w:lvlOverride w:ilvl="0">
      <w:startOverride w:val="1"/>
    </w:lvlOverride>
  </w:num>
  <w:num w:numId="12" w16cid:durableId="588849316">
    <w:abstractNumId w:val="2"/>
    <w:lvlOverride w:ilvl="0">
      <w:startOverride w:val="2"/>
    </w:lvlOverride>
  </w:num>
  <w:num w:numId="13" w16cid:durableId="353575642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DBE"/>
    <w:rsid w:val="0000091B"/>
    <w:rsid w:val="00024486"/>
    <w:rsid w:val="000C06A8"/>
    <w:rsid w:val="00272002"/>
    <w:rsid w:val="00281BF4"/>
    <w:rsid w:val="0037144E"/>
    <w:rsid w:val="00414C74"/>
    <w:rsid w:val="004F703C"/>
    <w:rsid w:val="00513883"/>
    <w:rsid w:val="00537DB1"/>
    <w:rsid w:val="00550EEE"/>
    <w:rsid w:val="005B21C9"/>
    <w:rsid w:val="005B4038"/>
    <w:rsid w:val="00664E4F"/>
    <w:rsid w:val="00751F21"/>
    <w:rsid w:val="007900FE"/>
    <w:rsid w:val="00824C92"/>
    <w:rsid w:val="008669A8"/>
    <w:rsid w:val="00A17629"/>
    <w:rsid w:val="00AF218B"/>
    <w:rsid w:val="00B07DBE"/>
    <w:rsid w:val="00B47FC6"/>
    <w:rsid w:val="00BA00D7"/>
    <w:rsid w:val="00C303B0"/>
    <w:rsid w:val="00E20403"/>
    <w:rsid w:val="00E57E03"/>
    <w:rsid w:val="00E62D29"/>
    <w:rsid w:val="00F80E48"/>
    <w:rsid w:val="00FB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D8655"/>
  <w15:chartTrackingRefBased/>
  <w15:docId w15:val="{D21BD549-AC50-4C70-8DF5-7342DF8F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7D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7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7D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7D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7D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7D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7D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7D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7D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7D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B07D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7D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7DB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7DB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7D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7D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7D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7D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7D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7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7D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7D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7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7D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7D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7DB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7D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7DB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7DBE"/>
    <w:rPr>
      <w:b/>
      <w:bCs/>
      <w:smallCaps/>
      <w:color w:val="0F4761" w:themeColor="accent1" w:themeShade="BF"/>
      <w:spacing w:val="5"/>
    </w:rPr>
  </w:style>
  <w:style w:type="paragraph" w:customStyle="1" w:styleId="text-body">
    <w:name w:val="text-body"/>
    <w:basedOn w:val="Normalny"/>
    <w:rsid w:val="00272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272002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4C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4C9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4C9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24C9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4C9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64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4E4F"/>
  </w:style>
  <w:style w:type="paragraph" w:styleId="Stopka">
    <w:name w:val="footer"/>
    <w:basedOn w:val="Normalny"/>
    <w:link w:val="StopkaZnak"/>
    <w:uiPriority w:val="99"/>
    <w:unhideWhenUsed/>
    <w:rsid w:val="00664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4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0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knapik-klata@commplace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A1DA3-335D-4FCC-BF74-D1F64B42D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844</Words>
  <Characters>5066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>Przyszłość urządzeń hi-fi i hi-end w kontekście smart home</vt:lpstr>
      <vt:lpstr>    Hi-end audio i nowoczesne technologie domowe</vt:lpstr>
      <vt:lpstr>    Integracja systemów głośnikowych hi-fi z inteligentnymi domami i IoT</vt:lpstr>
      <vt:lpstr>    Przewaga nie zawsze dzięki technice</vt:lpstr>
      <vt:lpstr>    Przyszłości hi-fi w kontekście smart home </vt:lpstr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Knapik-Klata</dc:creator>
  <cp:keywords/>
  <dc:description/>
  <cp:lastModifiedBy>Małgorzata Knapik-Klata</cp:lastModifiedBy>
  <cp:revision>5</cp:revision>
  <dcterms:created xsi:type="dcterms:W3CDTF">2024-08-12T19:24:00Z</dcterms:created>
  <dcterms:modified xsi:type="dcterms:W3CDTF">2024-08-19T13:56:00Z</dcterms:modified>
</cp:coreProperties>
</file>