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BC8C0" w14:textId="10457EF5" w:rsidR="009F6433" w:rsidRDefault="00142055" w:rsidP="009F6433">
      <w:pPr>
        <w:spacing w:line="360" w:lineRule="auto"/>
        <w:jc w:val="both"/>
      </w:pPr>
      <w:r>
        <w:softHyphen/>
      </w:r>
      <w:r>
        <w:softHyphen/>
      </w:r>
    </w:p>
    <w:p w14:paraId="7585E8DE" w14:textId="2D437613" w:rsidR="00F8646E" w:rsidRDefault="009F6433" w:rsidP="00E7664B">
      <w:pPr>
        <w:spacing w:line="360" w:lineRule="auto"/>
        <w:jc w:val="right"/>
      </w:pPr>
      <w:r>
        <w:t>Informacja prasowa</w:t>
      </w:r>
    </w:p>
    <w:p w14:paraId="13F7D3F8" w14:textId="0DAB0F1A" w:rsidR="004E197D" w:rsidRPr="004E197D" w:rsidRDefault="004E197D" w:rsidP="004E197D">
      <w:pPr>
        <w:spacing w:line="360" w:lineRule="auto"/>
        <w:jc w:val="center"/>
        <w:rPr>
          <w:b/>
          <w:bCs/>
        </w:rPr>
      </w:pPr>
      <w:r w:rsidRPr="004E197D">
        <w:rPr>
          <w:b/>
          <w:bCs/>
        </w:rPr>
        <w:t>Kiedy rozwija się infrastruktura tramwajowa, rozwija się całe miasto</w:t>
      </w:r>
    </w:p>
    <w:p w14:paraId="7649B11C" w14:textId="70732DA5" w:rsidR="004E197D" w:rsidRPr="004E197D" w:rsidRDefault="004E197D" w:rsidP="004E197D">
      <w:pPr>
        <w:spacing w:line="360" w:lineRule="auto"/>
        <w:jc w:val="both"/>
        <w:rPr>
          <w:b/>
          <w:bCs/>
        </w:rPr>
      </w:pPr>
      <w:r w:rsidRPr="004E197D">
        <w:rPr>
          <w:b/>
          <w:bCs/>
        </w:rPr>
        <w:t>Historia komunikacji tramwajowej w Polsce sięga XIX wieku. Jako pierwsza – w 1866 roku – powstała warszawska sieć. W kolejnych latach do użytku oddawano sieci w kolejnych miastach. Obecnie w Polsce funkcjonuje 15 systemów tramwajowych, obejmujących 30 miast, a inwestycje w infrastrukturę tramwajową odgrywają ważną rolę w rozwoju dzielnic miejskich. Rozbudowa sieci tramwajowej nie tylko ułatwia codzienne przemieszczanie się, ale także stymuluje wzrost gospodarczy, przyciąga nowych mieszkańców oraz rozwija lokalne biznesy. W jaki sposób? Sprawdziliśmy.</w:t>
      </w:r>
    </w:p>
    <w:p w14:paraId="54973450" w14:textId="766F0B2B" w:rsidR="004E197D" w:rsidRPr="004E197D" w:rsidRDefault="004E197D" w:rsidP="004E197D">
      <w:pPr>
        <w:spacing w:line="360" w:lineRule="auto"/>
        <w:jc w:val="both"/>
        <w:rPr>
          <w:b/>
          <w:bCs/>
        </w:rPr>
      </w:pPr>
      <w:r w:rsidRPr="004E197D">
        <w:rPr>
          <w:b/>
          <w:bCs/>
        </w:rPr>
        <w:t>Rozwój infrastruktury tramwajowej to większy komfort mieszkańców</w:t>
      </w:r>
    </w:p>
    <w:p w14:paraId="7CD28D8A" w14:textId="4154BCED" w:rsidR="004E197D" w:rsidRDefault="004E197D" w:rsidP="004E197D">
      <w:pPr>
        <w:spacing w:line="360" w:lineRule="auto"/>
        <w:jc w:val="both"/>
      </w:pPr>
      <w:r>
        <w:t xml:space="preserve">Aż 52% ankietowanych w badaniu Barometr Warszawski, przeprowadzonym we wrześniu 2023 r., wybiera komunikację miejską – w tym tramwaje – w codziennych podróżach, dostrzegając jej wygodę i niezawodność w porównaniu do innych środków transportu. </w:t>
      </w:r>
    </w:p>
    <w:p w14:paraId="1E84E98B" w14:textId="6AE0ACEE" w:rsidR="004E197D" w:rsidRDefault="004E197D" w:rsidP="004E197D">
      <w:pPr>
        <w:spacing w:line="360" w:lineRule="auto"/>
        <w:jc w:val="both"/>
      </w:pPr>
      <w:r>
        <w:t xml:space="preserve">Przemieszczanie się po mieście nowoczesną komunikacją miejską – w szczególności tramwajami – to najlepszy sposób na to, by ominąć korki (których w godzinach szczytu nie brakuje). To duża oszczędność czasu i mniejszy stres związany z codziennymi dojazdami. </w:t>
      </w:r>
    </w:p>
    <w:p w14:paraId="601D235B" w14:textId="485728B0" w:rsidR="004E197D" w:rsidRDefault="004E197D" w:rsidP="004E197D">
      <w:pPr>
        <w:spacing w:line="360" w:lineRule="auto"/>
        <w:jc w:val="both"/>
      </w:pPr>
      <w:r>
        <w:t xml:space="preserve">Budowa nowych linii tramwajowych jeszcze bardziej podnosi komfort mieszkańców. Rozszerzenie zasięgu transportu do nowych dzielnic umożliwia lepsze skomunikowanie całego miasta i daje mieszkańcom większą elastyczność w wyborze połączeń. </w:t>
      </w:r>
    </w:p>
    <w:p w14:paraId="7D435E4E" w14:textId="05404266" w:rsidR="004E197D" w:rsidRDefault="004E197D" w:rsidP="004E197D">
      <w:pPr>
        <w:spacing w:line="360" w:lineRule="auto"/>
        <w:jc w:val="both"/>
      </w:pPr>
      <w:r>
        <w:t>Co więcej, rozwój sieci tramwajowej poprawia dostępność komunikacyjną dla osób z niepełnosprawnościami, seniorów oraz rodzin z dziećmi. Miasta coraz częściej inwestują bowiem w nowoczesne tramwaje wyposażone w niskopodłogowe wagony i udogodnienia dla osób o ograniczonej mobilności.</w:t>
      </w:r>
    </w:p>
    <w:p w14:paraId="52C6DD6F" w14:textId="0D3FFC74" w:rsidR="004E197D" w:rsidRDefault="004E197D" w:rsidP="004E197D">
      <w:pPr>
        <w:spacing w:line="360" w:lineRule="auto"/>
        <w:jc w:val="both"/>
      </w:pPr>
      <w:r>
        <w:t xml:space="preserve">Tramwaje są zasilane elektrycznie, co zmniejsza emisję zanieczyszczeń, a tym samym przyczynia się do poprawy jakości powietrza i ogólnego komfortu życia w mieście. Dzięki mniejszemu ruchowi samochodowemu spada emisja dwutlenku węgla i szkodliwych substancji, co ma pozytywny wpływ na zdrowie mieszkańców i środowisko.  </w:t>
      </w:r>
    </w:p>
    <w:p w14:paraId="3229D3C7" w14:textId="77777777" w:rsidR="004E197D" w:rsidRPr="004E197D" w:rsidRDefault="004E197D" w:rsidP="004E197D">
      <w:pPr>
        <w:spacing w:line="360" w:lineRule="auto"/>
        <w:jc w:val="both"/>
        <w:rPr>
          <w:b/>
          <w:bCs/>
        </w:rPr>
      </w:pPr>
      <w:r w:rsidRPr="004E197D">
        <w:rPr>
          <w:b/>
          <w:bCs/>
        </w:rPr>
        <w:t>Budowa nowych linii tramwajowych napędza rozwój miast</w:t>
      </w:r>
    </w:p>
    <w:p w14:paraId="09AE34B7" w14:textId="77777777" w:rsidR="004E197D" w:rsidRDefault="004E197D" w:rsidP="004E197D">
      <w:pPr>
        <w:spacing w:line="360" w:lineRule="auto"/>
        <w:jc w:val="both"/>
      </w:pPr>
    </w:p>
    <w:p w14:paraId="6FC5FCF5" w14:textId="6AC4A6DC" w:rsidR="004E197D" w:rsidRDefault="004E197D" w:rsidP="004E197D">
      <w:pPr>
        <w:spacing w:line="360" w:lineRule="auto"/>
        <w:jc w:val="both"/>
      </w:pPr>
      <w:r>
        <w:lastRenderedPageBreak/>
        <w:t xml:space="preserve">Budowa nowych linii tramwajowych nie tylko ułatwia życie mieszkańcom, ale także stwarza dogodne warunki dla rozwoju lokalnych biznesów. Dobra komunikacja miejska jest jednym z kluczowych czynników, na które zwracają uwagę przedsiębiorcy planujący lokalizację swoich firm. Nowe linie tramwajowe sprawiają, że obszary dotychczas słabiej skomunikowane stają się bardziej dostępne, co przyciąga inwestorów i właścicieli małych firm. </w:t>
      </w:r>
    </w:p>
    <w:p w14:paraId="4D462B97" w14:textId="59796415" w:rsidR="004E197D" w:rsidRDefault="004E197D" w:rsidP="004E197D">
      <w:pPr>
        <w:spacing w:line="360" w:lineRule="auto"/>
        <w:jc w:val="both"/>
      </w:pPr>
      <w:r>
        <w:t xml:space="preserve">Powstają nowe sklepy, restauracje, punkty usługowe i inne obiekty – wyjaśnia mówi </w:t>
      </w:r>
      <w:r w:rsidRPr="009C0AAD">
        <w:t>Przemysław Majewski</w:t>
      </w:r>
      <w:r>
        <w:t xml:space="preserve"> z firmy </w:t>
      </w:r>
      <w:proofErr w:type="spellStart"/>
      <w:r>
        <w:t>Tormel</w:t>
      </w:r>
      <w:proofErr w:type="spellEnd"/>
      <w:r>
        <w:t>, specjalizującej się w budowie i modernizacji infrastruktury tramwajowej. – Dzięki temu nie tylko dzielnice stają się bardziej przyjazne dla mieszkańców, ale też kształtują się też nowe miejsca pracy.</w:t>
      </w:r>
    </w:p>
    <w:p w14:paraId="48B8C1F3" w14:textId="745E8496" w:rsidR="004E197D" w:rsidRDefault="004E197D" w:rsidP="004E197D">
      <w:pPr>
        <w:spacing w:line="360" w:lineRule="auto"/>
        <w:jc w:val="both"/>
      </w:pPr>
      <w:r>
        <w:t xml:space="preserve">Co więcej, inwestycje w nowe linie tramwajowe napędzają rynek nieruchomości. Budowa nowych linii to impuls dla deweloperów do realizacji inwestycji mieszkaniowych w dzielnicach oddalonych od centrum – mówi </w:t>
      </w:r>
      <w:r w:rsidRPr="009C0AAD">
        <w:t>Przemysław Majewski</w:t>
      </w:r>
      <w:r>
        <w:t xml:space="preserve"> z firmy </w:t>
      </w:r>
      <w:proofErr w:type="spellStart"/>
      <w:r>
        <w:t>Tormel</w:t>
      </w:r>
      <w:proofErr w:type="spellEnd"/>
      <w:r>
        <w:t>. – Nowi mieszkańcy przyciągają natomiast kolejnych przedsiębiorców, którzy otwierają kawiarnie, restauracje, sklepy oraz inne punkty usługowe. Wniosek jest zatem prosty – kiedy rozwija się infrastruktura tramwajowa, rozwija się całe miasto.</w:t>
      </w:r>
    </w:p>
    <w:p w14:paraId="4B56652A" w14:textId="0E5FC1E2" w:rsidR="004E197D" w:rsidRPr="004E197D" w:rsidRDefault="004E197D" w:rsidP="004E197D">
      <w:pPr>
        <w:spacing w:line="360" w:lineRule="auto"/>
        <w:jc w:val="both"/>
        <w:rPr>
          <w:b/>
          <w:bCs/>
        </w:rPr>
      </w:pPr>
      <w:r w:rsidRPr="004E197D">
        <w:rPr>
          <w:b/>
          <w:bCs/>
        </w:rPr>
        <w:t>Przyszłość komunikacji tramwajowej</w:t>
      </w:r>
    </w:p>
    <w:p w14:paraId="12F4CE3D" w14:textId="1904D197" w:rsidR="004E197D" w:rsidRDefault="004E197D" w:rsidP="004E197D">
      <w:pPr>
        <w:spacing w:line="360" w:lineRule="auto"/>
        <w:jc w:val="both"/>
      </w:pPr>
      <w:r>
        <w:t xml:space="preserve">Władze polskich miast widzą potencjał w budowie nowych i modernizacji starych linii tramwajowych. Dlatego w ostatnim czasie nie brakuje takich inwestycji. W tym roku realizujemy prace modernizacyjne m.in. w poznańskiej zajezdni Forteczna. Celem remontu jest poprawa efektywności infrastruktury – mówi </w:t>
      </w:r>
      <w:r w:rsidRPr="009C0AAD">
        <w:t>Przemysław Majewski</w:t>
      </w:r>
      <w:r>
        <w:t xml:space="preserve"> z </w:t>
      </w:r>
      <w:proofErr w:type="spellStart"/>
      <w:r>
        <w:t>Tormel</w:t>
      </w:r>
      <w:proofErr w:type="spellEnd"/>
      <w:r>
        <w:t xml:space="preserve">. – Dużo dzieje się też zajezdniach w Bydgoszczy i Szczecinie, gdzie modernizowane są torowiska i budynki zajezdni. </w:t>
      </w:r>
    </w:p>
    <w:p w14:paraId="5498C311" w14:textId="77668EA3" w:rsidR="004E197D" w:rsidRDefault="004E197D" w:rsidP="004E197D">
      <w:pPr>
        <w:spacing w:line="360" w:lineRule="auto"/>
        <w:jc w:val="both"/>
      </w:pPr>
      <w:r>
        <w:t xml:space="preserve">Rozwój polskiej infrastruktury tramwajowej to odpowiedź na rosnące zapotrzebowanie na wygodny i ekologiczny transport publiczny. Dzięki współpracy z doświadczonymi wykonawcami, jak firma </w:t>
      </w:r>
      <w:proofErr w:type="spellStart"/>
      <w:r>
        <w:t>Tormel</w:t>
      </w:r>
      <w:proofErr w:type="spellEnd"/>
      <w:r>
        <w:t xml:space="preserve">, realizacja projektów tramwajowych przebiega sprawnie, prowadząc do trwałych i zrównoważonych zmian w tkance miejskiej. Możemy spodziewać się coraz większej liczby inwestycji w budowę i modernizację infrastruktury tramwajowej, co przyczyni się do zrównoważonego rozwoju miast i poprawy jakości życia ich mieszkańców – mówi </w:t>
      </w:r>
      <w:r w:rsidRPr="009C0AAD">
        <w:t>Przemysław Majewski</w:t>
      </w:r>
      <w:r>
        <w:t xml:space="preserve"> z firmy </w:t>
      </w:r>
      <w:proofErr w:type="spellStart"/>
      <w:r>
        <w:t>Tormel</w:t>
      </w:r>
      <w:proofErr w:type="spellEnd"/>
      <w:r>
        <w:t xml:space="preserve">. – </w:t>
      </w:r>
      <w:proofErr w:type="gramStart"/>
      <w:r>
        <w:t>My,</w:t>
      </w:r>
      <w:proofErr w:type="gramEnd"/>
      <w:r>
        <w:t xml:space="preserve"> jako firma realizująca takie projekty, jesteśmy gotowi podjąć się kolejnych wyzwań!</w:t>
      </w:r>
    </w:p>
    <w:p w14:paraId="513F980E" w14:textId="77777777" w:rsidR="00E7664B" w:rsidRPr="009C0AAD" w:rsidRDefault="00E7664B" w:rsidP="00E7664B">
      <w:pPr>
        <w:spacing w:line="360" w:lineRule="auto"/>
        <w:jc w:val="both"/>
      </w:pPr>
    </w:p>
    <w:p w14:paraId="1267A47D" w14:textId="46797165" w:rsidR="00BE1A15" w:rsidRPr="000212BD" w:rsidRDefault="009F6433" w:rsidP="00FA4B8F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030C0B9C" w14:textId="1FD9A841" w:rsidR="009A739B" w:rsidRDefault="009A739B" w:rsidP="0014500C">
      <w:pPr>
        <w:spacing w:line="360" w:lineRule="auto"/>
        <w:jc w:val="both"/>
        <w:rPr>
          <w:b/>
          <w:bCs/>
          <w:sz w:val="18"/>
          <w:szCs w:val="18"/>
        </w:rPr>
      </w:pPr>
      <w:proofErr w:type="spellStart"/>
      <w:r w:rsidRPr="009A739B">
        <w:rPr>
          <w:b/>
          <w:bCs/>
          <w:sz w:val="18"/>
          <w:szCs w:val="18"/>
        </w:rPr>
        <w:t>Tormel</w:t>
      </w:r>
      <w:proofErr w:type="spellEnd"/>
      <w:r w:rsidRPr="009A739B">
        <w:rPr>
          <w:b/>
          <w:bCs/>
          <w:sz w:val="18"/>
          <w:szCs w:val="18"/>
        </w:rPr>
        <w:t> </w:t>
      </w:r>
      <w:r w:rsidRPr="009A739B">
        <w:rPr>
          <w:sz w:val="18"/>
          <w:szCs w:val="18"/>
        </w:rPr>
        <w:t xml:space="preserve">- polska firma działająca od 2000 roku, specjalizująca się w budowie i modernizacji torów oraz torowisk kolejowych i tramwajowych. Zespół firmy, korzystający z najnowszego sprzętu i technologii, wykonuje także spawanie szyn oraz </w:t>
      </w:r>
      <w:r w:rsidRPr="009A739B">
        <w:rPr>
          <w:sz w:val="18"/>
          <w:szCs w:val="18"/>
        </w:rPr>
        <w:lastRenderedPageBreak/>
        <w:t xml:space="preserve">utwardzanie nawierzchni ulic, placów i chodników. </w:t>
      </w:r>
      <w:proofErr w:type="spellStart"/>
      <w:r w:rsidRPr="009A739B">
        <w:rPr>
          <w:sz w:val="18"/>
          <w:szCs w:val="18"/>
        </w:rPr>
        <w:t>Tormel</w:t>
      </w:r>
      <w:proofErr w:type="spellEnd"/>
      <w:r w:rsidRPr="009A739B">
        <w:rPr>
          <w:sz w:val="18"/>
          <w:szCs w:val="18"/>
        </w:rPr>
        <w:t xml:space="preserve"> stawia na wysoką jakość realizacji i dbałość o komfort oraz bezpieczeństwo</w:t>
      </w:r>
      <w:r>
        <w:rPr>
          <w:sz w:val="18"/>
          <w:szCs w:val="18"/>
        </w:rPr>
        <w:t>.</w:t>
      </w:r>
    </w:p>
    <w:p w14:paraId="12516E2D" w14:textId="215989E6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E1D8C" w14:textId="77777777" w:rsidR="000035F1" w:rsidRDefault="000035F1">
      <w:pPr>
        <w:spacing w:after="0" w:line="240" w:lineRule="auto"/>
      </w:pPr>
      <w:r>
        <w:separator/>
      </w:r>
    </w:p>
  </w:endnote>
  <w:endnote w:type="continuationSeparator" w:id="0">
    <w:p w14:paraId="72952B50" w14:textId="77777777" w:rsidR="000035F1" w:rsidRDefault="0000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7F78F" w14:textId="77777777" w:rsidR="000035F1" w:rsidRDefault="000035F1">
      <w:pPr>
        <w:spacing w:after="0" w:line="240" w:lineRule="auto"/>
      </w:pPr>
      <w:r>
        <w:separator/>
      </w:r>
    </w:p>
  </w:footnote>
  <w:footnote w:type="continuationSeparator" w:id="0">
    <w:p w14:paraId="73050D1E" w14:textId="77777777" w:rsidR="000035F1" w:rsidRDefault="00003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6994F2D2" w:rsidR="00B35CB7" w:rsidRDefault="009A739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12344952" wp14:editId="2D264099">
          <wp:extent cx="1085970" cy="279400"/>
          <wp:effectExtent l="0" t="0" r="6350" b="0"/>
          <wp:docPr id="1993487114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487114" name="Grafika 199348711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921" cy="28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35F1"/>
    <w:rsid w:val="00006814"/>
    <w:rsid w:val="0000748A"/>
    <w:rsid w:val="000212BD"/>
    <w:rsid w:val="000227ED"/>
    <w:rsid w:val="00057D08"/>
    <w:rsid w:val="000741A5"/>
    <w:rsid w:val="00087FDC"/>
    <w:rsid w:val="000917FE"/>
    <w:rsid w:val="000A72E0"/>
    <w:rsid w:val="000C0401"/>
    <w:rsid w:val="000E1AD0"/>
    <w:rsid w:val="000E1DAF"/>
    <w:rsid w:val="000F4CB2"/>
    <w:rsid w:val="00116976"/>
    <w:rsid w:val="00142055"/>
    <w:rsid w:val="0014500C"/>
    <w:rsid w:val="00175710"/>
    <w:rsid w:val="001A58CD"/>
    <w:rsid w:val="001A7E06"/>
    <w:rsid w:val="001D19F5"/>
    <w:rsid w:val="001D5DFD"/>
    <w:rsid w:val="001E4C73"/>
    <w:rsid w:val="00211018"/>
    <w:rsid w:val="00217EB4"/>
    <w:rsid w:val="00251DE0"/>
    <w:rsid w:val="0026269D"/>
    <w:rsid w:val="002629DD"/>
    <w:rsid w:val="0028539E"/>
    <w:rsid w:val="00291247"/>
    <w:rsid w:val="002A2C74"/>
    <w:rsid w:val="002C1C1D"/>
    <w:rsid w:val="002C71D3"/>
    <w:rsid w:val="002D6419"/>
    <w:rsid w:val="002E275A"/>
    <w:rsid w:val="00301C9C"/>
    <w:rsid w:val="003367A4"/>
    <w:rsid w:val="00347B83"/>
    <w:rsid w:val="00351AFC"/>
    <w:rsid w:val="00361447"/>
    <w:rsid w:val="00384F8F"/>
    <w:rsid w:val="00393ABB"/>
    <w:rsid w:val="0039549E"/>
    <w:rsid w:val="003B7B81"/>
    <w:rsid w:val="003F6B4B"/>
    <w:rsid w:val="0040038F"/>
    <w:rsid w:val="0041387F"/>
    <w:rsid w:val="00414C05"/>
    <w:rsid w:val="00415140"/>
    <w:rsid w:val="00454135"/>
    <w:rsid w:val="004821CF"/>
    <w:rsid w:val="004829C2"/>
    <w:rsid w:val="004A1D43"/>
    <w:rsid w:val="004B157B"/>
    <w:rsid w:val="004C4607"/>
    <w:rsid w:val="004D419D"/>
    <w:rsid w:val="004D6BB1"/>
    <w:rsid w:val="004E197D"/>
    <w:rsid w:val="004E4173"/>
    <w:rsid w:val="004F4AD4"/>
    <w:rsid w:val="004F5527"/>
    <w:rsid w:val="0050288F"/>
    <w:rsid w:val="00506F77"/>
    <w:rsid w:val="00510420"/>
    <w:rsid w:val="00522C43"/>
    <w:rsid w:val="00524ACA"/>
    <w:rsid w:val="0053013C"/>
    <w:rsid w:val="00551BED"/>
    <w:rsid w:val="00560D4E"/>
    <w:rsid w:val="00570718"/>
    <w:rsid w:val="00590003"/>
    <w:rsid w:val="00594039"/>
    <w:rsid w:val="005B024B"/>
    <w:rsid w:val="005B2BC6"/>
    <w:rsid w:val="005F1B78"/>
    <w:rsid w:val="006112C2"/>
    <w:rsid w:val="006328DD"/>
    <w:rsid w:val="00644D9E"/>
    <w:rsid w:val="0064580C"/>
    <w:rsid w:val="00663485"/>
    <w:rsid w:val="00673BCA"/>
    <w:rsid w:val="00677A7E"/>
    <w:rsid w:val="00677F8F"/>
    <w:rsid w:val="006817E3"/>
    <w:rsid w:val="006877C7"/>
    <w:rsid w:val="00696431"/>
    <w:rsid w:val="006A46DB"/>
    <w:rsid w:val="006E7EDB"/>
    <w:rsid w:val="00713BBF"/>
    <w:rsid w:val="00720F84"/>
    <w:rsid w:val="00731697"/>
    <w:rsid w:val="00742A3D"/>
    <w:rsid w:val="00743AC2"/>
    <w:rsid w:val="007440E7"/>
    <w:rsid w:val="00747038"/>
    <w:rsid w:val="00770F1B"/>
    <w:rsid w:val="00783EC7"/>
    <w:rsid w:val="00784A5D"/>
    <w:rsid w:val="00787032"/>
    <w:rsid w:val="007A037B"/>
    <w:rsid w:val="007D40BD"/>
    <w:rsid w:val="007E5CCB"/>
    <w:rsid w:val="007E79C5"/>
    <w:rsid w:val="00807BC9"/>
    <w:rsid w:val="008179FB"/>
    <w:rsid w:val="00844BD7"/>
    <w:rsid w:val="00853623"/>
    <w:rsid w:val="00870D8D"/>
    <w:rsid w:val="00885B1D"/>
    <w:rsid w:val="008A295C"/>
    <w:rsid w:val="008A5762"/>
    <w:rsid w:val="008B3E3E"/>
    <w:rsid w:val="008C3091"/>
    <w:rsid w:val="008C7694"/>
    <w:rsid w:val="008D286C"/>
    <w:rsid w:val="008F57D1"/>
    <w:rsid w:val="009028C1"/>
    <w:rsid w:val="00955B69"/>
    <w:rsid w:val="00957566"/>
    <w:rsid w:val="009709D8"/>
    <w:rsid w:val="00974504"/>
    <w:rsid w:val="009756A7"/>
    <w:rsid w:val="00981A5A"/>
    <w:rsid w:val="00987C2E"/>
    <w:rsid w:val="009A739B"/>
    <w:rsid w:val="009C0AAD"/>
    <w:rsid w:val="009C42DB"/>
    <w:rsid w:val="009D0AF6"/>
    <w:rsid w:val="009E1653"/>
    <w:rsid w:val="009F6433"/>
    <w:rsid w:val="00A01ECE"/>
    <w:rsid w:val="00A037E4"/>
    <w:rsid w:val="00A10529"/>
    <w:rsid w:val="00A2294E"/>
    <w:rsid w:val="00A43156"/>
    <w:rsid w:val="00A53AA4"/>
    <w:rsid w:val="00A71E71"/>
    <w:rsid w:val="00A96397"/>
    <w:rsid w:val="00AA2D10"/>
    <w:rsid w:val="00AD59EF"/>
    <w:rsid w:val="00AF1260"/>
    <w:rsid w:val="00B01671"/>
    <w:rsid w:val="00B14948"/>
    <w:rsid w:val="00B154D2"/>
    <w:rsid w:val="00B27AAF"/>
    <w:rsid w:val="00B31943"/>
    <w:rsid w:val="00B35CB7"/>
    <w:rsid w:val="00B614D4"/>
    <w:rsid w:val="00B65DD1"/>
    <w:rsid w:val="00B673AB"/>
    <w:rsid w:val="00B6797D"/>
    <w:rsid w:val="00B8151E"/>
    <w:rsid w:val="00B867D6"/>
    <w:rsid w:val="00BC35D6"/>
    <w:rsid w:val="00BD64A3"/>
    <w:rsid w:val="00BE1A15"/>
    <w:rsid w:val="00C032D2"/>
    <w:rsid w:val="00C10032"/>
    <w:rsid w:val="00C14A45"/>
    <w:rsid w:val="00C17A2B"/>
    <w:rsid w:val="00C22148"/>
    <w:rsid w:val="00C37C0E"/>
    <w:rsid w:val="00C81C5B"/>
    <w:rsid w:val="00C90706"/>
    <w:rsid w:val="00C97A7D"/>
    <w:rsid w:val="00CB62BD"/>
    <w:rsid w:val="00CC5C8D"/>
    <w:rsid w:val="00CF179E"/>
    <w:rsid w:val="00D065F2"/>
    <w:rsid w:val="00D1079C"/>
    <w:rsid w:val="00D23DFC"/>
    <w:rsid w:val="00D36BBA"/>
    <w:rsid w:val="00D45F4A"/>
    <w:rsid w:val="00D465B1"/>
    <w:rsid w:val="00D60C67"/>
    <w:rsid w:val="00D64027"/>
    <w:rsid w:val="00D8713A"/>
    <w:rsid w:val="00DA4923"/>
    <w:rsid w:val="00DB6149"/>
    <w:rsid w:val="00DB772A"/>
    <w:rsid w:val="00DC1039"/>
    <w:rsid w:val="00DC4F09"/>
    <w:rsid w:val="00DD4A0E"/>
    <w:rsid w:val="00DE3AFB"/>
    <w:rsid w:val="00E00F5B"/>
    <w:rsid w:val="00E43089"/>
    <w:rsid w:val="00E45634"/>
    <w:rsid w:val="00E46E06"/>
    <w:rsid w:val="00E67259"/>
    <w:rsid w:val="00E73C95"/>
    <w:rsid w:val="00E7664B"/>
    <w:rsid w:val="00E77087"/>
    <w:rsid w:val="00E82443"/>
    <w:rsid w:val="00E87166"/>
    <w:rsid w:val="00EA02E4"/>
    <w:rsid w:val="00EA53EE"/>
    <w:rsid w:val="00EB3E11"/>
    <w:rsid w:val="00EE0332"/>
    <w:rsid w:val="00EE5BCF"/>
    <w:rsid w:val="00EE5CA2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73BB6"/>
    <w:rsid w:val="00F84552"/>
    <w:rsid w:val="00F8646E"/>
    <w:rsid w:val="00F90069"/>
    <w:rsid w:val="00FA4B8F"/>
    <w:rsid w:val="00FA69C2"/>
    <w:rsid w:val="00FB0097"/>
    <w:rsid w:val="00FC0ACA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2024-11-18T14:57:00Z</dcterms:created>
  <dcterms:modified xsi:type="dcterms:W3CDTF">2024-11-18T14:57:00Z</dcterms:modified>
</cp:coreProperties>
</file>