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77EA9" w14:textId="77777777" w:rsidR="006F6A13" w:rsidRPr="006F6A13" w:rsidRDefault="006F6A13" w:rsidP="006F6A13">
      <w:pPr>
        <w:spacing w:line="276" w:lineRule="auto"/>
        <w:jc w:val="both"/>
        <w:rPr>
          <w:b/>
          <w:bCs/>
          <w:sz w:val="24"/>
          <w:szCs w:val="24"/>
        </w:rPr>
      </w:pPr>
      <w:r w:rsidRPr="006F6A13">
        <w:rPr>
          <w:b/>
          <w:bCs/>
          <w:sz w:val="24"/>
          <w:szCs w:val="24"/>
        </w:rPr>
        <w:t>Dlaczego budząc się rano jesteś zmęczony? Winne może być powietrze</w:t>
      </w:r>
    </w:p>
    <w:p w14:paraId="0A8602F8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Jesienią, gdy noce stają się chłodniejsze, większość z nas zamyka szczelnie okna, by zatrzymać ciepło. W efekcie oddychamy tym samym powietrzem przez wiele godzin. Rano czujemy się ociężali, boli nas głowa, trudno się skupić. To nie zawsze kwestia stresu czy braku snu – często winowajcą jest powietrze, którym oddychamy w nocy.</w:t>
      </w:r>
    </w:p>
    <w:p w14:paraId="522C935F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Zanieczyszczone, pozbawione tlenu powietrze wpływa na jakość snu i proces regeneracji. W sypialniach, zwłaszcza dobrze ocieplonych i szczelnych domach, stężenie dwutlenku węgla potrafi wzrosnąć kilkukrotnie w ciągu nocy. Im gorsza wymiana powietrza, tym wyższy poziom senności, znużenia i problemów z koncentracją o poranku.</w:t>
      </w:r>
    </w:p>
    <w:p w14:paraId="512F718A" w14:textId="2DB11475" w:rsidR="006F6A13" w:rsidRPr="006F6A13" w:rsidRDefault="006F6A13" w:rsidP="006F6A13">
      <w:pPr>
        <w:spacing w:line="276" w:lineRule="auto"/>
        <w:jc w:val="both"/>
        <w:rPr>
          <w:b/>
          <w:bCs/>
          <w:sz w:val="24"/>
          <w:szCs w:val="24"/>
        </w:rPr>
      </w:pPr>
      <w:r w:rsidRPr="006F6A13">
        <w:rPr>
          <w:b/>
          <w:bCs/>
          <w:sz w:val="24"/>
          <w:szCs w:val="24"/>
        </w:rPr>
        <w:t>Cichy winowajca: powietrze</w:t>
      </w:r>
    </w:p>
    <w:p w14:paraId="2423A78E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W sypialni dwojga dorosłych osób w ciągu nocy gromadzi się nawet kilka litrów wody w postaci pary, a wraz z nią dwutlenek węgla i lotne związki organiczne. Jeśli okna są zamknięte, wilgotność przekracza zalecane 60%, a tlen stopniowo ustępuje miejsca CO₂. Skutki nie zawsze są spektakularne, ale systematyczne – uczucie zmęczenia po przebudzeniu, znużenie w ciągu dnia, trudność w skupieniu.</w:t>
      </w:r>
    </w:p>
    <w:p w14:paraId="51BDEE43" w14:textId="00AE374D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 xml:space="preserve">Dodatkowo </w:t>
      </w:r>
      <w:r w:rsidRPr="006F6A13">
        <w:rPr>
          <w:sz w:val="24"/>
          <w:szCs w:val="24"/>
        </w:rPr>
        <w:t>optymalne warunki dla nocnego wypoczynku to temperatura ok. 18–20 °C i wilgotność w granicach 40–60%. Przekroczenie tych wartości sprzyja rozwojowi roztoczy i pleśni, które dodatkowo obciążają układ oddechowy.</w:t>
      </w:r>
    </w:p>
    <w:p w14:paraId="7E6A5EBF" w14:textId="77777777" w:rsidR="006F6A13" w:rsidRPr="006F6A13" w:rsidRDefault="006F6A13" w:rsidP="006F6A13">
      <w:pPr>
        <w:spacing w:line="276" w:lineRule="auto"/>
        <w:jc w:val="both"/>
        <w:rPr>
          <w:b/>
          <w:bCs/>
          <w:sz w:val="24"/>
          <w:szCs w:val="24"/>
        </w:rPr>
      </w:pPr>
      <w:r w:rsidRPr="006F6A13">
        <w:rPr>
          <w:b/>
          <w:bCs/>
          <w:sz w:val="24"/>
          <w:szCs w:val="24"/>
        </w:rPr>
        <w:t>Rola wentylacji w jakości snu</w:t>
      </w:r>
    </w:p>
    <w:p w14:paraId="31EE2DCF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 xml:space="preserve">– </w:t>
      </w:r>
      <w:r w:rsidRPr="006F6A13">
        <w:rPr>
          <w:i/>
          <w:iCs/>
          <w:sz w:val="24"/>
          <w:szCs w:val="24"/>
        </w:rPr>
        <w:t xml:space="preserve">Po nocy w źle wentylowanej sypialni poziom dwutlenku węgla często przekracza 2000 </w:t>
      </w:r>
      <w:proofErr w:type="spellStart"/>
      <w:r w:rsidRPr="006F6A13">
        <w:rPr>
          <w:i/>
          <w:iCs/>
          <w:sz w:val="24"/>
          <w:szCs w:val="24"/>
        </w:rPr>
        <w:t>ppm</w:t>
      </w:r>
      <w:proofErr w:type="spellEnd"/>
      <w:r w:rsidRPr="006F6A13">
        <w:rPr>
          <w:i/>
          <w:iCs/>
          <w:sz w:val="24"/>
          <w:szCs w:val="24"/>
        </w:rPr>
        <w:t xml:space="preserve"> – to jak przebywanie w zatłoczonej sali konferencyjnej. W takich warunkach organizm nie regeneruje się prawidłowo. Poranne bóle głowy, senność i spadek koncentracji to często sygnał, że powietrze w pomieszczeniu jest po prostu zużyte</w:t>
      </w:r>
      <w:r w:rsidRPr="006F6A13">
        <w:rPr>
          <w:sz w:val="24"/>
          <w:szCs w:val="24"/>
        </w:rPr>
        <w:t xml:space="preserve"> – wyjaśnia Waldemar Tomczuk, Manager Działu Produktów Wentylacji w </w:t>
      </w:r>
      <w:proofErr w:type="spellStart"/>
      <w:r w:rsidRPr="006F6A13">
        <w:rPr>
          <w:sz w:val="24"/>
          <w:szCs w:val="24"/>
        </w:rPr>
        <w:t>Kermi</w:t>
      </w:r>
      <w:proofErr w:type="spellEnd"/>
      <w:r w:rsidRPr="006F6A13">
        <w:rPr>
          <w:sz w:val="24"/>
          <w:szCs w:val="24"/>
        </w:rPr>
        <w:t>.</w:t>
      </w:r>
    </w:p>
    <w:p w14:paraId="1960217D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Nowoczesna wentylacja mechaniczna z odzyskiem ciepła (tzw. rekuperacja) zapewnia stały dopływ świeżego powietrza bez konieczności otwierania okien. Jednocześnie usuwa wilgoć i zanieczyszczenia, utrzymując stabilną temperaturę w pomieszczeniach.</w:t>
      </w:r>
    </w:p>
    <w:p w14:paraId="3CF97B16" w14:textId="77777777" w:rsidR="006F6A13" w:rsidRPr="006F6A13" w:rsidRDefault="006F6A13" w:rsidP="006F6A13">
      <w:pPr>
        <w:spacing w:line="276" w:lineRule="auto"/>
        <w:jc w:val="both"/>
        <w:rPr>
          <w:b/>
          <w:bCs/>
          <w:sz w:val="24"/>
          <w:szCs w:val="24"/>
        </w:rPr>
      </w:pPr>
      <w:r w:rsidRPr="006F6A13">
        <w:rPr>
          <w:b/>
          <w:bCs/>
          <w:sz w:val="24"/>
          <w:szCs w:val="24"/>
        </w:rPr>
        <w:t>Technologia, która wspiera zdrowy sen</w:t>
      </w:r>
    </w:p>
    <w:p w14:paraId="34214771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 xml:space="preserve">W nowoczesnych centralach wentylacyjnych stosuje się dziś rozwiązania umożliwiające nie tylko odzysk ciepła, ale też kontrolę wilgotności. Wersje z wymiennikami </w:t>
      </w:r>
      <w:proofErr w:type="spellStart"/>
      <w:r w:rsidRPr="006F6A13">
        <w:rPr>
          <w:sz w:val="24"/>
          <w:szCs w:val="24"/>
        </w:rPr>
        <w:t>entalpicznymi</w:t>
      </w:r>
      <w:proofErr w:type="spellEnd"/>
      <w:r w:rsidRPr="006F6A13">
        <w:rPr>
          <w:sz w:val="24"/>
          <w:szCs w:val="24"/>
        </w:rPr>
        <w:t xml:space="preserve"> pozwalają zachować odpowiedni poziom nawilżenia powietrza zimą, gdy ogrzewanie dodatkowo je wysusza.</w:t>
      </w:r>
    </w:p>
    <w:p w14:paraId="7BBE9144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Systemy wyposażone w czujniki jakości powietrza automatycznie dostosowują intensywność pracy do aktualnych warunków, a funkcja stałego przepływu (</w:t>
      </w:r>
      <w:proofErr w:type="spellStart"/>
      <w:r w:rsidRPr="006F6A13">
        <w:rPr>
          <w:sz w:val="24"/>
          <w:szCs w:val="24"/>
        </w:rPr>
        <w:t>Constant</w:t>
      </w:r>
      <w:proofErr w:type="spellEnd"/>
      <w:r w:rsidRPr="006F6A13">
        <w:rPr>
          <w:sz w:val="24"/>
          <w:szCs w:val="24"/>
        </w:rPr>
        <w:t xml:space="preserve"> </w:t>
      </w:r>
      <w:proofErr w:type="spellStart"/>
      <w:r w:rsidRPr="006F6A13">
        <w:rPr>
          <w:sz w:val="24"/>
          <w:szCs w:val="24"/>
        </w:rPr>
        <w:t>Flow</w:t>
      </w:r>
      <w:proofErr w:type="spellEnd"/>
      <w:r w:rsidRPr="006F6A13">
        <w:rPr>
          <w:sz w:val="24"/>
          <w:szCs w:val="24"/>
        </w:rPr>
        <w:t xml:space="preserve">) zapewnia stabilną wymianę niezależnie od oporów w kanałach wentylacyjnych. Coraz częściej stosuje się też rozwiązania pozwalające na integrację z systemami smart </w:t>
      </w:r>
      <w:proofErr w:type="spellStart"/>
      <w:r w:rsidRPr="006F6A13">
        <w:rPr>
          <w:sz w:val="24"/>
          <w:szCs w:val="24"/>
        </w:rPr>
        <w:lastRenderedPageBreak/>
        <w:t>home</w:t>
      </w:r>
      <w:proofErr w:type="spellEnd"/>
      <w:r w:rsidRPr="006F6A13">
        <w:rPr>
          <w:sz w:val="24"/>
          <w:szCs w:val="24"/>
        </w:rPr>
        <w:t>, dzięki czemu wentylacja reaguje na zmiany jakości powietrza w czasie rzeczywistym.</w:t>
      </w:r>
    </w:p>
    <w:p w14:paraId="58D7C806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i/>
          <w:iCs/>
          <w:sz w:val="24"/>
          <w:szCs w:val="24"/>
        </w:rPr>
        <w:t>– Nowoczesna wentylacja to nie tylko kwestia komfortu, ale realny wpływ na zdrowie. Odpowiedni poziom tlenu i właściwa wilgotność sprzyjają głębszemu snu i lepszej regeneracji organizmu</w:t>
      </w:r>
      <w:r w:rsidRPr="006F6A13">
        <w:rPr>
          <w:sz w:val="24"/>
          <w:szCs w:val="24"/>
        </w:rPr>
        <w:t xml:space="preserve"> – dodaje Tomczuk.</w:t>
      </w:r>
    </w:p>
    <w:p w14:paraId="06C50CE1" w14:textId="77777777" w:rsidR="006F6A13" w:rsidRPr="006F6A13" w:rsidRDefault="006F6A13" w:rsidP="006F6A13">
      <w:pPr>
        <w:spacing w:line="276" w:lineRule="auto"/>
        <w:jc w:val="both"/>
        <w:rPr>
          <w:b/>
          <w:bCs/>
          <w:sz w:val="24"/>
          <w:szCs w:val="24"/>
        </w:rPr>
      </w:pPr>
      <w:r w:rsidRPr="006F6A13">
        <w:rPr>
          <w:b/>
          <w:bCs/>
          <w:sz w:val="24"/>
          <w:szCs w:val="24"/>
        </w:rPr>
        <w:t>Powietrze, które pracuje dla organizmu</w:t>
      </w:r>
    </w:p>
    <w:p w14:paraId="466C46AE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Nie trzeba mieszkać w centrum miasta, by odczuć skutki złej jakości powietrza. Nawet w domach położonych z dala od ruchliwych ulic powietrze wewnętrzne może być 3–5 razy bardziej zanieczyszczone niż to na zewnątrz. Emisje z mebli, farb, tekstyliów czy sprzętów AGD potrafią znacząco obniżyć jego jakość.</w:t>
      </w:r>
    </w:p>
    <w:p w14:paraId="42E05428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System rekuperacji rozwiązuje ten problem: usuwa zużyte powietrze, ogranicza wilgoć, filtruje cząstki smogu i dba o stałą wymianę powietrza w całym budynku. Dzięki temu organizm otrzymuje tlen niezbędny do prawidłowej regeneracji, a sen staje się rzeczywistym odpoczynkiem.</w:t>
      </w:r>
    </w:p>
    <w:p w14:paraId="6214A71A" w14:textId="77777777" w:rsidR="006F6A13" w:rsidRPr="006F6A13" w:rsidRDefault="006F6A13" w:rsidP="006F6A13">
      <w:pPr>
        <w:spacing w:line="276" w:lineRule="auto"/>
        <w:jc w:val="both"/>
        <w:rPr>
          <w:b/>
          <w:bCs/>
          <w:sz w:val="24"/>
          <w:szCs w:val="24"/>
        </w:rPr>
      </w:pPr>
      <w:r w:rsidRPr="006F6A13">
        <w:rPr>
          <w:b/>
          <w:bCs/>
          <w:sz w:val="24"/>
          <w:szCs w:val="24"/>
        </w:rPr>
        <w:t>Komfort, który ma znaczenie</w:t>
      </w:r>
    </w:p>
    <w:p w14:paraId="4D5B79CB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Jakość powietrza w sypialni to nie luksus, lecz element zdrowego stylu życia. W domach energooszczędnych i nowoczesnych apartamentach, gdzie stolarka jest szczelna, tylko kontrolowana wentylacja gwarantuje właściwą wymianę powietrza. Dla inwestorów to również argument technologiczny – rozwiązania wpływające na zdrowie i samopoczucie mieszkańców podnoszą wartość nieruchomości.</w:t>
      </w:r>
    </w:p>
    <w:p w14:paraId="495C496C" w14:textId="77777777" w:rsidR="006F6A13" w:rsidRPr="006F6A13" w:rsidRDefault="006F6A13" w:rsidP="006F6A13">
      <w:pPr>
        <w:spacing w:line="276" w:lineRule="auto"/>
        <w:jc w:val="both"/>
        <w:rPr>
          <w:sz w:val="24"/>
          <w:szCs w:val="24"/>
        </w:rPr>
      </w:pPr>
      <w:r w:rsidRPr="006F6A13">
        <w:rPr>
          <w:sz w:val="24"/>
          <w:szCs w:val="24"/>
        </w:rPr>
        <w:t>Sen przestaje być tylko kwestią materaca czy rutyny wieczornej. To również efekt tego, czym oddychamy przez całą noc.</w:t>
      </w:r>
    </w:p>
    <w:p w14:paraId="459ADB11" w14:textId="77777777" w:rsidR="0082078D" w:rsidRPr="006F6A13" w:rsidRDefault="0082078D" w:rsidP="006F6A13">
      <w:pPr>
        <w:spacing w:line="276" w:lineRule="auto"/>
        <w:jc w:val="both"/>
        <w:rPr>
          <w:sz w:val="24"/>
          <w:szCs w:val="24"/>
        </w:rPr>
      </w:pPr>
    </w:p>
    <w:sectPr w:rsidR="0082078D" w:rsidRPr="006F6A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A13"/>
    <w:rsid w:val="006F6A13"/>
    <w:rsid w:val="0082078D"/>
    <w:rsid w:val="00E8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9775E"/>
  <w15:chartTrackingRefBased/>
  <w15:docId w15:val="{6199FD4D-15E4-4140-AEB4-449524EE5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F6A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F6A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6A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6A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F6A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F6A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F6A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F6A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F6A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F6A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F6A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F6A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6A1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F6A1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F6A1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F6A1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F6A1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F6A1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F6A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F6A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F6A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F6A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F6A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F6A1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F6A1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F6A1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F6A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F6A1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F6A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586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2025-10-16T12:07:00Z</dcterms:created>
  <dcterms:modified xsi:type="dcterms:W3CDTF">2025-10-16T12:14:00Z</dcterms:modified>
</cp:coreProperties>
</file>