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458CD" w14:textId="77777777" w:rsidR="00565910" w:rsidRPr="00565910" w:rsidRDefault="00565910" w:rsidP="00565910">
      <w:pPr>
        <w:jc w:val="both"/>
        <w:rPr>
          <w:b/>
          <w:bCs/>
          <w:sz w:val="24"/>
          <w:szCs w:val="24"/>
        </w:rPr>
      </w:pPr>
      <w:r w:rsidRPr="00565910">
        <w:rPr>
          <w:b/>
          <w:bCs/>
          <w:sz w:val="24"/>
          <w:szCs w:val="24"/>
        </w:rPr>
        <w:t>Układ, akustyka i koszty utrzymania. Trzy parametry, które realnie decydują o komforcie mieszkania</w:t>
      </w:r>
    </w:p>
    <w:p w14:paraId="1BE93CB2" w14:textId="0718173B" w:rsidR="00565910" w:rsidRPr="00E11991" w:rsidRDefault="00565910" w:rsidP="00565910">
      <w:pPr>
        <w:jc w:val="both"/>
        <w:rPr>
          <w:b/>
          <w:bCs/>
          <w:sz w:val="24"/>
          <w:szCs w:val="24"/>
        </w:rPr>
      </w:pPr>
      <w:r w:rsidRPr="00E11991">
        <w:rPr>
          <w:b/>
          <w:bCs/>
          <w:sz w:val="24"/>
          <w:szCs w:val="24"/>
        </w:rPr>
        <w:t>Cena mieszkania nadal pozostaje jednym z najważniejszych kryteriów wyboru, ale coraz rzadziej to ona decyduje o tym, czy dana nieruchomość rzeczywiście spełnia swoją funkcję. W praktyce o jakości codziennego życia przesądzają trzy konkretne parametry: funkcjonalny układ, komfort akustyczny oraz przewidywalność kosztów utrzymania. To właśnie one wpływają na komfort użytkowania mieszkania w dłuższej perspektywie – niezależnie od ceny zakupu.</w:t>
      </w:r>
    </w:p>
    <w:p w14:paraId="5DCA3C3F" w14:textId="77777777" w:rsidR="00565910" w:rsidRPr="00565910" w:rsidRDefault="00565910" w:rsidP="00565910">
      <w:pPr>
        <w:jc w:val="both"/>
        <w:rPr>
          <w:b/>
          <w:bCs/>
          <w:sz w:val="24"/>
          <w:szCs w:val="24"/>
        </w:rPr>
      </w:pPr>
      <w:r w:rsidRPr="00565910">
        <w:rPr>
          <w:b/>
          <w:bCs/>
          <w:sz w:val="24"/>
          <w:szCs w:val="24"/>
        </w:rPr>
        <w:t>Układ mieszkania – funkcjonalność, która wpływa na każdy dzień</w:t>
      </w:r>
    </w:p>
    <w:p w14:paraId="327636F2" w14:textId="77777777" w:rsidR="00565910" w:rsidRPr="00565910" w:rsidRDefault="00565910" w:rsidP="00565910">
      <w:pPr>
        <w:jc w:val="both"/>
        <w:rPr>
          <w:sz w:val="24"/>
          <w:szCs w:val="24"/>
        </w:rPr>
      </w:pPr>
      <w:r w:rsidRPr="00565910">
        <w:rPr>
          <w:sz w:val="24"/>
          <w:szCs w:val="24"/>
        </w:rPr>
        <w:t>Dyskusja o jakości mieszkań w Polsce coraz wyraźniej wychodzi poza metraż. Jak podaje Eurostat, w 2024 roku aż 33,7% Polaków mieszkało w warunkach przeludnienia, przy średniej unijnej na poziomie 16,9%. To pokazuje, że problemem nie jest wyłącznie dostępność mieszkań, ale także sposób ich projektowania i wykorzystania.</w:t>
      </w:r>
    </w:p>
    <w:p w14:paraId="7C26B7A1" w14:textId="77777777" w:rsidR="00565910" w:rsidRPr="00565910" w:rsidRDefault="00565910" w:rsidP="00565910">
      <w:pPr>
        <w:jc w:val="both"/>
        <w:rPr>
          <w:sz w:val="24"/>
          <w:szCs w:val="24"/>
        </w:rPr>
      </w:pPr>
      <w:r w:rsidRPr="00565910">
        <w:rPr>
          <w:sz w:val="24"/>
          <w:szCs w:val="24"/>
        </w:rPr>
        <w:t>W praktyce oznacza to, że dwa mieszkania o tej samej powierzchni mogą oferować zupełnie inny komfort życia. Kluczowe znaczenie ma to, czy przestrzeń jest dobrze zaplanowana – czy umożliwia oddzielenie strefy dziennej od prywatnej, zapewnia miejsce do pracy oraz pozwala na elastyczne dostosowanie do zmieniających się potrzeb domowników.</w:t>
      </w:r>
    </w:p>
    <w:p w14:paraId="745F93E5" w14:textId="77777777" w:rsidR="00565910" w:rsidRPr="00565910" w:rsidRDefault="00565910" w:rsidP="00565910">
      <w:pPr>
        <w:jc w:val="both"/>
        <w:rPr>
          <w:sz w:val="24"/>
          <w:szCs w:val="24"/>
        </w:rPr>
      </w:pPr>
      <w:r w:rsidRPr="00565910">
        <w:rPr>
          <w:sz w:val="24"/>
          <w:szCs w:val="24"/>
        </w:rPr>
        <w:t>„Dziś kupujący coraz częściej patrzą nie na samą powierzchnię, ale na to, jak mieszkanie będzie działało w codziennym życiu. Funkcjonalny układ oznacza mniej kompromisów i większy komfort przez lata” – mówi Zuzanna Należyta, Dyrektor ds. Handlowych ECO-Classic.</w:t>
      </w:r>
    </w:p>
    <w:p w14:paraId="1C4E532A" w14:textId="77777777" w:rsidR="00565910" w:rsidRPr="00565910" w:rsidRDefault="00565910" w:rsidP="00565910">
      <w:pPr>
        <w:jc w:val="both"/>
        <w:rPr>
          <w:b/>
          <w:bCs/>
          <w:sz w:val="24"/>
          <w:szCs w:val="24"/>
        </w:rPr>
      </w:pPr>
      <w:r w:rsidRPr="00565910">
        <w:rPr>
          <w:b/>
          <w:bCs/>
          <w:sz w:val="24"/>
          <w:szCs w:val="24"/>
        </w:rPr>
        <w:t>Akustyka – komfort, który zaczyna mieć znaczenie po zamieszkaniu</w:t>
      </w:r>
    </w:p>
    <w:p w14:paraId="03D942BC" w14:textId="77777777" w:rsidR="00565910" w:rsidRPr="00565910" w:rsidRDefault="00565910" w:rsidP="00565910">
      <w:pPr>
        <w:jc w:val="both"/>
        <w:rPr>
          <w:sz w:val="24"/>
          <w:szCs w:val="24"/>
        </w:rPr>
      </w:pPr>
      <w:r w:rsidRPr="00565910">
        <w:rPr>
          <w:sz w:val="24"/>
          <w:szCs w:val="24"/>
        </w:rPr>
        <w:t>Drugim parametrem, który coraz częściej wpływa na ocenę mieszkania, jest komfort akustyczny. To element, który rzadko jest analizowany na etapie zakupu, a jednocześnie bardzo szybko zaczyna mieć znaczenie w codziennym użytkowaniu mieszkania – szczególnie w budynkach wielorodzinnych.</w:t>
      </w:r>
    </w:p>
    <w:p w14:paraId="40E1DCEB" w14:textId="77777777" w:rsidR="00565910" w:rsidRPr="00565910" w:rsidRDefault="00565910" w:rsidP="00565910">
      <w:pPr>
        <w:jc w:val="both"/>
        <w:rPr>
          <w:sz w:val="24"/>
          <w:szCs w:val="24"/>
        </w:rPr>
      </w:pPr>
      <w:r w:rsidRPr="00565910">
        <w:rPr>
          <w:sz w:val="24"/>
          <w:szCs w:val="24"/>
        </w:rPr>
        <w:t xml:space="preserve">Obowiązujące w Polsce normy określają dopuszczalne poziomy hałasu w mieszkaniach – około 40 </w:t>
      </w:r>
      <w:proofErr w:type="spellStart"/>
      <w:r w:rsidRPr="00565910">
        <w:rPr>
          <w:sz w:val="24"/>
          <w:szCs w:val="24"/>
        </w:rPr>
        <w:t>dB</w:t>
      </w:r>
      <w:proofErr w:type="spellEnd"/>
      <w:r w:rsidRPr="00565910">
        <w:rPr>
          <w:sz w:val="24"/>
          <w:szCs w:val="24"/>
        </w:rPr>
        <w:t xml:space="preserve"> w dzień i 30 </w:t>
      </w:r>
      <w:proofErr w:type="spellStart"/>
      <w:r w:rsidRPr="00565910">
        <w:rPr>
          <w:sz w:val="24"/>
          <w:szCs w:val="24"/>
        </w:rPr>
        <w:t>dB</w:t>
      </w:r>
      <w:proofErr w:type="spellEnd"/>
      <w:r w:rsidRPr="00565910">
        <w:rPr>
          <w:sz w:val="24"/>
          <w:szCs w:val="24"/>
        </w:rPr>
        <w:t xml:space="preserve"> w nocy. W praktyce jednak różnice w jakości wykonania, zastosowanych materiałach czy rozwiązaniach technicznych powodują, że realny komfort akustyczny może się znacząco różnić między inwestycjami.</w:t>
      </w:r>
    </w:p>
    <w:p w14:paraId="33E50D2C" w14:textId="77777777" w:rsidR="00565910" w:rsidRPr="00565910" w:rsidRDefault="00565910" w:rsidP="00565910">
      <w:pPr>
        <w:jc w:val="both"/>
        <w:rPr>
          <w:sz w:val="24"/>
          <w:szCs w:val="24"/>
        </w:rPr>
      </w:pPr>
      <w:r w:rsidRPr="00565910">
        <w:rPr>
          <w:sz w:val="24"/>
          <w:szCs w:val="24"/>
        </w:rPr>
        <w:t>Dla mieszkańców oznacza to bardzo konkretne aspekty codzienności: spokojny sen, możliwość pracy zdalnej czy ograniczenie hałasu z sąsiednich lokali i części wspólnych.</w:t>
      </w:r>
    </w:p>
    <w:p w14:paraId="753716BD" w14:textId="23E99E08" w:rsidR="00565910" w:rsidRPr="00565910" w:rsidRDefault="00565910" w:rsidP="00565910">
      <w:pPr>
        <w:jc w:val="both"/>
        <w:rPr>
          <w:sz w:val="24"/>
          <w:szCs w:val="24"/>
        </w:rPr>
      </w:pPr>
      <w:r w:rsidRPr="00565910">
        <w:rPr>
          <w:sz w:val="24"/>
          <w:szCs w:val="24"/>
        </w:rPr>
        <w:t>„Akustyka to jeden z tych elementów, które docenia się dopiero po zamieszkaniu. Cisza w mieszkaniu ma bezpośredni wpływ na odpoczynek, pracę i komfort życia całej rodziny” – podkreśla Zuzanna Należyta</w:t>
      </w:r>
      <w:r w:rsidR="00E11991">
        <w:rPr>
          <w:sz w:val="24"/>
          <w:szCs w:val="24"/>
        </w:rPr>
        <w:t xml:space="preserve"> </w:t>
      </w:r>
      <w:r w:rsidR="00E11991" w:rsidRPr="00565910">
        <w:rPr>
          <w:sz w:val="24"/>
          <w:szCs w:val="24"/>
        </w:rPr>
        <w:t>ds. Handlowych ECO-Classic.</w:t>
      </w:r>
    </w:p>
    <w:p w14:paraId="397918FF" w14:textId="77777777" w:rsidR="00565910" w:rsidRPr="00565910" w:rsidRDefault="00565910" w:rsidP="00565910">
      <w:pPr>
        <w:jc w:val="both"/>
        <w:rPr>
          <w:b/>
          <w:bCs/>
          <w:sz w:val="24"/>
          <w:szCs w:val="24"/>
        </w:rPr>
      </w:pPr>
      <w:r w:rsidRPr="00565910">
        <w:rPr>
          <w:b/>
          <w:bCs/>
          <w:sz w:val="24"/>
          <w:szCs w:val="24"/>
        </w:rPr>
        <w:t>Koszty utrzymania – realny koszt życia, nie tylko zakupu</w:t>
      </w:r>
    </w:p>
    <w:p w14:paraId="75C0B31E" w14:textId="77777777" w:rsidR="00565910" w:rsidRPr="00565910" w:rsidRDefault="00565910" w:rsidP="00565910">
      <w:pPr>
        <w:jc w:val="both"/>
        <w:rPr>
          <w:sz w:val="24"/>
          <w:szCs w:val="24"/>
        </w:rPr>
      </w:pPr>
      <w:r w:rsidRPr="00565910">
        <w:rPr>
          <w:sz w:val="24"/>
          <w:szCs w:val="24"/>
        </w:rPr>
        <w:lastRenderedPageBreak/>
        <w:t>Trzecim parametrem, który coraz częściej decyduje o wyborze mieszkania, są koszty jego utrzymania. Dla wielu kupujących to właśnie one w największym stopniu wpływają na codzienne funkcjonowanie oraz długoterminowe bezpieczeństwo finansowe.</w:t>
      </w:r>
    </w:p>
    <w:p w14:paraId="7CA486D9" w14:textId="77777777" w:rsidR="00565910" w:rsidRPr="00565910" w:rsidRDefault="00565910" w:rsidP="00565910">
      <w:pPr>
        <w:jc w:val="both"/>
        <w:rPr>
          <w:sz w:val="24"/>
          <w:szCs w:val="24"/>
        </w:rPr>
      </w:pPr>
      <w:r w:rsidRPr="00565910">
        <w:rPr>
          <w:sz w:val="24"/>
          <w:szCs w:val="24"/>
        </w:rPr>
        <w:t>Jak podaje Eurostat, w pierwszej połowie 2025 roku ceny energii elektrycznej dla gospodarstw domowych w Polsce wzrosły rok do roku o 20,0%. W ujęciu siły nabywczej Polska znajduje się wśród krajów o najwyższych kosztach energii w Unii Europejskiej. To oznacza, że standard energetyczny budynku, jakość wykonania i zastosowane rozwiązania technologiczne mają dziś bezpośrednie przełożenie na wysokość rachunków.</w:t>
      </w:r>
    </w:p>
    <w:p w14:paraId="4ED623E6" w14:textId="77777777" w:rsidR="00565910" w:rsidRPr="00565910" w:rsidRDefault="00565910" w:rsidP="00565910">
      <w:pPr>
        <w:jc w:val="both"/>
        <w:rPr>
          <w:sz w:val="24"/>
          <w:szCs w:val="24"/>
        </w:rPr>
      </w:pPr>
      <w:r w:rsidRPr="00565910">
        <w:rPr>
          <w:sz w:val="24"/>
          <w:szCs w:val="24"/>
        </w:rPr>
        <w:t>Koszty utrzymania mieszkania to jednak nie tylko energia. To również opłaty eksploatacyjne, sposób zarządzania budynkiem czy koszty wynikające z lokalizacji – takie jak dojazdy, dostęp do usług czy konieczność korzystania z samochodu.</w:t>
      </w:r>
    </w:p>
    <w:p w14:paraId="082C0C25" w14:textId="77777777" w:rsidR="00565910" w:rsidRPr="00565910" w:rsidRDefault="00565910" w:rsidP="00565910">
      <w:pPr>
        <w:jc w:val="both"/>
        <w:rPr>
          <w:sz w:val="24"/>
          <w:szCs w:val="24"/>
        </w:rPr>
      </w:pPr>
      <w:r w:rsidRPr="00565910">
        <w:rPr>
          <w:sz w:val="24"/>
          <w:szCs w:val="24"/>
        </w:rPr>
        <w:t>W praktyce coraz więcej osób analizuje więc nie tylko cenę za metr kwadratowy, ale także całkowity koszt życia w danym miejscu – rozumiany jako suma codziennych wydatków i ich przewidywalność w czasie.</w:t>
      </w:r>
    </w:p>
    <w:p w14:paraId="1CDA95E6" w14:textId="77777777" w:rsidR="00565910" w:rsidRPr="00565910" w:rsidRDefault="00565910" w:rsidP="00565910">
      <w:pPr>
        <w:jc w:val="both"/>
        <w:rPr>
          <w:sz w:val="24"/>
          <w:szCs w:val="24"/>
        </w:rPr>
      </w:pPr>
      <w:r w:rsidRPr="00565910">
        <w:rPr>
          <w:sz w:val="24"/>
          <w:szCs w:val="24"/>
        </w:rPr>
        <w:t>„Dla wielu klientów kluczowe jest dziś nie to, ile kosztuje mieszkanie na starcie, ale ile będzie kosztowało jego utrzymanie w kolejnych latach. Przewidywalność wydatków i brak niespodzianek stają się jednym z najważniejszych elementów decyzji” – mówi Zuzanna Należyta.</w:t>
      </w:r>
    </w:p>
    <w:p w14:paraId="31BEF7B6" w14:textId="77777777" w:rsidR="00565910" w:rsidRPr="00565910" w:rsidRDefault="00565910" w:rsidP="00565910">
      <w:pPr>
        <w:jc w:val="both"/>
        <w:rPr>
          <w:b/>
          <w:bCs/>
          <w:sz w:val="24"/>
          <w:szCs w:val="24"/>
        </w:rPr>
      </w:pPr>
      <w:r w:rsidRPr="00565910">
        <w:rPr>
          <w:b/>
          <w:bCs/>
          <w:sz w:val="24"/>
          <w:szCs w:val="24"/>
        </w:rPr>
        <w:t>Drugi rozdział w mieście – komfort jako świadomy wybór</w:t>
      </w:r>
    </w:p>
    <w:p w14:paraId="0631DC9C" w14:textId="77777777" w:rsidR="00565910" w:rsidRPr="00565910" w:rsidRDefault="00565910" w:rsidP="00565910">
      <w:pPr>
        <w:jc w:val="both"/>
        <w:rPr>
          <w:sz w:val="24"/>
          <w:szCs w:val="24"/>
        </w:rPr>
      </w:pPr>
      <w:r w:rsidRPr="00565910">
        <w:rPr>
          <w:sz w:val="24"/>
          <w:szCs w:val="24"/>
        </w:rPr>
        <w:t>Zmiana podejścia do wyboru mieszkania szczególnie widoczna jest wśród osób wchodzących w kolejny etap życia – często po wychowaniu dzieci lub przy zmianie stylu funkcjonowania. Coraz częściej rezygnują one z dużych, kosztownych w utrzymaniu domów na rzecz mniejszych, lepiej zaprojektowanych mieszkań w mieście.</w:t>
      </w:r>
    </w:p>
    <w:p w14:paraId="41E8F7D5" w14:textId="77777777" w:rsidR="00565910" w:rsidRPr="00565910" w:rsidRDefault="00565910" w:rsidP="00565910">
      <w:pPr>
        <w:jc w:val="both"/>
        <w:rPr>
          <w:sz w:val="24"/>
          <w:szCs w:val="24"/>
        </w:rPr>
      </w:pPr>
      <w:r w:rsidRPr="00565910">
        <w:rPr>
          <w:sz w:val="24"/>
          <w:szCs w:val="24"/>
        </w:rPr>
        <w:t>Kluczowe znaczenie ma tu codzienna logistyka życia: dostęp do usług, komunikacji, opieki zdrowotnej czy przestrzeni publicznych w zasięgu kilku minut. To podejście, określane często jako „miasto krótkich dystansów”, pozwala ograniczyć koszty, zaoszczędzić czas i zwiększyć komfort codziennego funkcjonowania.</w:t>
      </w:r>
    </w:p>
    <w:p w14:paraId="217871D5" w14:textId="77777777" w:rsidR="00565910" w:rsidRPr="00565910" w:rsidRDefault="00565910" w:rsidP="00565910">
      <w:pPr>
        <w:jc w:val="both"/>
        <w:rPr>
          <w:sz w:val="24"/>
          <w:szCs w:val="24"/>
        </w:rPr>
      </w:pPr>
      <w:r w:rsidRPr="00565910">
        <w:rPr>
          <w:sz w:val="24"/>
          <w:szCs w:val="24"/>
        </w:rPr>
        <w:t>„Dla tej grupy klientów komfort oznacza dziś mniej obowiązków, mniej nieprzewidzianych kosztów i większą kontrolę nad codziennym życiem. Mieszkanie ma być wygodne i przewidywalne” – podkreśla Zuzanna Należyta.</w:t>
      </w:r>
    </w:p>
    <w:p w14:paraId="211325D6" w14:textId="77777777" w:rsidR="00565910" w:rsidRPr="00565910" w:rsidRDefault="00565910" w:rsidP="00565910">
      <w:pPr>
        <w:jc w:val="both"/>
        <w:rPr>
          <w:b/>
          <w:bCs/>
          <w:sz w:val="24"/>
          <w:szCs w:val="24"/>
        </w:rPr>
      </w:pPr>
      <w:r w:rsidRPr="00565910">
        <w:rPr>
          <w:b/>
          <w:bCs/>
          <w:sz w:val="24"/>
          <w:szCs w:val="24"/>
        </w:rPr>
        <w:t>Komfort to suma decyzji, nie jeden parametr</w:t>
      </w:r>
    </w:p>
    <w:p w14:paraId="769F55C2" w14:textId="77777777" w:rsidR="00565910" w:rsidRPr="00565910" w:rsidRDefault="00565910" w:rsidP="00565910">
      <w:pPr>
        <w:jc w:val="both"/>
        <w:rPr>
          <w:sz w:val="24"/>
          <w:szCs w:val="24"/>
        </w:rPr>
      </w:pPr>
      <w:r w:rsidRPr="00565910">
        <w:rPr>
          <w:sz w:val="24"/>
          <w:szCs w:val="24"/>
        </w:rPr>
        <w:t>Układ, komfort akustyczny i koszty utrzymania rzadko są analizowane łącznie, a to właśnie ich połączenie decyduje o realnej jakości życia w mieszkaniu. Każdy z tych elementów wpływa na inny aspekt codziennego funkcjonowania, ale dopiero razem tworzą spójne środowisko życia.</w:t>
      </w:r>
    </w:p>
    <w:p w14:paraId="59A9FD91" w14:textId="77777777" w:rsidR="00565910" w:rsidRPr="00565910" w:rsidRDefault="00565910" w:rsidP="00565910">
      <w:pPr>
        <w:jc w:val="both"/>
        <w:rPr>
          <w:sz w:val="24"/>
          <w:szCs w:val="24"/>
        </w:rPr>
      </w:pPr>
      <w:r w:rsidRPr="00565910">
        <w:rPr>
          <w:sz w:val="24"/>
          <w:szCs w:val="24"/>
        </w:rPr>
        <w:t xml:space="preserve">W praktyce oznacza to zmianę sposobu podejmowania decyzji: z porównywania ceny za metr na analizę tego, jak mieszkanie będzie funkcjonować w czasie. To podejście </w:t>
      </w:r>
      <w:r w:rsidRPr="00565910">
        <w:rPr>
          <w:sz w:val="24"/>
          <w:szCs w:val="24"/>
        </w:rPr>
        <w:lastRenderedPageBreak/>
        <w:t>szczególnie widoczne jest wśród klientów o większej świadomości i doświadczeniu zakupowym.</w:t>
      </w:r>
    </w:p>
    <w:p w14:paraId="69719AE2" w14:textId="77777777" w:rsidR="00565910" w:rsidRPr="00565910" w:rsidRDefault="00565910" w:rsidP="00565910">
      <w:pPr>
        <w:jc w:val="both"/>
        <w:rPr>
          <w:sz w:val="24"/>
          <w:szCs w:val="24"/>
        </w:rPr>
      </w:pPr>
      <w:r w:rsidRPr="00565910">
        <w:rPr>
          <w:sz w:val="24"/>
          <w:szCs w:val="24"/>
        </w:rPr>
        <w:t>„Na etapie wyboru mieszkania wiele rzeczy wydaje się drugorzędnych. W praktyce to właśnie te elementy – układ, cisza i koszty utrzymania – decydują o tym, czy mieszkanie będzie komfortowe przez kolejne lata” – podsumowuje Zuzanna Należyta.</w:t>
      </w:r>
    </w:p>
    <w:p w14:paraId="401A9EAA" w14:textId="41FD835D" w:rsidR="00565910" w:rsidRPr="00565910" w:rsidRDefault="00565910" w:rsidP="00565910">
      <w:pPr>
        <w:jc w:val="both"/>
        <w:rPr>
          <w:sz w:val="24"/>
          <w:szCs w:val="24"/>
        </w:rPr>
      </w:pPr>
      <w:r w:rsidRPr="00565910">
        <w:rPr>
          <w:sz w:val="24"/>
          <w:szCs w:val="24"/>
        </w:rPr>
        <w:t>Rynek mieszkaniowy wyraźnie zmienia kierunek – od ceny do jakości życia. Dla kupujących oznacza to konieczność spojrzenia szerzej: nie tylko na koszt zakupu, ale także na sposób funkcjonowania mieszkania w codziennym życiu.</w:t>
      </w:r>
    </w:p>
    <w:p w14:paraId="5845AC1C" w14:textId="77777777" w:rsidR="00565910" w:rsidRPr="00565910" w:rsidRDefault="00565910" w:rsidP="00565910">
      <w:pPr>
        <w:jc w:val="both"/>
        <w:rPr>
          <w:sz w:val="24"/>
          <w:szCs w:val="24"/>
        </w:rPr>
      </w:pPr>
      <w:r w:rsidRPr="00565910">
        <w:rPr>
          <w:sz w:val="24"/>
          <w:szCs w:val="24"/>
        </w:rPr>
        <w:t>W dłuższej perspektywie to nie cena za metr, ale funkcjonalność, cisza i przewidywalność kosztów najczęściej decydują o tym, czy dana nieruchomość rzeczywiście spełnia swoją rolę.</w:t>
      </w:r>
    </w:p>
    <w:p w14:paraId="0E5438C7" w14:textId="77777777" w:rsidR="0082078D" w:rsidRPr="00565910" w:rsidRDefault="0082078D" w:rsidP="00565910">
      <w:pPr>
        <w:jc w:val="both"/>
        <w:rPr>
          <w:sz w:val="24"/>
          <w:szCs w:val="24"/>
        </w:rPr>
      </w:pPr>
    </w:p>
    <w:sectPr w:rsidR="0082078D" w:rsidRPr="00565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910"/>
    <w:rsid w:val="002034CE"/>
    <w:rsid w:val="00565910"/>
    <w:rsid w:val="0082078D"/>
    <w:rsid w:val="00E1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3684E"/>
  <w15:chartTrackingRefBased/>
  <w15:docId w15:val="{3A397837-5DE5-4B49-8BC3-02AADBBC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59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5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59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59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59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59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59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59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59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59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59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59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59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59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59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59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59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59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59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5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59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59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5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59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59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59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59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59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59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871</Words>
  <Characters>5228</Characters>
  <Application>Microsoft Office Word</Application>
  <DocSecurity>0</DocSecurity>
  <Lines>43</Lines>
  <Paragraphs>12</Paragraphs>
  <ScaleCrop>false</ScaleCrop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Goławska</dc:creator>
  <cp:keywords/>
  <dc:description/>
  <cp:lastModifiedBy>Anna Goławska</cp:lastModifiedBy>
  <cp:revision>2</cp:revision>
  <dcterms:created xsi:type="dcterms:W3CDTF">2026-04-23T07:25:00Z</dcterms:created>
  <dcterms:modified xsi:type="dcterms:W3CDTF">2026-04-23T07:33:00Z</dcterms:modified>
</cp:coreProperties>
</file>