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404A9ACA" w14:textId="77777777" w:rsidR="00177DB5" w:rsidRPr="00177DB5" w:rsidRDefault="00177DB5" w:rsidP="00177DB5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Koniec ery „samego białka”? Nowy trend żywieniowy stawia na równowagę</w:t>
      </w:r>
    </w:p>
    <w:p w14:paraId="169FB0C3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 xml:space="preserve">Przez ostatnich kilka lat białko było jednym z najczęściej odmienianych przez wszystkie przypadki składników diety. Wysokobiałkowe produkty, przekąski i przepisy zdominowały media społecznościowe, a konsumenci coraz częściej poszukiwali sposobów na zwiększenie jego ilości w codziennym jadłospisie. W 2026 roku obserwujemy jednak wyraźną zmianę. </w:t>
      </w:r>
    </w:p>
    <w:p w14:paraId="2B73382D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5270E278" w14:textId="4D216F2C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Dietetyczne trendy coraz częściej odchodzą od skupiania się na jednym składniku i kierują uwagę w stronę bardziej zbilansowanego podejścia do odżywiania.</w:t>
      </w:r>
      <w:r>
        <w:rPr>
          <w:sz w:val="24"/>
          <w:szCs w:val="24"/>
        </w:rPr>
        <w:t xml:space="preserve"> </w:t>
      </w:r>
      <w:r w:rsidRPr="00177DB5">
        <w:rPr>
          <w:sz w:val="24"/>
          <w:szCs w:val="24"/>
        </w:rPr>
        <w:t>Eksperci podkreślają, że samo białko nie wystarczy, aby zapewnić organizmowi energię, sytość i dobre samopoczucie. Coraz więcej mówi się o znaczeniu odpowiednich proporcji między białkiem, węglowodanami i tłuszczami, które wspólnie tworzą pełnowartościowy posiłek. To właśnie równowaga staje się jednym z najważniejszych trendów żywieniowych tego roku.</w:t>
      </w:r>
    </w:p>
    <w:p w14:paraId="64F05068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4FACE8D7" w14:textId="16B2D05D" w:rsidR="00177DB5" w:rsidRP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Od restrykcji do rozsądku</w:t>
      </w:r>
    </w:p>
    <w:p w14:paraId="376D5261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Moda na wysokobiałkowe diety nie pojawiła się bez powodu. Białko odgrywa ważną rolę w organizmie, wspiera regenerację, pomaga utrzymać masę mięśniową i daje uczucie sytości. Problem pojawia się wtedy, gdy zaczyna wypierać inne składniki odżywcze.</w:t>
      </w:r>
    </w:p>
    <w:p w14:paraId="77FE17A5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Coraz więcej osób zauważa, że dieta oparta niemal wyłącznie na produktach wysokobiałkowych nie zawsze przekłada się na lepsze samopoczucie. Brak odpowiedniej ilości węglowodanów może prowadzić do spadku energii, problemów z koncentracją czy gorszej regeneracji organizmu.</w:t>
      </w:r>
    </w:p>
    <w:p w14:paraId="06EF68DA" w14:textId="08CFB8EC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Ewa Polińska z MSM Mońki zwraca uwagę, że współczesne podejście do żywienia staje się znacznie bardziej świadome.</w:t>
      </w:r>
      <w:r>
        <w:rPr>
          <w:sz w:val="24"/>
          <w:szCs w:val="24"/>
        </w:rPr>
        <w:t xml:space="preserve"> </w:t>
      </w:r>
      <w:r w:rsidRPr="00177DB5">
        <w:rPr>
          <w:sz w:val="24"/>
          <w:szCs w:val="24"/>
        </w:rPr>
        <w:t>„Coraz częściej odchodzimy od myślenia o pojedynczych składnikach na rzecz całego posiłku. Białko jest bardzo ważne, ale najlepiej działa wtedy, gdy występuje w towarzystwie innych wartościowych produktów, takich jak warzywa, pełnoziarniste pieczywo czy kasze.”</w:t>
      </w:r>
    </w:p>
    <w:p w14:paraId="0B412AF3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29962300" w14:textId="724990B4" w:rsidR="00177DB5" w:rsidRP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Węglowodany wracają do łask</w:t>
      </w:r>
    </w:p>
    <w:p w14:paraId="7FC98C7D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Jeszcze kilka lat temu wiele osób próbowało ograniczać pieczywo, makarony czy ryż, traktując je jako przeszkodę w zdrowym odżywianiu. Dziś coraz wyraźniej widać, że dobrze skomponowane źródła węglowodanów są ważnym elementem codziennej diety.</w:t>
      </w:r>
    </w:p>
    <w:p w14:paraId="721FA147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To właśnie one dostarczają energii potrzebnej do pracy, nauki czy aktywności fizycznej. W połączeniu z białkiem pomagają utrzymać stabilny poziom energii przez dłuższy czas i sprawiają, że posiłek jest bardziej sycący.</w:t>
      </w:r>
    </w:p>
    <w:p w14:paraId="427B0306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Zmiana ta widoczna jest także w mediach społecznościowych. Coraz popularniejsze stają się przepisy pokazujące, jak łączyć produkty bogate w białko z pieczywem, makaronami czy warzywami skrobiowymi. Zamiast eliminacji pojawia się równowaga.</w:t>
      </w:r>
    </w:p>
    <w:p w14:paraId="11555FF1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42FDC1E" w14:textId="5E1972C9" w:rsidR="00177DB5" w:rsidRP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Zdrowa dieta nie musi być skomplikowana</w:t>
      </w:r>
    </w:p>
    <w:p w14:paraId="3B1C23B2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lastRenderedPageBreak/>
        <w:t>Jednym z największych trendów 2026 roku jest powrót do prostego gotowania. Konsumenci szukają przepisów, które można przygotować szybko, a jednocześnie dostarczają wszystkich niezbędnych składników odżywczych.</w:t>
      </w:r>
    </w:p>
    <w:p w14:paraId="4192315D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W takich daniach świetnie odnajdują się sery żółte, które dostarczają białka, a jednocześnie dobrze komponują się z pieczywem, warzywami i produktami zbożowymi. Dzięki temu łatwo stworzyć posiłek, który jest zarówno smaczny, jak i odpowiednio zbilansowany.</w:t>
      </w:r>
    </w:p>
    <w:p w14:paraId="68BF11DF" w14:textId="3D4575DF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Jak podkreśla Ewa Polińska:</w:t>
      </w:r>
      <w:r>
        <w:rPr>
          <w:sz w:val="24"/>
          <w:szCs w:val="24"/>
        </w:rPr>
        <w:t xml:space="preserve"> </w:t>
      </w:r>
      <w:r w:rsidRPr="00177DB5">
        <w:rPr>
          <w:sz w:val="24"/>
          <w:szCs w:val="24"/>
        </w:rPr>
        <w:t>„Najlepsze posiłki to te, które łączą różne grupy produktów. Ser, pełnoziarniste pieczywo i warzywa to przykład prostego zestawienia, które dostarcza energii, daje sytość i sprawdza się zarówno na śniadanie, jak i lekką kolację.”</w:t>
      </w:r>
    </w:p>
    <w:p w14:paraId="299F29B5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51D7647" w14:textId="23F5D954" w:rsidR="00177DB5" w:rsidRP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Równowaga zamiast kolejnej diety</w:t>
      </w:r>
    </w:p>
    <w:p w14:paraId="564F223C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Zmiana trendów żywieniowych pokazuje, że konsumenci coraz bardziej cenią zdrowy rozsądek. Zamiast eliminować kolejne składniki, wolą budować jadłospis oparty na różnorodności i jakości produktów. To podejście, które łatwiej utrzymać na co dzień i które pozwala czerpać przyjemność z jedzenia.</w:t>
      </w:r>
    </w:p>
    <w:p w14:paraId="34E14A97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Właśnie dlatego coraz większą popularnością cieszą się proste przepisy, które łączą białko, węglowodany i warzywa w jednym daniu. To najlepszy dowód na to, że zdrowe odżywianie nie musi oznaczać wyrzeczeń.</w:t>
      </w:r>
    </w:p>
    <w:p w14:paraId="2C7C8EAB" w14:textId="77777777" w:rsid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41F740D2" w14:textId="5A0FD573" w:rsidR="00177DB5" w:rsidRPr="00177DB5" w:rsidRDefault="00177DB5" w:rsidP="00177DB5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177DB5">
        <w:rPr>
          <w:b/>
          <w:bCs/>
          <w:sz w:val="24"/>
          <w:szCs w:val="24"/>
        </w:rPr>
        <w:t>PRZEPIS: Kanapka mocy z serem Gouda MSM Mońki, awokado i jajkiem</w:t>
      </w:r>
    </w:p>
    <w:p w14:paraId="457E9A72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Prosty przykład posiłku, który łączy białko, węglowodany i zdrowe tłuszcze.</w:t>
      </w:r>
    </w:p>
    <w:p w14:paraId="034D1BD6" w14:textId="77777777" w:rsid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24F7DF4F" w14:textId="417A138F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Składniki (2 porcje):</w:t>
      </w:r>
    </w:p>
    <w:p w14:paraId="543E8FA6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4 kromki pełnoziarnistego pieczywa</w:t>
      </w:r>
    </w:p>
    <w:p w14:paraId="7F19A4C0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4 plastry sera Gouda MSM Mońki</w:t>
      </w:r>
    </w:p>
    <w:p w14:paraId="15D2449A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2 jajka</w:t>
      </w:r>
    </w:p>
    <w:p w14:paraId="3E9E7C2C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1 dojrzałe awokado</w:t>
      </w:r>
    </w:p>
    <w:p w14:paraId="610E6E9C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 xml:space="preserve">garść </w:t>
      </w:r>
      <w:proofErr w:type="spellStart"/>
      <w:r w:rsidRPr="00177DB5">
        <w:rPr>
          <w:sz w:val="24"/>
          <w:szCs w:val="24"/>
        </w:rPr>
        <w:t>rukoli</w:t>
      </w:r>
      <w:proofErr w:type="spellEnd"/>
    </w:p>
    <w:p w14:paraId="01B65395" w14:textId="77777777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sól i pieprz</w:t>
      </w:r>
    </w:p>
    <w:p w14:paraId="4818C524" w14:textId="77777777" w:rsid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4AB126BD" w14:textId="40318DC6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>Sposób wykonania:</w:t>
      </w:r>
    </w:p>
    <w:p w14:paraId="3AAF9549" w14:textId="0927EF91" w:rsidR="00177DB5" w:rsidRPr="00177DB5" w:rsidRDefault="00177DB5" w:rsidP="00177DB5">
      <w:pPr>
        <w:pStyle w:val="Standard"/>
        <w:spacing w:after="0" w:line="276" w:lineRule="auto"/>
        <w:jc w:val="both"/>
        <w:rPr>
          <w:sz w:val="24"/>
          <w:szCs w:val="24"/>
        </w:rPr>
      </w:pPr>
      <w:r w:rsidRPr="00177DB5">
        <w:rPr>
          <w:sz w:val="24"/>
          <w:szCs w:val="24"/>
        </w:rPr>
        <w:t xml:space="preserve">Jajka ugotuj na półtwardo. Awokado rozgnieć widelcem i dopraw solą oraz pieprzem. Kromki pieczywa podpiecz, a następnie posmaruj awokado. Ułóż na nich </w:t>
      </w:r>
      <w:proofErr w:type="spellStart"/>
      <w:r w:rsidRPr="00177DB5">
        <w:rPr>
          <w:sz w:val="24"/>
          <w:szCs w:val="24"/>
        </w:rPr>
        <w:t>rukolę</w:t>
      </w:r>
      <w:proofErr w:type="spellEnd"/>
      <w:r w:rsidRPr="00177DB5">
        <w:rPr>
          <w:sz w:val="24"/>
          <w:szCs w:val="24"/>
        </w:rPr>
        <w:t>, plastry sera Gouda MSM Mońki oraz pokrojone jajka. Podawaj od razu jako pożywne śniadanie lub lekką kolację.</w:t>
      </w:r>
    </w:p>
    <w:p w14:paraId="07ED7FD3" w14:textId="69BE0AC2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21C6" w14:textId="77777777" w:rsidR="008848C6" w:rsidRDefault="008848C6">
      <w:pPr>
        <w:spacing w:after="0" w:line="240" w:lineRule="auto"/>
      </w:pPr>
      <w:r>
        <w:separator/>
      </w:r>
    </w:p>
  </w:endnote>
  <w:endnote w:type="continuationSeparator" w:id="0">
    <w:p w14:paraId="00CB10AB" w14:textId="77777777" w:rsidR="008848C6" w:rsidRDefault="0088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E88F" w14:textId="77777777" w:rsidR="008848C6" w:rsidRDefault="008848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4AD721" w14:textId="77777777" w:rsidR="008848C6" w:rsidRDefault="0088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35050"/>
    <w:rsid w:val="00267E6C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848C6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657B2"/>
    <w:rsid w:val="00A671E8"/>
    <w:rsid w:val="00A80D77"/>
    <w:rsid w:val="00AA6E27"/>
    <w:rsid w:val="00AE2E32"/>
    <w:rsid w:val="00B22EDF"/>
    <w:rsid w:val="00B31A9F"/>
    <w:rsid w:val="00B53288"/>
    <w:rsid w:val="00B93C0A"/>
    <w:rsid w:val="00BA1526"/>
    <w:rsid w:val="00BB1465"/>
    <w:rsid w:val="00BB420D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46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2026-06-09T15:42:00Z</dcterms:created>
  <dcterms:modified xsi:type="dcterms:W3CDTF">2026-06-09T15:42:00Z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