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1659" w14:textId="77777777" w:rsidR="00EA3F2F" w:rsidRPr="00EA3F2F" w:rsidRDefault="00000000" w:rsidP="00AE4E3C">
      <w:pPr>
        <w:pStyle w:val="Nagwek1"/>
        <w:jc w:val="both"/>
        <w:rPr>
          <w:sz w:val="32"/>
          <w:szCs w:val="32"/>
        </w:rPr>
      </w:pPr>
      <w:r w:rsidRPr="00EA3F2F">
        <w:rPr>
          <w:sz w:val="32"/>
          <w:szCs w:val="32"/>
        </w:rPr>
        <w:t xml:space="preserve">Jak podać owoce inaczej niż zwykle? </w:t>
      </w:r>
      <w:r w:rsidR="00EA3F2F" w:rsidRPr="00EA3F2F">
        <w:rPr>
          <w:sz w:val="32"/>
          <w:szCs w:val="32"/>
        </w:rPr>
        <w:t>5 kreatywnych pomysłów, które musisz przetestować!</w:t>
      </w:r>
    </w:p>
    <w:p w14:paraId="7F963F40" w14:textId="77777777" w:rsidR="00C772EE" w:rsidRDefault="00EA3F2F" w:rsidP="00AE4E3C">
      <w:pPr>
        <w:spacing w:after="180" w:line="276" w:lineRule="auto"/>
        <w:jc w:val="both"/>
      </w:pPr>
      <w:r>
        <w:t>59 do 70 kg – tyle owoców rocznie trafia na talerz statystycznego Polaka</w:t>
      </w:r>
      <w:r>
        <w:rPr>
          <w:rStyle w:val="Odwoanieprzypisudolnego"/>
        </w:rPr>
        <w:footnoteReference w:id="1"/>
      </w:r>
      <w:r>
        <w:t>. Choć liczby wyglądają imponująco, lekarze i dietetycy nie mają złudzeń: w codziennej diecie to wciąż za mało, by zaspokoić potrzeb naszego organizmu. Co gorsza, gdy w sezonie letnim mamy pod ręką prawdziwe bogactwo witamin, najczęściej podajemy je w najbardziej przewidywalny sposób. Arbuz pokrojony w trójkąty czy truskawki zasypane cukrem – czas zerwać z rutyną. Oto kreatywne pomysły na podanie owoców, które nie tylko zrewolucjonizują letnie menu, ale i zachwycą każdego gościa.</w:t>
      </w:r>
    </w:p>
    <w:p w14:paraId="4205823F" w14:textId="77777777" w:rsidR="00C772EE" w:rsidRDefault="00000000" w:rsidP="00AE4E3C">
      <w:pPr>
        <w:pStyle w:val="Nagwek2"/>
        <w:jc w:val="both"/>
      </w:pPr>
      <w:r>
        <w:t xml:space="preserve">Zamroź </w:t>
      </w:r>
      <w:r w:rsidR="00C46CDA">
        <w:t>owoce</w:t>
      </w:r>
      <w:r>
        <w:t xml:space="preserve"> i podaj w nowej formie</w:t>
      </w:r>
    </w:p>
    <w:p w14:paraId="24B33A74" w14:textId="53C5BB44" w:rsidR="00C772EE" w:rsidRDefault="00000000" w:rsidP="00AE4E3C">
      <w:pPr>
        <w:spacing w:after="180" w:line="276" w:lineRule="auto"/>
        <w:jc w:val="both"/>
      </w:pPr>
      <w:r>
        <w:t>Mrożenie owoców zmienia je nie do poznania. Truskawka traci swoją miękką</w:t>
      </w:r>
      <w:r w:rsidR="00840E15">
        <w:t xml:space="preserve"> </w:t>
      </w:r>
      <w:r>
        <w:t xml:space="preserve">konsystencję i staje się chrupiąca, intensywna w smaku i orzeźwiająca w zupełnie inny sposób niż świeża. </w:t>
      </w:r>
      <w:r w:rsidR="00C46CDA">
        <w:t>Z</w:t>
      </w:r>
      <w:r>
        <w:t xml:space="preserve">amrożona </w:t>
      </w:r>
      <w:r w:rsidR="00C46CDA">
        <w:t xml:space="preserve">malina </w:t>
      </w:r>
      <w:r>
        <w:t xml:space="preserve">nabiera głębi i </w:t>
      </w:r>
      <w:r w:rsidR="00C46CDA">
        <w:t>nie rozpada</w:t>
      </w:r>
      <w:r>
        <w:t xml:space="preserve"> się w palcach.</w:t>
      </w:r>
      <w:r w:rsidR="00C46CDA">
        <w:t xml:space="preserve"> Mrożone owoce to idealny dodatek do letnich lemoniad – Włosi mają cytrynę, a my… długo by wymieniać! Mając w zamrażarce porcje mrożonych owoców, każdego dnia możemy przygotować lemoniadę w innym, orzeźwiającym smaku.</w:t>
      </w:r>
      <w:r w:rsidR="00AE4E3C">
        <w:t xml:space="preserve"> </w:t>
      </w:r>
      <w:r w:rsidR="00C46CDA">
        <w:t>Moż</w:t>
      </w:r>
      <w:r w:rsidR="00840E15">
        <w:t>na</w:t>
      </w:r>
      <w:r w:rsidR="00C46CDA">
        <w:t xml:space="preserve"> także podać mrożone owoce jako przekąskę</w:t>
      </w:r>
      <w:r w:rsidR="00AE4E3C">
        <w:t xml:space="preserve">, a najlepiej opcję w czekoladzie. </w:t>
      </w:r>
      <w:r w:rsidR="00C46CDA">
        <w:t>Chłodny owoc, chrupiąca czekolada i gorący letni dzień. Tak smakują wakacje!</w:t>
      </w:r>
    </w:p>
    <w:p w14:paraId="0AD63ED9" w14:textId="77777777" w:rsidR="00C772EE" w:rsidRDefault="00000000" w:rsidP="00AE4E3C">
      <w:pPr>
        <w:pStyle w:val="Nagwek2"/>
        <w:jc w:val="both"/>
      </w:pPr>
      <w:r>
        <w:t xml:space="preserve">Zrób </w:t>
      </w:r>
      <w:r w:rsidR="00C46CDA">
        <w:t>owocowy</w:t>
      </w:r>
      <w:r>
        <w:t xml:space="preserve"> deser warstwowy</w:t>
      </w:r>
    </w:p>
    <w:p w14:paraId="215F8809" w14:textId="26C93E76" w:rsidR="00C772EE" w:rsidRDefault="00000000" w:rsidP="00AE4E3C">
      <w:pPr>
        <w:spacing w:after="180" w:line="276" w:lineRule="auto"/>
        <w:jc w:val="both"/>
      </w:pPr>
      <w:r>
        <w:t xml:space="preserve">Deser warstwowy to najprostszy sposób na </w:t>
      </w:r>
      <w:r w:rsidR="00840E15">
        <w:t xml:space="preserve">osiągnięcie </w:t>
      </w:r>
      <w:r>
        <w:t>efekt</w:t>
      </w:r>
      <w:r w:rsidR="00840E15">
        <w:t>u</w:t>
      </w:r>
      <w:r>
        <w:t xml:space="preserve"> wow bez gotowania. Wystarczy szklanka, kilka składników i chwila cierpliwości. Jogurt, owoce, granola, </w:t>
      </w:r>
      <w:r w:rsidR="00C46CDA">
        <w:t xml:space="preserve">powtórz warstwa po warstwie jeszcze raz </w:t>
      </w:r>
      <w:r>
        <w:t xml:space="preserve">– </w:t>
      </w:r>
      <w:r w:rsidR="00C46CDA">
        <w:t xml:space="preserve">i </w:t>
      </w:r>
      <w:r>
        <w:t>gotowe. Możesz dodać miód, masło orzechowe, wiórki kokosowe albo pokruszone herbatniki. Ważne: warstwy muszą być widoczne z zewnątrz przez szklankę</w:t>
      </w:r>
      <w:r w:rsidR="00C46CDA">
        <w:t>, dlatego wybierz dłuższą, przezroczystą lub przezroczysty pucharek. Wówczas oprócz walorów smakowych, zapewnisz także efekty wizualne.</w:t>
      </w:r>
      <w:r w:rsidR="00AE4E3C">
        <w:t xml:space="preserve"> </w:t>
      </w:r>
      <w:r>
        <w:t xml:space="preserve">Mrożone owoce w czekoladzie świetnie sprawdzają się jako element warstwy lub dekoracja na samej górze – nadają deserowi kontrast </w:t>
      </w:r>
      <w:r w:rsidR="00C46CDA">
        <w:t xml:space="preserve">pod względem </w:t>
      </w:r>
      <w:r>
        <w:t>temperatury i tekstury.</w:t>
      </w:r>
    </w:p>
    <w:p w14:paraId="68F2908B" w14:textId="77777777" w:rsidR="00C772EE" w:rsidRDefault="00C46CDA" w:rsidP="00AE4E3C">
      <w:pPr>
        <w:pStyle w:val="Nagwek2"/>
        <w:jc w:val="both"/>
      </w:pPr>
      <w:r>
        <w:t>Przygotuj smoothie bowl</w:t>
      </w:r>
    </w:p>
    <w:p w14:paraId="3CA00514" w14:textId="77777777" w:rsidR="00C772EE" w:rsidRDefault="00000000" w:rsidP="00AE4E3C">
      <w:pPr>
        <w:spacing w:after="180" w:line="276" w:lineRule="auto"/>
        <w:jc w:val="both"/>
      </w:pPr>
      <w:r>
        <w:t xml:space="preserve">Smoothie bowl to </w:t>
      </w:r>
      <w:r w:rsidR="00840E15">
        <w:t>z</w:t>
      </w:r>
      <w:r>
        <w:t xml:space="preserve">blendowana baza z zamrożonych bananów lub mango, na którą nakładasz kolejne </w:t>
      </w:r>
      <w:r w:rsidR="00840E15">
        <w:t>warstwy</w:t>
      </w:r>
      <w:r>
        <w:t>: świeże owoce, nasiona chia, orzechy, płatki</w:t>
      </w:r>
      <w:r w:rsidR="00840E15">
        <w:t xml:space="preserve"> owsiane</w:t>
      </w:r>
      <w:r>
        <w:t>. Podawaj w misce, jedz łyżką – jedzenie z miseczki smakuje inaczej niż pite ze słomki.</w:t>
      </w:r>
    </w:p>
    <w:p w14:paraId="61EFAF46" w14:textId="77777777" w:rsidR="00C772EE" w:rsidRDefault="00000000" w:rsidP="00AE4E3C">
      <w:pPr>
        <w:pStyle w:val="Nagwek2"/>
        <w:jc w:val="both"/>
      </w:pPr>
      <w:r>
        <w:t xml:space="preserve">Użyj </w:t>
      </w:r>
      <w:r w:rsidR="00840E15">
        <w:t xml:space="preserve">owoców </w:t>
      </w:r>
      <w:r>
        <w:t>jako sosu</w:t>
      </w:r>
    </w:p>
    <w:p w14:paraId="4323F68F" w14:textId="77777777" w:rsidR="00C772EE" w:rsidRDefault="00840E15" w:rsidP="00AE4E3C">
      <w:pPr>
        <w:spacing w:after="180" w:line="276" w:lineRule="auto"/>
        <w:jc w:val="both"/>
      </w:pPr>
      <w:r>
        <w:lastRenderedPageBreak/>
        <w:t>Amerykanie, a raczej amerykańskie influencerki, podobno teraz odkryły, że owoce można gotować i że poddane takiej obróbce są pyszne. Niech więc piją kompot na zdrowie, a my spróbujmy czegoś innego, bo kompotem nikt nas nie zaskoczy. Truskawki – ale z odrobiną octu balsamicznego i miodem. Podgrzane przez kilka minut na patelni, zamieniają się w sos, który pasuje zarówno do lodów waniliowych, jak i do serka wiejskiego na toście. Brzmi dziwnie? Spróbuj i się przekonaj.</w:t>
      </w:r>
    </w:p>
    <w:p w14:paraId="55B69587" w14:textId="116DEDBE" w:rsidR="00C772EE" w:rsidRDefault="00000000" w:rsidP="00AE4E3C">
      <w:pPr>
        <w:pStyle w:val="Nagwek2"/>
        <w:jc w:val="both"/>
      </w:pPr>
      <w:r>
        <w:t xml:space="preserve">Przepis </w:t>
      </w:r>
      <w:r w:rsidR="00840E15">
        <w:t>szefa kuchni</w:t>
      </w:r>
      <w:r>
        <w:t xml:space="preserve">: </w:t>
      </w:r>
      <w:r w:rsidR="00840E15">
        <w:t>l</w:t>
      </w:r>
      <w:r>
        <w:t>etni deser z borówkami i mrożoną czekoladą</w:t>
      </w:r>
    </w:p>
    <w:p w14:paraId="24A91834" w14:textId="77777777" w:rsidR="00C772EE" w:rsidRDefault="00000000" w:rsidP="00AE4E3C">
      <w:pPr>
        <w:pStyle w:val="Nagwek3"/>
        <w:jc w:val="both"/>
      </w:pPr>
      <w:r>
        <w:t>Składniki (na 4 porcje):</w:t>
      </w:r>
    </w:p>
    <w:p w14:paraId="06124C8D" w14:textId="77777777" w:rsidR="00C772EE" w:rsidRDefault="00000000" w:rsidP="00AE4E3C">
      <w:pPr>
        <w:pStyle w:val="Akapitzlist"/>
        <w:numPr>
          <w:ilvl w:val="0"/>
          <w:numId w:val="2"/>
        </w:numPr>
        <w:spacing w:after="120"/>
        <w:jc w:val="both"/>
      </w:pPr>
      <w:r>
        <w:t>400 g jogurtu naturalnego lub greckiego</w:t>
      </w:r>
    </w:p>
    <w:p w14:paraId="070F5F8B" w14:textId="77777777" w:rsidR="00C772EE" w:rsidRDefault="00000000" w:rsidP="00AE4E3C">
      <w:pPr>
        <w:pStyle w:val="Akapitzlist"/>
        <w:numPr>
          <w:ilvl w:val="0"/>
          <w:numId w:val="2"/>
        </w:numPr>
        <w:spacing w:after="120"/>
        <w:jc w:val="both"/>
      </w:pPr>
      <w:r>
        <w:t>200 g świeżych borówek</w:t>
      </w:r>
    </w:p>
    <w:p w14:paraId="73D11250" w14:textId="77777777" w:rsidR="00C772EE" w:rsidRDefault="00000000" w:rsidP="00AE4E3C">
      <w:pPr>
        <w:pStyle w:val="Akapitzlist"/>
        <w:numPr>
          <w:ilvl w:val="0"/>
          <w:numId w:val="2"/>
        </w:numPr>
        <w:spacing w:after="120"/>
        <w:jc w:val="both"/>
      </w:pPr>
      <w:r>
        <w:t>150 g malin (świeżych lub rozmrożonych)</w:t>
      </w:r>
    </w:p>
    <w:p w14:paraId="36B87775" w14:textId="77777777" w:rsidR="00C772EE" w:rsidRDefault="00000000" w:rsidP="00AE4E3C">
      <w:pPr>
        <w:pStyle w:val="Akapitzlist"/>
        <w:numPr>
          <w:ilvl w:val="0"/>
          <w:numId w:val="2"/>
        </w:numPr>
        <w:spacing w:after="120"/>
        <w:jc w:val="both"/>
      </w:pPr>
      <w:r>
        <w:t>4 łyżki owsianej granoli</w:t>
      </w:r>
    </w:p>
    <w:p w14:paraId="5DCB88A9" w14:textId="77777777" w:rsidR="00C772EE" w:rsidRDefault="00000000" w:rsidP="00AE4E3C">
      <w:pPr>
        <w:pStyle w:val="Akapitzlist"/>
        <w:numPr>
          <w:ilvl w:val="0"/>
          <w:numId w:val="2"/>
        </w:numPr>
        <w:spacing w:after="120"/>
        <w:jc w:val="both"/>
      </w:pPr>
      <w:r>
        <w:t>2 łyżki miodu karkonoskiego (lub innego leśnego)</w:t>
      </w:r>
    </w:p>
    <w:p w14:paraId="6446AE55" w14:textId="48268560" w:rsidR="00C772EE" w:rsidRDefault="00000000" w:rsidP="00AE4E3C">
      <w:pPr>
        <w:pStyle w:val="Akapitzlist"/>
        <w:numPr>
          <w:ilvl w:val="0"/>
          <w:numId w:val="2"/>
        </w:numPr>
        <w:spacing w:after="120"/>
        <w:jc w:val="both"/>
      </w:pPr>
      <w:r>
        <w:t>100 g CHILLBERRY (najlepiej w wersji z malinami)</w:t>
      </w:r>
    </w:p>
    <w:p w14:paraId="069AE526" w14:textId="77777777" w:rsidR="00C772EE" w:rsidRDefault="00000000" w:rsidP="00AE4E3C">
      <w:pPr>
        <w:pStyle w:val="Akapitzlist"/>
        <w:numPr>
          <w:ilvl w:val="0"/>
          <w:numId w:val="2"/>
        </w:numPr>
        <w:spacing w:after="120"/>
        <w:jc w:val="both"/>
      </w:pPr>
      <w:r>
        <w:t>Kilka listków świeżej mięty do dekoracji</w:t>
      </w:r>
    </w:p>
    <w:p w14:paraId="7F55965A" w14:textId="77777777" w:rsidR="00C772EE" w:rsidRDefault="00000000" w:rsidP="00AE4E3C">
      <w:pPr>
        <w:pStyle w:val="Nagwek3"/>
        <w:jc w:val="both"/>
      </w:pPr>
      <w:r>
        <w:t>Przygotowanie:</w:t>
      </w:r>
    </w:p>
    <w:p w14:paraId="1175F9B4" w14:textId="77777777" w:rsidR="00C772EE" w:rsidRDefault="00000000" w:rsidP="00AE4E3C">
      <w:pPr>
        <w:spacing w:after="180" w:line="276" w:lineRule="auto"/>
        <w:jc w:val="both"/>
      </w:pPr>
      <w:r>
        <w:t>1. Na dno każdej szklanki wlej 2-3 łyżki jogurtu. Wyrównaj łyżką.</w:t>
      </w:r>
    </w:p>
    <w:p w14:paraId="75F91D5E" w14:textId="77777777" w:rsidR="00C772EE" w:rsidRDefault="00000000" w:rsidP="00AE4E3C">
      <w:pPr>
        <w:spacing w:after="180" w:line="276" w:lineRule="auto"/>
        <w:jc w:val="both"/>
      </w:pPr>
      <w:r>
        <w:t>2. Wsyp warstwę borówek i malin. Polej delikatnie miodem.</w:t>
      </w:r>
    </w:p>
    <w:p w14:paraId="70E89B14" w14:textId="77777777" w:rsidR="00C772EE" w:rsidRDefault="00000000" w:rsidP="00AE4E3C">
      <w:pPr>
        <w:spacing w:after="180" w:line="276" w:lineRule="auto"/>
        <w:jc w:val="both"/>
      </w:pPr>
      <w:r>
        <w:t>3. Dodaj łyżkę granoli – dla chrupkości.</w:t>
      </w:r>
    </w:p>
    <w:p w14:paraId="269238E4" w14:textId="77777777" w:rsidR="00C772EE" w:rsidRDefault="00000000" w:rsidP="00AE4E3C">
      <w:pPr>
        <w:spacing w:after="180" w:line="276" w:lineRule="auto"/>
        <w:jc w:val="both"/>
      </w:pPr>
      <w:r>
        <w:t>4. Powtórz warstwy: jogurt, owoce, miód.</w:t>
      </w:r>
    </w:p>
    <w:p w14:paraId="529D4896" w14:textId="22C9772E" w:rsidR="00C772EE" w:rsidRDefault="00000000" w:rsidP="00AE4E3C">
      <w:pPr>
        <w:spacing w:after="180" w:line="276" w:lineRule="auto"/>
        <w:jc w:val="both"/>
      </w:pPr>
      <w:r>
        <w:t xml:space="preserve">5. Na wierzch połóż 2-3 kawałki </w:t>
      </w:r>
      <w:r w:rsidR="00AE4E3C">
        <w:t>mrożonych owoców w czekoladzie</w:t>
      </w:r>
    </w:p>
    <w:p w14:paraId="76F68073" w14:textId="77777777" w:rsidR="00C772EE" w:rsidRDefault="00000000" w:rsidP="00AE4E3C">
      <w:pPr>
        <w:spacing w:after="180" w:line="276" w:lineRule="auto"/>
        <w:jc w:val="both"/>
      </w:pPr>
      <w:r>
        <w:t>6. Udekoruj listkiem mięty i podawaj od razu.</w:t>
      </w:r>
    </w:p>
    <w:p w14:paraId="54B2ACAC" w14:textId="77777777" w:rsidR="00C772EE" w:rsidRDefault="00000000" w:rsidP="00AE4E3C">
      <w:pPr>
        <w:pStyle w:val="Nagwek2"/>
        <w:jc w:val="both"/>
      </w:pPr>
      <w:r>
        <w:t>Dlaczego warto eksperymentować z owocami latem?</w:t>
      </w:r>
    </w:p>
    <w:p w14:paraId="65972C48" w14:textId="77777777" w:rsidR="00C772EE" w:rsidRDefault="00000000" w:rsidP="00AE4E3C">
      <w:pPr>
        <w:spacing w:after="180" w:line="276" w:lineRule="auto"/>
        <w:jc w:val="both"/>
      </w:pPr>
      <w:r>
        <w:t xml:space="preserve">Owoce to jeden z najbardziej niedocenianych składników deserów. Mamy tendencję do traktowania ich jako zdrowego dodatku albo lekkiej alternatywy, a tymczasem mogą być </w:t>
      </w:r>
      <w:r w:rsidR="00840E15">
        <w:t>pełnoprawnym</w:t>
      </w:r>
      <w:r>
        <w:t xml:space="preserve"> daniem.</w:t>
      </w:r>
    </w:p>
    <w:p w14:paraId="738AB246" w14:textId="77777777" w:rsidR="00C772EE" w:rsidRDefault="00000000" w:rsidP="00AE4E3C">
      <w:pPr>
        <w:spacing w:after="180" w:line="276" w:lineRule="auto"/>
        <w:jc w:val="both"/>
      </w:pPr>
      <w:r>
        <w:t xml:space="preserve">Kluczem jest kontrast: temperatura, tekstura, słodycz i kwasowość w jednej porcji. To właśnie dlatego mrożone owoce w czekoladzie działają </w:t>
      </w:r>
      <w:r w:rsidR="00840E15">
        <w:t xml:space="preserve">na zmysły </w:t>
      </w:r>
      <w:r>
        <w:t>tak skutecznie – łączą kilka wrażeń w jednym kęsie.</w:t>
      </w:r>
    </w:p>
    <w:sectPr w:rsidR="00C772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BEB68" w14:textId="77777777" w:rsidR="00AB39A1" w:rsidRDefault="00AB39A1" w:rsidP="00EA3F2F">
      <w:r>
        <w:separator/>
      </w:r>
    </w:p>
  </w:endnote>
  <w:endnote w:type="continuationSeparator" w:id="0">
    <w:p w14:paraId="747719F4" w14:textId="77777777" w:rsidR="00AB39A1" w:rsidRDefault="00AB39A1" w:rsidP="00EA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BE199" w14:textId="77777777" w:rsidR="00AB39A1" w:rsidRDefault="00AB39A1" w:rsidP="00EA3F2F">
      <w:r>
        <w:separator/>
      </w:r>
    </w:p>
  </w:footnote>
  <w:footnote w:type="continuationSeparator" w:id="0">
    <w:p w14:paraId="67F14BDE" w14:textId="77777777" w:rsidR="00AB39A1" w:rsidRDefault="00AB39A1" w:rsidP="00EA3F2F">
      <w:r>
        <w:continuationSeparator/>
      </w:r>
    </w:p>
  </w:footnote>
  <w:footnote w:id="1">
    <w:p w14:paraId="76980A91" w14:textId="77777777" w:rsidR="00EA3F2F" w:rsidRDefault="00EA3F2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3F2F">
        <w:t>https://300gospodarka.pl/news/polacy-jedza-za-malo-warzyw-i-owocow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167E"/>
    <w:multiLevelType w:val="hybridMultilevel"/>
    <w:tmpl w:val="31A4CF0C"/>
    <w:lvl w:ilvl="0" w:tplc="B6161618">
      <w:start w:val="1"/>
      <w:numFmt w:val="bullet"/>
      <w:lvlText w:val="•"/>
      <w:lvlJc w:val="left"/>
      <w:pPr>
        <w:ind w:left="720" w:hanging="360"/>
      </w:pPr>
    </w:lvl>
    <w:lvl w:ilvl="1" w:tplc="D9F8A8F0">
      <w:numFmt w:val="decimal"/>
      <w:lvlText w:val=""/>
      <w:lvlJc w:val="left"/>
    </w:lvl>
    <w:lvl w:ilvl="2" w:tplc="7B06088A">
      <w:numFmt w:val="decimal"/>
      <w:lvlText w:val=""/>
      <w:lvlJc w:val="left"/>
    </w:lvl>
    <w:lvl w:ilvl="3" w:tplc="F2A2CE1C">
      <w:numFmt w:val="decimal"/>
      <w:lvlText w:val=""/>
      <w:lvlJc w:val="left"/>
    </w:lvl>
    <w:lvl w:ilvl="4" w:tplc="A01A9B0C">
      <w:numFmt w:val="decimal"/>
      <w:lvlText w:val=""/>
      <w:lvlJc w:val="left"/>
    </w:lvl>
    <w:lvl w:ilvl="5" w:tplc="C8748C84">
      <w:numFmt w:val="decimal"/>
      <w:lvlText w:val=""/>
      <w:lvlJc w:val="left"/>
    </w:lvl>
    <w:lvl w:ilvl="6" w:tplc="27B80EAE">
      <w:numFmt w:val="decimal"/>
      <w:lvlText w:val=""/>
      <w:lvlJc w:val="left"/>
    </w:lvl>
    <w:lvl w:ilvl="7" w:tplc="7D6284D0">
      <w:numFmt w:val="decimal"/>
      <w:lvlText w:val=""/>
      <w:lvlJc w:val="left"/>
    </w:lvl>
    <w:lvl w:ilvl="8" w:tplc="B898237A">
      <w:numFmt w:val="decimal"/>
      <w:lvlText w:val=""/>
      <w:lvlJc w:val="left"/>
    </w:lvl>
  </w:abstractNum>
  <w:abstractNum w:abstractNumId="1" w15:restartNumberingAfterBreak="0">
    <w:nsid w:val="277C6DB9"/>
    <w:multiLevelType w:val="hybridMultilevel"/>
    <w:tmpl w:val="2BEC61B2"/>
    <w:lvl w:ilvl="0" w:tplc="7AE2B63A">
      <w:start w:val="1"/>
      <w:numFmt w:val="bullet"/>
      <w:lvlText w:val="●"/>
      <w:lvlJc w:val="left"/>
      <w:pPr>
        <w:ind w:left="720" w:hanging="360"/>
      </w:pPr>
    </w:lvl>
    <w:lvl w:ilvl="1" w:tplc="5DB8DEB8">
      <w:start w:val="1"/>
      <w:numFmt w:val="bullet"/>
      <w:lvlText w:val="○"/>
      <w:lvlJc w:val="left"/>
      <w:pPr>
        <w:ind w:left="1440" w:hanging="360"/>
      </w:pPr>
    </w:lvl>
    <w:lvl w:ilvl="2" w:tplc="FB50DCD8">
      <w:start w:val="1"/>
      <w:numFmt w:val="bullet"/>
      <w:lvlText w:val="■"/>
      <w:lvlJc w:val="left"/>
      <w:pPr>
        <w:ind w:left="2160" w:hanging="360"/>
      </w:pPr>
    </w:lvl>
    <w:lvl w:ilvl="3" w:tplc="CED45B10">
      <w:start w:val="1"/>
      <w:numFmt w:val="bullet"/>
      <w:lvlText w:val="●"/>
      <w:lvlJc w:val="left"/>
      <w:pPr>
        <w:ind w:left="2880" w:hanging="360"/>
      </w:pPr>
    </w:lvl>
    <w:lvl w:ilvl="4" w:tplc="F4EEE82C">
      <w:start w:val="1"/>
      <w:numFmt w:val="bullet"/>
      <w:lvlText w:val="○"/>
      <w:lvlJc w:val="left"/>
      <w:pPr>
        <w:ind w:left="3600" w:hanging="360"/>
      </w:pPr>
    </w:lvl>
    <w:lvl w:ilvl="5" w:tplc="6FA47588">
      <w:start w:val="1"/>
      <w:numFmt w:val="bullet"/>
      <w:lvlText w:val="■"/>
      <w:lvlJc w:val="left"/>
      <w:pPr>
        <w:ind w:left="4320" w:hanging="360"/>
      </w:pPr>
    </w:lvl>
    <w:lvl w:ilvl="6" w:tplc="67860972">
      <w:start w:val="1"/>
      <w:numFmt w:val="bullet"/>
      <w:lvlText w:val="●"/>
      <w:lvlJc w:val="left"/>
      <w:pPr>
        <w:ind w:left="5040" w:hanging="360"/>
      </w:pPr>
    </w:lvl>
    <w:lvl w:ilvl="7" w:tplc="C18A7A26">
      <w:start w:val="1"/>
      <w:numFmt w:val="bullet"/>
      <w:lvlText w:val="●"/>
      <w:lvlJc w:val="left"/>
      <w:pPr>
        <w:ind w:left="5760" w:hanging="360"/>
      </w:pPr>
    </w:lvl>
    <w:lvl w:ilvl="8" w:tplc="6B8E977C">
      <w:start w:val="1"/>
      <w:numFmt w:val="bullet"/>
      <w:lvlText w:val="●"/>
      <w:lvlJc w:val="left"/>
      <w:pPr>
        <w:ind w:left="6480" w:hanging="360"/>
      </w:pPr>
    </w:lvl>
  </w:abstractNum>
  <w:num w:numId="1" w16cid:durableId="1472483799">
    <w:abstractNumId w:val="1"/>
    <w:lvlOverride w:ilvl="0">
      <w:startOverride w:val="1"/>
    </w:lvlOverride>
  </w:num>
  <w:num w:numId="2" w16cid:durableId="18941501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2EE"/>
    <w:rsid w:val="005C4AE9"/>
    <w:rsid w:val="00730F70"/>
    <w:rsid w:val="00840E15"/>
    <w:rsid w:val="008D7BDE"/>
    <w:rsid w:val="009555A3"/>
    <w:rsid w:val="00993189"/>
    <w:rsid w:val="00AB39A1"/>
    <w:rsid w:val="00AE4E3C"/>
    <w:rsid w:val="00C46CDA"/>
    <w:rsid w:val="00C772EE"/>
    <w:rsid w:val="00E02C5B"/>
    <w:rsid w:val="00EA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E870"/>
  <w15:docId w15:val="{AE44523A-402D-F44B-B70E-5F2B80A2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360" w:after="240"/>
      <w:outlineLvl w:val="0"/>
    </w:pPr>
    <w:rPr>
      <w:b/>
      <w:bCs/>
      <w:color w:val="1A1A1A"/>
      <w:sz w:val="36"/>
      <w:szCs w:val="36"/>
    </w:rPr>
  </w:style>
  <w:style w:type="paragraph" w:styleId="Nagwek2">
    <w:name w:val="heading 2"/>
    <w:uiPriority w:val="9"/>
    <w:unhideWhenUsed/>
    <w:qFormat/>
    <w:pPr>
      <w:spacing w:before="280" w:after="160"/>
      <w:outlineLvl w:val="1"/>
    </w:pPr>
    <w:rPr>
      <w:b/>
      <w:bCs/>
      <w:color w:val="1A1A1A"/>
      <w:sz w:val="28"/>
      <w:szCs w:val="28"/>
    </w:rPr>
  </w:style>
  <w:style w:type="paragraph" w:styleId="Nagwek3">
    <w:name w:val="heading 3"/>
    <w:uiPriority w:val="9"/>
    <w:unhideWhenUsed/>
    <w:qFormat/>
    <w:pPr>
      <w:spacing w:before="220" w:after="120"/>
      <w:outlineLvl w:val="2"/>
    </w:pPr>
    <w:rPr>
      <w:b/>
      <w:bCs/>
      <w:color w:val="44444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8A2F28-5BCF-8940-833A-1EB3ECB2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Anna Goławska</cp:lastModifiedBy>
  <cp:revision>5</cp:revision>
  <dcterms:created xsi:type="dcterms:W3CDTF">2026-06-03T08:24:00Z</dcterms:created>
  <dcterms:modified xsi:type="dcterms:W3CDTF">2026-06-10T10:29:00Z</dcterms:modified>
</cp:coreProperties>
</file>