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3AEB" w14:textId="77777777" w:rsidR="000D33CB" w:rsidRPr="000D33CB" w:rsidRDefault="000D33CB" w:rsidP="000D33CB">
      <w:pPr>
        <w:jc w:val="both"/>
        <w:rPr>
          <w:b/>
          <w:bCs/>
          <w:sz w:val="24"/>
          <w:szCs w:val="24"/>
        </w:rPr>
      </w:pPr>
      <w:r w:rsidRPr="000D33CB">
        <w:rPr>
          <w:b/>
          <w:bCs/>
          <w:sz w:val="24"/>
          <w:szCs w:val="24"/>
        </w:rPr>
        <w:t>Cieńsze systemy instalacyjne w nowoczesnym budownictwie. Dlaczego kilka milimetrów zmienia sposób projektowania?</w:t>
      </w:r>
    </w:p>
    <w:p w14:paraId="6AB51A37" w14:textId="77777777" w:rsidR="000D33CB" w:rsidRPr="000D33CB" w:rsidRDefault="000D33CB" w:rsidP="000D33CB">
      <w:pPr>
        <w:jc w:val="both"/>
        <w:rPr>
          <w:b/>
          <w:bCs/>
          <w:sz w:val="24"/>
          <w:szCs w:val="24"/>
        </w:rPr>
      </w:pPr>
      <w:r w:rsidRPr="000D33CB">
        <w:rPr>
          <w:b/>
          <w:bCs/>
          <w:sz w:val="24"/>
          <w:szCs w:val="24"/>
        </w:rPr>
        <w:t>W nowoczesnym budownictwie instalacje grzewcze i chłodzące coraz częściej projektuje się nie tylko pod kątem mocy, efektywności czy źródła ciepła. Równie ważne stają się grubość warstw, łatwość integracji z przegrodą, koordynacja z innymi branżami, dynamika reakcji systemu oraz możliwość szybkiego montażu.</w:t>
      </w:r>
    </w:p>
    <w:p w14:paraId="40BBAFCF" w14:textId="77777777" w:rsidR="000D33CB" w:rsidRPr="000D33CB" w:rsidRDefault="000D33CB" w:rsidP="000D33CB">
      <w:pPr>
        <w:jc w:val="both"/>
        <w:rPr>
          <w:sz w:val="24"/>
          <w:szCs w:val="24"/>
        </w:rPr>
      </w:pPr>
      <w:r w:rsidRPr="000D33CB">
        <w:rPr>
          <w:sz w:val="24"/>
          <w:szCs w:val="24"/>
        </w:rPr>
        <w:t>W praktyce kilka milimetrów różnicy w systemie instalacyjnym może zdecydować o tym, czy rozwiązanie będzie łatwe do zaprojektowania, wykonania i późniejszego użytkowania. Ma to szczególne znaczenie w budynkach o wysokim standardzie energetycznym, w prefabrykacji, suchej zabudowie oraz modernizacjach, gdzie przestrzeń na instalacje jest ograniczona, a każda warstwa musi być dobrze uzasadniona projektowo.</w:t>
      </w:r>
    </w:p>
    <w:p w14:paraId="7B546D64" w14:textId="77777777" w:rsidR="000D33CB" w:rsidRPr="000D33CB" w:rsidRDefault="000D33CB" w:rsidP="000D33CB">
      <w:pPr>
        <w:jc w:val="both"/>
        <w:rPr>
          <w:b/>
          <w:bCs/>
          <w:sz w:val="24"/>
          <w:szCs w:val="24"/>
        </w:rPr>
      </w:pPr>
      <w:r w:rsidRPr="000D33CB">
        <w:rPr>
          <w:b/>
          <w:bCs/>
          <w:sz w:val="24"/>
          <w:szCs w:val="24"/>
        </w:rPr>
        <w:t>Instalacje muszą dopasować się do budynku, nie odwrotnie</w:t>
      </w:r>
    </w:p>
    <w:p w14:paraId="70F58352" w14:textId="77777777" w:rsidR="000D33CB" w:rsidRPr="000D33CB" w:rsidRDefault="000D33CB" w:rsidP="000D33CB">
      <w:pPr>
        <w:jc w:val="both"/>
        <w:rPr>
          <w:sz w:val="24"/>
          <w:szCs w:val="24"/>
        </w:rPr>
      </w:pPr>
      <w:r w:rsidRPr="000D33CB">
        <w:rPr>
          <w:sz w:val="24"/>
          <w:szCs w:val="24"/>
        </w:rPr>
        <w:t>Jeszcze kilka lat temu rozmowa o ogrzewaniu lub chłodzeniu często zaczynała się od wyboru urządzenia. Dziś coraz częściej zaczyna się od pytania: jak cały system wpisze się w projekt budynku? Dotyczy to zwłaszcza instalacji płaszczyznowych, rozwiązań ściennych i sufitowych oraz systemów współpracujących z pompami ciepła.</w:t>
      </w:r>
    </w:p>
    <w:p w14:paraId="15BBD382" w14:textId="77777777" w:rsidR="000D33CB" w:rsidRPr="000D33CB" w:rsidRDefault="000D33CB" w:rsidP="000D33CB">
      <w:pPr>
        <w:jc w:val="both"/>
        <w:rPr>
          <w:sz w:val="24"/>
          <w:szCs w:val="24"/>
        </w:rPr>
      </w:pPr>
      <w:r w:rsidRPr="000D33CB">
        <w:rPr>
          <w:sz w:val="24"/>
          <w:szCs w:val="24"/>
        </w:rPr>
        <w:t>W takich projektach znaczenie ma nie tylko efektywność źródła ciepła, ale również to, jak ciepło lub chłód zostaną rozprowadzone w pomieszczeniu. Im cieńszy i bardziej przewidywalny system, tym łatwiej uwzględnić go już na etapie projektu architektonicznego, wykonawczego i branżowego.</w:t>
      </w:r>
    </w:p>
    <w:p w14:paraId="61ADD94C" w14:textId="3479FB16" w:rsidR="000D33CB" w:rsidRPr="000D33CB" w:rsidRDefault="000D33CB" w:rsidP="000D33CB">
      <w:pPr>
        <w:jc w:val="both"/>
        <w:rPr>
          <w:sz w:val="24"/>
          <w:szCs w:val="24"/>
        </w:rPr>
      </w:pPr>
      <w:r w:rsidRPr="000D33CB">
        <w:rPr>
          <w:sz w:val="24"/>
          <w:szCs w:val="24"/>
        </w:rPr>
        <w:t xml:space="preserve">Jak wyjaśnia Grzegorz Makulski, Manager Działu Heating Transfer w KERMI: </w:t>
      </w:r>
      <w:r w:rsidRPr="000D33CB">
        <w:rPr>
          <w:i/>
          <w:iCs/>
          <w:sz w:val="24"/>
          <w:szCs w:val="24"/>
        </w:rPr>
        <w:t>W projektowaniu instalacji kilka milimetrów może wyglądać jak detal, ale na budowie często oznacza realną różnicę. Cieńszy system łatwiej wpisać w przegrodę, suchą zabudowę albo układ modernizowanego pomieszczenia. Dla projektanta to większa swoboda, dla wykonawcy mniej kolizji, a dla inwestora bardziej przewidywalny efekt końcowy.</w:t>
      </w:r>
    </w:p>
    <w:p w14:paraId="657625DA" w14:textId="77777777" w:rsidR="000D33CB" w:rsidRPr="000D33CB" w:rsidRDefault="000D33CB" w:rsidP="000D33CB">
      <w:pPr>
        <w:jc w:val="both"/>
        <w:rPr>
          <w:b/>
          <w:bCs/>
          <w:sz w:val="24"/>
          <w:szCs w:val="24"/>
        </w:rPr>
      </w:pPr>
      <w:r w:rsidRPr="000D33CB">
        <w:rPr>
          <w:b/>
          <w:bCs/>
          <w:sz w:val="24"/>
          <w:szCs w:val="24"/>
        </w:rPr>
        <w:t>Dlaczego cieńsze systemy mają znaczenie?</w:t>
      </w:r>
    </w:p>
    <w:p w14:paraId="009715F5" w14:textId="77777777" w:rsidR="000D33CB" w:rsidRPr="000D33CB" w:rsidRDefault="000D33CB" w:rsidP="000D33CB">
      <w:pPr>
        <w:jc w:val="both"/>
        <w:rPr>
          <w:sz w:val="24"/>
          <w:szCs w:val="24"/>
        </w:rPr>
      </w:pPr>
      <w:r w:rsidRPr="000D33CB">
        <w:rPr>
          <w:sz w:val="24"/>
          <w:szCs w:val="24"/>
        </w:rPr>
        <w:t xml:space="preserve">Współczesne budynki są coraz dokładniej projektowane pod kątem energetyki, akustyki, estetyki i funkcjonalności. Jednocześnie rośnie liczba instalacji, które trzeba zmieścić w ograniczonej przestrzeni: ogrzewanie, chłodzenie, wentylacja, rekuperacja, elektryka, automatyka czy systemy smart </w:t>
      </w:r>
      <w:proofErr w:type="spellStart"/>
      <w:r w:rsidRPr="000D33CB">
        <w:rPr>
          <w:sz w:val="24"/>
          <w:szCs w:val="24"/>
        </w:rPr>
        <w:t>home</w:t>
      </w:r>
      <w:proofErr w:type="spellEnd"/>
      <w:r w:rsidRPr="000D33CB">
        <w:rPr>
          <w:sz w:val="24"/>
          <w:szCs w:val="24"/>
        </w:rPr>
        <w:t>.</w:t>
      </w:r>
    </w:p>
    <w:p w14:paraId="3F3211D9" w14:textId="77777777" w:rsidR="000D33CB" w:rsidRPr="000D33CB" w:rsidRDefault="000D33CB" w:rsidP="000D33CB">
      <w:pPr>
        <w:jc w:val="both"/>
        <w:rPr>
          <w:sz w:val="24"/>
          <w:szCs w:val="24"/>
        </w:rPr>
      </w:pPr>
      <w:r w:rsidRPr="000D33CB">
        <w:rPr>
          <w:sz w:val="24"/>
          <w:szCs w:val="24"/>
        </w:rPr>
        <w:t>Cieńsze systemy ścienne i sufitowe odpowiadają na kilka praktycznych wyzwań:</w:t>
      </w:r>
    </w:p>
    <w:p w14:paraId="7EE3945C" w14:textId="77777777" w:rsidR="000D33CB" w:rsidRPr="000D33CB" w:rsidRDefault="000D33CB" w:rsidP="000D33CB">
      <w:pPr>
        <w:numPr>
          <w:ilvl w:val="0"/>
          <w:numId w:val="1"/>
        </w:numPr>
        <w:jc w:val="both"/>
        <w:rPr>
          <w:sz w:val="24"/>
          <w:szCs w:val="24"/>
        </w:rPr>
      </w:pPr>
      <w:r w:rsidRPr="000D33CB">
        <w:rPr>
          <w:b/>
          <w:bCs/>
          <w:sz w:val="24"/>
          <w:szCs w:val="24"/>
        </w:rPr>
        <w:t>Mniej kolizji projektowych</w:t>
      </w:r>
      <w:r w:rsidRPr="000D33CB">
        <w:rPr>
          <w:sz w:val="24"/>
          <w:szCs w:val="24"/>
        </w:rPr>
        <w:t xml:space="preserve"> – łatwiejsza koordynacja z innymi instalacjami i warstwami budynku. </w:t>
      </w:r>
    </w:p>
    <w:p w14:paraId="7BBF939D" w14:textId="77777777" w:rsidR="000D33CB" w:rsidRPr="000D33CB" w:rsidRDefault="000D33CB" w:rsidP="000D33CB">
      <w:pPr>
        <w:numPr>
          <w:ilvl w:val="0"/>
          <w:numId w:val="1"/>
        </w:numPr>
        <w:jc w:val="both"/>
        <w:rPr>
          <w:sz w:val="24"/>
          <w:szCs w:val="24"/>
        </w:rPr>
      </w:pPr>
      <w:r w:rsidRPr="000D33CB">
        <w:rPr>
          <w:b/>
          <w:bCs/>
          <w:sz w:val="24"/>
          <w:szCs w:val="24"/>
        </w:rPr>
        <w:t>Większa swoboda architektoniczna</w:t>
      </w:r>
      <w:r w:rsidRPr="000D33CB">
        <w:rPr>
          <w:sz w:val="24"/>
          <w:szCs w:val="24"/>
        </w:rPr>
        <w:t xml:space="preserve"> – prostsze wpisanie systemu w przegrody, sufity podwieszane i suchą zabudowę. </w:t>
      </w:r>
    </w:p>
    <w:p w14:paraId="7F8EFA86" w14:textId="77777777" w:rsidR="000D33CB" w:rsidRPr="000D33CB" w:rsidRDefault="000D33CB" w:rsidP="000D33CB">
      <w:pPr>
        <w:numPr>
          <w:ilvl w:val="0"/>
          <w:numId w:val="1"/>
        </w:numPr>
        <w:jc w:val="both"/>
        <w:rPr>
          <w:sz w:val="24"/>
          <w:szCs w:val="24"/>
        </w:rPr>
      </w:pPr>
      <w:r w:rsidRPr="000D33CB">
        <w:rPr>
          <w:b/>
          <w:bCs/>
          <w:sz w:val="24"/>
          <w:szCs w:val="24"/>
        </w:rPr>
        <w:t>Lepsze dopasowanie do prefabrykacji</w:t>
      </w:r>
      <w:r w:rsidRPr="000D33CB">
        <w:rPr>
          <w:sz w:val="24"/>
          <w:szCs w:val="24"/>
        </w:rPr>
        <w:t xml:space="preserve"> – większa powtarzalność detalu i mniejsze ryzyko zmian na budowie. </w:t>
      </w:r>
    </w:p>
    <w:p w14:paraId="2B2DD6B3" w14:textId="77777777" w:rsidR="000D33CB" w:rsidRPr="000D33CB" w:rsidRDefault="000D33CB" w:rsidP="000D33CB">
      <w:pPr>
        <w:numPr>
          <w:ilvl w:val="0"/>
          <w:numId w:val="1"/>
        </w:numPr>
        <w:jc w:val="both"/>
        <w:rPr>
          <w:sz w:val="24"/>
          <w:szCs w:val="24"/>
        </w:rPr>
      </w:pPr>
      <w:r w:rsidRPr="000D33CB">
        <w:rPr>
          <w:b/>
          <w:bCs/>
          <w:sz w:val="24"/>
          <w:szCs w:val="24"/>
        </w:rPr>
        <w:lastRenderedPageBreak/>
        <w:t>Łatwiejsza modernizacja</w:t>
      </w:r>
      <w:r w:rsidRPr="000D33CB">
        <w:rPr>
          <w:sz w:val="24"/>
          <w:szCs w:val="24"/>
        </w:rPr>
        <w:t xml:space="preserve"> – możliwość zastosowania instalacji tam, gdzie nie ma miejsca na grube warstwy konstrukcyjne lub wykończeniowe. </w:t>
      </w:r>
    </w:p>
    <w:p w14:paraId="189259C9" w14:textId="77777777" w:rsidR="000D33CB" w:rsidRPr="000D33CB" w:rsidRDefault="000D33CB" w:rsidP="000D33CB">
      <w:pPr>
        <w:numPr>
          <w:ilvl w:val="0"/>
          <w:numId w:val="1"/>
        </w:numPr>
        <w:jc w:val="both"/>
        <w:rPr>
          <w:sz w:val="24"/>
          <w:szCs w:val="24"/>
        </w:rPr>
      </w:pPr>
      <w:r w:rsidRPr="000D33CB">
        <w:rPr>
          <w:b/>
          <w:bCs/>
          <w:sz w:val="24"/>
          <w:szCs w:val="24"/>
        </w:rPr>
        <w:t>Szybszy montaż i mniej poprawek</w:t>
      </w:r>
      <w:r w:rsidRPr="000D33CB">
        <w:rPr>
          <w:sz w:val="24"/>
          <w:szCs w:val="24"/>
        </w:rPr>
        <w:t xml:space="preserve"> – instalator pracuje na rozwiązaniu, które łatwiej przewidzieć i skoordynować. </w:t>
      </w:r>
    </w:p>
    <w:p w14:paraId="418B35CF" w14:textId="77777777" w:rsidR="000D33CB" w:rsidRPr="000D33CB" w:rsidRDefault="000D33CB" w:rsidP="000D33CB">
      <w:pPr>
        <w:numPr>
          <w:ilvl w:val="0"/>
          <w:numId w:val="1"/>
        </w:numPr>
        <w:jc w:val="both"/>
        <w:rPr>
          <w:sz w:val="24"/>
          <w:szCs w:val="24"/>
        </w:rPr>
      </w:pPr>
      <w:r w:rsidRPr="000D33CB">
        <w:rPr>
          <w:b/>
          <w:bCs/>
          <w:sz w:val="24"/>
          <w:szCs w:val="24"/>
        </w:rPr>
        <w:t>Niższa bezwładność cieplna</w:t>
      </w:r>
      <w:r w:rsidRPr="000D33CB">
        <w:rPr>
          <w:sz w:val="24"/>
          <w:szCs w:val="24"/>
        </w:rPr>
        <w:t xml:space="preserve"> – cieńszy system szybciej reaguje na zmianę temperatury, co ułatwia precyzyjne sterowanie komfortem w pomieszczeniach. </w:t>
      </w:r>
    </w:p>
    <w:p w14:paraId="149C0C1C" w14:textId="77777777" w:rsidR="000D33CB" w:rsidRPr="000D33CB" w:rsidRDefault="000D33CB" w:rsidP="000D33CB">
      <w:pPr>
        <w:jc w:val="both"/>
        <w:rPr>
          <w:sz w:val="24"/>
          <w:szCs w:val="24"/>
        </w:rPr>
      </w:pPr>
      <w:r w:rsidRPr="000D33CB">
        <w:rPr>
          <w:sz w:val="24"/>
          <w:szCs w:val="24"/>
        </w:rPr>
        <w:t>To ostatnie ma szczególne znaczenie w nowoczesnych, dobrze izolowanych budynkach. Mniejsza masa akumulacyjna oznacza, że system może szybciej reagować na zmiany zapotrzebowania na ciepło lub chłód. W praktyce pomaga to ograniczać przegrzewanie pomieszczeń, np. przy dużych zyskach słonecznych, i lepiej współpracować z automatyką budynkową.</w:t>
      </w:r>
    </w:p>
    <w:p w14:paraId="418953B5" w14:textId="77777777" w:rsidR="000D33CB" w:rsidRPr="000D33CB" w:rsidRDefault="000D33CB" w:rsidP="000D33CB">
      <w:pPr>
        <w:jc w:val="both"/>
        <w:rPr>
          <w:b/>
          <w:bCs/>
          <w:sz w:val="24"/>
          <w:szCs w:val="24"/>
        </w:rPr>
      </w:pPr>
      <w:r w:rsidRPr="000D33CB">
        <w:rPr>
          <w:b/>
          <w:bCs/>
          <w:sz w:val="24"/>
          <w:szCs w:val="24"/>
        </w:rPr>
        <w:t>Mniejsza bezwładność, większa kontrola</w:t>
      </w:r>
    </w:p>
    <w:p w14:paraId="4C5D0FCF" w14:textId="77777777" w:rsidR="000D33CB" w:rsidRPr="000D33CB" w:rsidRDefault="000D33CB" w:rsidP="000D33CB">
      <w:pPr>
        <w:jc w:val="both"/>
        <w:rPr>
          <w:sz w:val="24"/>
          <w:szCs w:val="24"/>
        </w:rPr>
      </w:pPr>
      <w:r w:rsidRPr="000D33CB">
        <w:rPr>
          <w:sz w:val="24"/>
          <w:szCs w:val="24"/>
        </w:rPr>
        <w:t>W grubych układach o dużej masie akumulacyjnej reakcja na zmianę temperatury może trwać znacznie dłużej. To bywa korzystne w wybranych scenariuszach, ale w nowoczesnym budynku, gdzie zmienne są zyski słoneczne, obecność użytkowników, wentylacja i praca automatyki, zbyt duża bezwładność może utrudniać precyzyjne sterowanie.</w:t>
      </w:r>
    </w:p>
    <w:p w14:paraId="293455DC" w14:textId="77777777" w:rsidR="000D33CB" w:rsidRPr="000D33CB" w:rsidRDefault="000D33CB" w:rsidP="000D33CB">
      <w:pPr>
        <w:jc w:val="both"/>
        <w:rPr>
          <w:sz w:val="24"/>
          <w:szCs w:val="24"/>
        </w:rPr>
      </w:pPr>
      <w:r w:rsidRPr="000D33CB">
        <w:rPr>
          <w:sz w:val="24"/>
          <w:szCs w:val="24"/>
        </w:rPr>
        <w:t>Cieńsze systemy płaszczyznowe szybciej odpowiadają na sygnały regulacji. Dzięki temu łatwiej utrzymać stabilny komfort bez niepotrzebnego przegrzewania lub wychładzania pomieszczeń. To ważne zarówno w domach jednorodzinnych, jak i w obiektach komercyjnych, hotelach, apartamentach czy budynkach modernizowanych.</w:t>
      </w:r>
    </w:p>
    <w:p w14:paraId="57CEB4B5" w14:textId="0B79A72A" w:rsidR="000D33CB" w:rsidRPr="000D33CB" w:rsidRDefault="000D33CB" w:rsidP="000D33CB">
      <w:pPr>
        <w:jc w:val="both"/>
        <w:rPr>
          <w:sz w:val="24"/>
          <w:szCs w:val="24"/>
        </w:rPr>
      </w:pPr>
      <w:r w:rsidRPr="000D33CB">
        <w:rPr>
          <w:i/>
          <w:iCs/>
          <w:sz w:val="24"/>
          <w:szCs w:val="24"/>
        </w:rPr>
        <w:t>- Cieńszy system to nie tylko mniej miejsca zajętego w przegrodzie. To także mniejsza bezwładność cieplna, czyli szybsza reakcja na realne warunki w pomieszczeniu. W dobrze izolowanym budynku, w którym duże znaczenie mają zyski słoneczne i precyzyjna automatyka, taka dynamika pracy może być istotnym elementem komfortu i efektywności</w:t>
      </w:r>
      <w:r w:rsidRPr="000D33CB">
        <w:rPr>
          <w:sz w:val="24"/>
          <w:szCs w:val="24"/>
        </w:rPr>
        <w:t>. – mówi Grzegorz Makulski z KERMI.</w:t>
      </w:r>
    </w:p>
    <w:p w14:paraId="2FF77127" w14:textId="77777777" w:rsidR="000D33CB" w:rsidRPr="000D33CB" w:rsidRDefault="000D33CB" w:rsidP="000D33CB">
      <w:pPr>
        <w:jc w:val="both"/>
        <w:rPr>
          <w:b/>
          <w:bCs/>
          <w:sz w:val="24"/>
          <w:szCs w:val="24"/>
        </w:rPr>
      </w:pPr>
      <w:r w:rsidRPr="000D33CB">
        <w:rPr>
          <w:b/>
          <w:bCs/>
          <w:sz w:val="24"/>
          <w:szCs w:val="24"/>
        </w:rPr>
        <w:t>Cieńszy system wymaga dobrego projektu</w:t>
      </w:r>
    </w:p>
    <w:p w14:paraId="42BCA023" w14:textId="77777777" w:rsidR="000D33CB" w:rsidRPr="000D33CB" w:rsidRDefault="000D33CB" w:rsidP="000D33CB">
      <w:pPr>
        <w:jc w:val="both"/>
        <w:rPr>
          <w:sz w:val="24"/>
          <w:szCs w:val="24"/>
        </w:rPr>
      </w:pPr>
      <w:r w:rsidRPr="000D33CB">
        <w:rPr>
          <w:sz w:val="24"/>
          <w:szCs w:val="24"/>
        </w:rPr>
        <w:t>Zmniejszenie grubości systemu nie oznacza uproszczenia całej inżynierii. W wielu przypadkach cieńsze układy wiążą się z mniejszymi średnicami rur, krótszymi pętlami i większą potrzebą precyzyjnego bilansowania hydraulicznego. Dlatego kluczowe znaczenie mają poprawny projekt, właściwy dobór rozdzielaczy, długości obiegów, przepływów oraz nastaw.</w:t>
      </w:r>
    </w:p>
    <w:p w14:paraId="595836AE" w14:textId="77777777" w:rsidR="000D33CB" w:rsidRPr="000D33CB" w:rsidRDefault="000D33CB" w:rsidP="000D33CB">
      <w:pPr>
        <w:jc w:val="both"/>
        <w:rPr>
          <w:sz w:val="24"/>
          <w:szCs w:val="24"/>
        </w:rPr>
      </w:pPr>
      <w:r w:rsidRPr="000D33CB">
        <w:rPr>
          <w:sz w:val="24"/>
          <w:szCs w:val="24"/>
        </w:rPr>
        <w:t>To ważny argument dla projektantów i instalatorów: cienki system nie powinien być traktowany jako „zamiennik jeden do jednego” dla każdego rozwiązania. Powinien być częścią kompletnego podejścia projektowego, w którym producent dostarcza nie tylko produkt, ale również dane techniczne, wsparcie i narzędzia potrzebne do bezpiecznego zaprojektowania instalacji.</w:t>
      </w:r>
    </w:p>
    <w:p w14:paraId="2836947E" w14:textId="77777777" w:rsidR="000D33CB" w:rsidRPr="000D33CB" w:rsidRDefault="000D33CB" w:rsidP="000D33CB">
      <w:pPr>
        <w:jc w:val="both"/>
        <w:rPr>
          <w:sz w:val="24"/>
          <w:szCs w:val="24"/>
        </w:rPr>
      </w:pPr>
      <w:r w:rsidRPr="000D33CB">
        <w:rPr>
          <w:sz w:val="24"/>
          <w:szCs w:val="24"/>
        </w:rPr>
        <w:lastRenderedPageBreak/>
        <w:t>Dzięki temu możliwe jest połączenie dwóch korzyści: ograniczenia grubości zabudowy oraz zachowania przewidywalnej, stabilnej pracy całego układu.</w:t>
      </w:r>
    </w:p>
    <w:p w14:paraId="50EB7319" w14:textId="77777777" w:rsidR="000D33CB" w:rsidRPr="000D33CB" w:rsidRDefault="000D33CB" w:rsidP="000D33CB">
      <w:pPr>
        <w:jc w:val="both"/>
        <w:rPr>
          <w:b/>
          <w:bCs/>
          <w:sz w:val="24"/>
          <w:szCs w:val="24"/>
        </w:rPr>
      </w:pPr>
      <w:r w:rsidRPr="000D33CB">
        <w:rPr>
          <w:b/>
          <w:bCs/>
          <w:sz w:val="24"/>
          <w:szCs w:val="24"/>
        </w:rPr>
        <w:t>System płaszczyznowy jako element budynku niskotemperaturowego</w:t>
      </w:r>
    </w:p>
    <w:p w14:paraId="73AB714D" w14:textId="77777777" w:rsidR="000D33CB" w:rsidRPr="000D33CB" w:rsidRDefault="000D33CB" w:rsidP="000D33CB">
      <w:pPr>
        <w:jc w:val="both"/>
        <w:rPr>
          <w:sz w:val="24"/>
          <w:szCs w:val="24"/>
        </w:rPr>
      </w:pPr>
      <w:r w:rsidRPr="000D33CB">
        <w:rPr>
          <w:sz w:val="24"/>
          <w:szCs w:val="24"/>
        </w:rPr>
        <w:t>Znaczenie cieńszych rozwiązań rośnie szczególnie tam, gdzie instalacja ma współpracować z pompą ciepła i pracować przy niższych temperaturach zasilania. W takim układzie ściana lub sufit nie są już tylko powierzchnią wykończeniową. Stają się aktywnym elementem komfortu cieplnego.</w:t>
      </w:r>
    </w:p>
    <w:p w14:paraId="13269468" w14:textId="77777777" w:rsidR="000D33CB" w:rsidRPr="000D33CB" w:rsidRDefault="000D33CB" w:rsidP="000D33CB">
      <w:pPr>
        <w:jc w:val="both"/>
        <w:rPr>
          <w:sz w:val="24"/>
          <w:szCs w:val="24"/>
        </w:rPr>
      </w:pPr>
      <w:r w:rsidRPr="000D33CB">
        <w:rPr>
          <w:sz w:val="24"/>
          <w:szCs w:val="24"/>
        </w:rPr>
        <w:t>Dobrze zaprojektowany system może wspierać zarówno ogrzewanie, jak i chłodzenie, a jednocześnie pozostawać niewidoczny dla użytkownika. To jeden z powodów, dla których coraz większego znaczenia nabiera myślenie o budynku jako o spójnym układzie: źródło ciepła, dystrybucja, automatyka i odbiorniki muszą ze sobą współpracować.</w:t>
      </w:r>
    </w:p>
    <w:p w14:paraId="4A180FF4" w14:textId="77777777" w:rsidR="000D33CB" w:rsidRPr="000D33CB" w:rsidRDefault="000D33CB" w:rsidP="000D33CB">
      <w:pPr>
        <w:jc w:val="both"/>
        <w:rPr>
          <w:b/>
          <w:bCs/>
          <w:sz w:val="24"/>
          <w:szCs w:val="24"/>
        </w:rPr>
      </w:pPr>
      <w:r w:rsidRPr="000D33CB">
        <w:rPr>
          <w:b/>
          <w:bCs/>
          <w:sz w:val="24"/>
          <w:szCs w:val="24"/>
        </w:rPr>
        <w:t>Korzyść dla projektanta, wykonawcy i inwestora</w:t>
      </w:r>
    </w:p>
    <w:p w14:paraId="1828E9FF" w14:textId="77777777" w:rsidR="000D33CB" w:rsidRPr="000D33CB" w:rsidRDefault="000D33CB" w:rsidP="000D33CB">
      <w:pPr>
        <w:jc w:val="both"/>
        <w:rPr>
          <w:sz w:val="24"/>
          <w:szCs w:val="24"/>
        </w:rPr>
      </w:pPr>
      <w:r w:rsidRPr="000D33CB">
        <w:rPr>
          <w:sz w:val="24"/>
          <w:szCs w:val="24"/>
        </w:rPr>
        <w:t>Dla projektanta cieńszy system oznacza większą elastyczność. Łatwiej uwzględnić go w detalach, przekrojach i rozwiązaniach materiałowych. Dla generalnego wykonawcy to mniej ryzyka na etapie koordynacji branż. Dla instalatora – prostszy montaż i mniej poprawek. Dla inwestora końcowego – komfort cieplny bez widocznych urządzeń i bez nadmiernego ograniczania przestrzeni użytkowej.</w:t>
      </w:r>
    </w:p>
    <w:p w14:paraId="74A593C1" w14:textId="77777777" w:rsidR="000D33CB" w:rsidRPr="000D33CB" w:rsidRDefault="000D33CB" w:rsidP="000D33CB">
      <w:pPr>
        <w:jc w:val="both"/>
        <w:rPr>
          <w:sz w:val="24"/>
          <w:szCs w:val="24"/>
        </w:rPr>
      </w:pPr>
      <w:r w:rsidRPr="000D33CB">
        <w:rPr>
          <w:sz w:val="24"/>
          <w:szCs w:val="24"/>
        </w:rPr>
        <w:t>Ten argument jest szczególnie ważny w modernizacjach. Tam nie zawsze można dowolnie podnieść poziom podłogi, pogrubić ścianę czy obniżyć sufit. Rozwiązanie o mniejszej grubości może otworzyć drogę do zastosowania instalacji płaszczyznowej tam, gdzie wcześniej projekt byłby trudniejszy lub mniej opłacalny.</w:t>
      </w:r>
    </w:p>
    <w:p w14:paraId="0F225531" w14:textId="77777777" w:rsidR="000D33CB" w:rsidRPr="000D33CB" w:rsidRDefault="000D33CB" w:rsidP="000D33CB">
      <w:pPr>
        <w:jc w:val="both"/>
        <w:rPr>
          <w:b/>
          <w:bCs/>
          <w:sz w:val="24"/>
          <w:szCs w:val="24"/>
        </w:rPr>
      </w:pPr>
      <w:r w:rsidRPr="000D33CB">
        <w:rPr>
          <w:b/>
          <w:bCs/>
          <w:sz w:val="24"/>
          <w:szCs w:val="24"/>
        </w:rPr>
        <w:t>Kilka milimetrów jako przewaga projektowa</w:t>
      </w:r>
    </w:p>
    <w:p w14:paraId="332AF8DE" w14:textId="77777777" w:rsidR="000D33CB" w:rsidRPr="000D33CB" w:rsidRDefault="000D33CB" w:rsidP="000D33CB">
      <w:pPr>
        <w:jc w:val="both"/>
        <w:rPr>
          <w:sz w:val="24"/>
          <w:szCs w:val="24"/>
        </w:rPr>
      </w:pPr>
      <w:r w:rsidRPr="000D33CB">
        <w:rPr>
          <w:sz w:val="24"/>
          <w:szCs w:val="24"/>
        </w:rPr>
        <w:t>W praktyce im bardziej zaawansowany budynek, tym większe znaczenie mają detale. Cieńsze rozwiązania instalacyjne mogą ułatwiać projektowanie mieszkań, hoteli, obiektów biurowych, budynków modułowych, szkół, przedszkoli czy modernizowanych obiektów użyteczności publicznej.</w:t>
      </w:r>
    </w:p>
    <w:p w14:paraId="129A1BBE" w14:textId="341FF1A1" w:rsidR="000D33CB" w:rsidRPr="000D33CB" w:rsidRDefault="000D33CB" w:rsidP="000D33CB">
      <w:pPr>
        <w:jc w:val="both"/>
        <w:rPr>
          <w:sz w:val="24"/>
          <w:szCs w:val="24"/>
        </w:rPr>
      </w:pPr>
      <w:r w:rsidRPr="000D33CB">
        <w:rPr>
          <w:sz w:val="24"/>
          <w:szCs w:val="24"/>
        </w:rPr>
        <w:t xml:space="preserve">Właśnie dlatego rozmowa o instalacjach coraz częściej przechodzi z poziomu „jakie urządzenie wybrać?” na poziom „jak zaprojektować cały system, żeby był efektywny, komfortowy i prosty do wdrożenia?”. </w:t>
      </w:r>
    </w:p>
    <w:p w14:paraId="3D26F940" w14:textId="48B58E29" w:rsidR="000D33CB" w:rsidRPr="000D33CB" w:rsidRDefault="000D33CB" w:rsidP="000D33CB">
      <w:pPr>
        <w:jc w:val="both"/>
        <w:rPr>
          <w:sz w:val="24"/>
          <w:szCs w:val="24"/>
        </w:rPr>
      </w:pPr>
      <w:r w:rsidRPr="00D963F1">
        <w:rPr>
          <w:b/>
          <w:bCs/>
          <w:i/>
          <w:iCs/>
          <w:sz w:val="24"/>
          <w:szCs w:val="24"/>
        </w:rPr>
        <w:t xml:space="preserve">- </w:t>
      </w:r>
      <w:r w:rsidRPr="00D963F1">
        <w:rPr>
          <w:i/>
          <w:iCs/>
          <w:sz w:val="24"/>
          <w:szCs w:val="24"/>
        </w:rPr>
        <w:t>Efektywność całego układu nie zależy wyłącznie od jednego urządzenia. Decyduje synergia źródła ciepła, dystrybucji, regulacji i jakości wykonania. Dlatego rozwój cieńszych systemów instalacyjnych traktujemy nie jako kosmetyczną zmianę produktu, ale jako odpowiedź na realne potrzeby projektantów, wykonawców i inwestorów</w:t>
      </w:r>
      <w:r w:rsidRPr="000D33CB">
        <w:rPr>
          <w:sz w:val="24"/>
          <w:szCs w:val="24"/>
        </w:rPr>
        <w:t>. – tłumaczy ekspert z KERMI.</w:t>
      </w:r>
    </w:p>
    <w:p w14:paraId="1B34F30E" w14:textId="77777777" w:rsidR="000D33CB" w:rsidRPr="000D33CB" w:rsidRDefault="000D33CB" w:rsidP="000D33CB">
      <w:pPr>
        <w:jc w:val="both"/>
        <w:rPr>
          <w:b/>
          <w:bCs/>
          <w:sz w:val="24"/>
          <w:szCs w:val="24"/>
        </w:rPr>
      </w:pPr>
      <w:r w:rsidRPr="000D33CB">
        <w:rPr>
          <w:b/>
          <w:bCs/>
          <w:sz w:val="24"/>
          <w:szCs w:val="24"/>
        </w:rPr>
        <w:t>Nowoczesne budownictwo potrzebuje systemowego myślenia</w:t>
      </w:r>
    </w:p>
    <w:p w14:paraId="595D1BA7" w14:textId="77777777" w:rsidR="000D33CB" w:rsidRPr="000D33CB" w:rsidRDefault="000D33CB" w:rsidP="000D33CB">
      <w:pPr>
        <w:jc w:val="both"/>
        <w:rPr>
          <w:sz w:val="24"/>
          <w:szCs w:val="24"/>
        </w:rPr>
      </w:pPr>
      <w:r w:rsidRPr="000D33CB">
        <w:rPr>
          <w:sz w:val="24"/>
          <w:szCs w:val="24"/>
        </w:rPr>
        <w:t xml:space="preserve">Cieńsze systemy instalacyjne są odpowiedzią na zmianę sposobu projektowania budynków. Liczy się nie tylko deklarowana efektywność, ale też łatwość integracji, </w:t>
      </w:r>
      <w:r w:rsidRPr="000D33CB">
        <w:rPr>
          <w:sz w:val="24"/>
          <w:szCs w:val="24"/>
        </w:rPr>
        <w:lastRenderedPageBreak/>
        <w:t>przewidywalność montażu, kompatybilność z pompami ciepła, możliwość pracy w trybie całorocznym oraz szybka reakcja na zmieniające się warunki w pomieszczeniu.</w:t>
      </w:r>
    </w:p>
    <w:p w14:paraId="63FABF04" w14:textId="77777777" w:rsidR="000D33CB" w:rsidRPr="000D33CB" w:rsidRDefault="000D33CB" w:rsidP="000D33CB">
      <w:pPr>
        <w:jc w:val="both"/>
        <w:rPr>
          <w:sz w:val="24"/>
          <w:szCs w:val="24"/>
        </w:rPr>
      </w:pPr>
      <w:r w:rsidRPr="000D33CB">
        <w:rPr>
          <w:sz w:val="24"/>
          <w:szCs w:val="24"/>
        </w:rPr>
        <w:t>Dla inwestora oznacza to większy komfort i lepsze wykorzystanie przestrzeni. Dla projektanta – mniej ograniczeń. Dla instalatora – bardziej uporządkowaną pracę. A dla rynku – kolejny krok w stronę budynków, w których instalacja nie jest dodatkiem do architektury, lecz integralnym elementem dobrze zaprojektowanego komfortu.</w:t>
      </w:r>
    </w:p>
    <w:p w14:paraId="2B37CC5E" w14:textId="77777777" w:rsidR="0082078D" w:rsidRPr="000D33CB" w:rsidRDefault="0082078D" w:rsidP="000D33CB">
      <w:pPr>
        <w:jc w:val="both"/>
        <w:rPr>
          <w:sz w:val="24"/>
          <w:szCs w:val="24"/>
        </w:rPr>
      </w:pPr>
    </w:p>
    <w:sectPr w:rsidR="0082078D" w:rsidRPr="000D3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B316A"/>
    <w:multiLevelType w:val="multilevel"/>
    <w:tmpl w:val="D0FE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26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CB"/>
    <w:rsid w:val="000D33CB"/>
    <w:rsid w:val="0059145C"/>
    <w:rsid w:val="0082078D"/>
    <w:rsid w:val="00D9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5908"/>
  <w15:chartTrackingRefBased/>
  <w15:docId w15:val="{7152183B-90C5-49FA-A65F-C7E1F9B2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3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3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3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3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3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3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3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3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3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33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33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33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3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3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1182</Words>
  <Characters>7095</Characters>
  <Application>Microsoft Office Word</Application>
  <DocSecurity>0</DocSecurity>
  <Lines>59</Lines>
  <Paragraphs>16</Paragraphs>
  <ScaleCrop>false</ScaleCrop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Goławska</dc:creator>
  <cp:keywords/>
  <dc:description/>
  <cp:lastModifiedBy>Anna Goławska</cp:lastModifiedBy>
  <cp:revision>2</cp:revision>
  <dcterms:created xsi:type="dcterms:W3CDTF">2026-05-19T07:17:00Z</dcterms:created>
  <dcterms:modified xsi:type="dcterms:W3CDTF">2026-05-19T07:28:00Z</dcterms:modified>
</cp:coreProperties>
</file>