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2AC9" w14:textId="4CA80F4F" w:rsidR="001D3620" w:rsidRPr="00B649AC" w:rsidRDefault="00000000" w:rsidP="00D97CA2">
      <w:pPr>
        <w:pStyle w:val="Nagwek1"/>
        <w:jc w:val="both"/>
        <w:rPr>
          <w:rFonts w:asciiTheme="minorHAnsi" w:hAnsiTheme="minorHAnsi" w:cstheme="minorHAnsi"/>
          <w:sz w:val="32"/>
          <w:szCs w:val="32"/>
        </w:rPr>
      </w:pPr>
      <w:r w:rsidRPr="00B649AC">
        <w:rPr>
          <w:rFonts w:asciiTheme="minorHAnsi" w:hAnsiTheme="minorHAnsi" w:cstheme="minorHAnsi"/>
          <w:sz w:val="32"/>
          <w:szCs w:val="32"/>
        </w:rPr>
        <w:t>Najpopularniejsze style wnętrzarskie Polaków:</w:t>
      </w:r>
      <w:r w:rsidR="007A6A5C" w:rsidRPr="00B649AC">
        <w:rPr>
          <w:rFonts w:asciiTheme="minorHAnsi" w:hAnsiTheme="minorHAnsi" w:cstheme="minorHAnsi"/>
          <w:sz w:val="32"/>
          <w:szCs w:val="32"/>
        </w:rPr>
        <w:t xml:space="preserve"> </w:t>
      </w:r>
      <w:r w:rsidRPr="00B649AC">
        <w:rPr>
          <w:rFonts w:asciiTheme="minorHAnsi" w:hAnsiTheme="minorHAnsi" w:cstheme="minorHAnsi"/>
          <w:sz w:val="32"/>
          <w:szCs w:val="32"/>
        </w:rPr>
        <w:t xml:space="preserve">od </w:t>
      </w:r>
      <w:proofErr w:type="spellStart"/>
      <w:r w:rsidRPr="00B649AC">
        <w:rPr>
          <w:rFonts w:asciiTheme="minorHAnsi" w:hAnsiTheme="minorHAnsi" w:cstheme="minorHAnsi"/>
          <w:sz w:val="32"/>
          <w:szCs w:val="32"/>
        </w:rPr>
        <w:t>soft</w:t>
      </w:r>
      <w:proofErr w:type="spellEnd"/>
      <w:r w:rsidRPr="00B649AC">
        <w:rPr>
          <w:rFonts w:asciiTheme="minorHAnsi" w:hAnsiTheme="minorHAnsi" w:cstheme="minorHAnsi"/>
          <w:sz w:val="32"/>
          <w:szCs w:val="32"/>
        </w:rPr>
        <w:t xml:space="preserve"> minimalizmu do </w:t>
      </w:r>
      <w:proofErr w:type="spellStart"/>
      <w:r w:rsidRPr="00B649AC">
        <w:rPr>
          <w:rFonts w:asciiTheme="minorHAnsi" w:hAnsiTheme="minorHAnsi" w:cstheme="minorHAnsi"/>
          <w:sz w:val="32"/>
          <w:szCs w:val="32"/>
        </w:rPr>
        <w:t>japandi</w:t>
      </w:r>
      <w:proofErr w:type="spellEnd"/>
      <w:r w:rsidRPr="00B649AC">
        <w:rPr>
          <w:rFonts w:asciiTheme="minorHAnsi" w:hAnsiTheme="minorHAnsi" w:cstheme="minorHAnsi"/>
          <w:sz w:val="32"/>
          <w:szCs w:val="32"/>
        </w:rPr>
        <w:t>.</w:t>
      </w:r>
      <w:r w:rsidR="007A6A5C" w:rsidRPr="00B649AC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14F4DBE" w14:textId="77777777" w:rsidR="00B649AC" w:rsidRPr="00253CF3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eastAsia="Georgia" w:hAnsiTheme="minorHAnsi" w:cstheme="minorHAnsi"/>
        </w:rPr>
        <w:t>Gdy</w:t>
      </w:r>
      <w:r w:rsidR="007A6A5C" w:rsidRPr="00B649AC">
        <w:rPr>
          <w:rFonts w:asciiTheme="minorHAnsi" w:eastAsia="Georgia" w:hAnsiTheme="minorHAnsi" w:cstheme="minorHAnsi"/>
        </w:rPr>
        <w:t xml:space="preserve"> </w:t>
      </w:r>
      <w:r w:rsidRPr="00B649AC">
        <w:rPr>
          <w:rFonts w:asciiTheme="minorHAnsi" w:eastAsia="Georgia" w:hAnsiTheme="minorHAnsi" w:cstheme="minorHAnsi"/>
        </w:rPr>
        <w:t>za</w:t>
      </w:r>
      <w:r w:rsidR="007A6A5C" w:rsidRPr="00B649AC">
        <w:rPr>
          <w:rFonts w:asciiTheme="minorHAnsi" w:eastAsia="Georgia" w:hAnsiTheme="minorHAnsi" w:cstheme="minorHAnsi"/>
        </w:rPr>
        <w:t>pyta</w:t>
      </w:r>
      <w:r w:rsidRPr="00B649AC">
        <w:rPr>
          <w:rFonts w:asciiTheme="minorHAnsi" w:eastAsia="Georgia" w:hAnsiTheme="minorHAnsi" w:cstheme="minorHAnsi"/>
        </w:rPr>
        <w:t xml:space="preserve">my </w:t>
      </w:r>
      <w:r w:rsidR="007A6A5C" w:rsidRPr="00B649AC">
        <w:rPr>
          <w:rFonts w:asciiTheme="minorHAnsi" w:eastAsia="Georgia" w:hAnsiTheme="minorHAnsi" w:cstheme="minorHAnsi"/>
        </w:rPr>
        <w:t>Polaków</w:t>
      </w:r>
      <w:r w:rsidRPr="00B649AC">
        <w:rPr>
          <w:rFonts w:asciiTheme="minorHAnsi" w:eastAsia="Georgia" w:hAnsiTheme="minorHAnsi" w:cstheme="minorHAnsi"/>
        </w:rPr>
        <w:t xml:space="preserve"> o ich wymarzone wnętrze</w:t>
      </w:r>
      <w:r w:rsidR="007A6A5C" w:rsidRPr="00B649AC">
        <w:rPr>
          <w:rFonts w:asciiTheme="minorHAnsi" w:eastAsia="Georgia" w:hAnsiTheme="minorHAnsi" w:cstheme="minorHAnsi"/>
        </w:rPr>
        <w:t xml:space="preserve">, </w:t>
      </w:r>
      <w:r w:rsidRPr="00B649AC">
        <w:rPr>
          <w:rFonts w:asciiTheme="minorHAnsi" w:hAnsiTheme="minorHAnsi" w:cstheme="minorHAnsi"/>
        </w:rPr>
        <w:t xml:space="preserve">pojawia się lista bardzo konkretnych, wręcz intymnych oczekiwań: „chcę odpocząć od </w:t>
      </w:r>
      <w:proofErr w:type="spellStart"/>
      <w:r w:rsidRPr="00B649AC">
        <w:rPr>
          <w:rFonts w:asciiTheme="minorHAnsi" w:hAnsiTheme="minorHAnsi" w:cstheme="minorHAnsi"/>
        </w:rPr>
        <w:t>przebodźcowania</w:t>
      </w:r>
      <w:proofErr w:type="spellEnd"/>
      <w:r w:rsidRPr="00B649AC">
        <w:rPr>
          <w:rFonts w:asciiTheme="minorHAnsi" w:hAnsiTheme="minorHAnsi" w:cstheme="minorHAnsi"/>
        </w:rPr>
        <w:t xml:space="preserve">”, „szukam wizualnego wyciszenia”, „marzy mi się przestrzeń, która współpracuje ze mną intuicyjnie”. </w:t>
      </w:r>
      <w:r w:rsidRPr="00B649AC">
        <w:rPr>
          <w:rFonts w:asciiTheme="minorHAnsi" w:eastAsia="Georgia" w:hAnsiTheme="minorHAnsi" w:cstheme="minorHAnsi"/>
        </w:rPr>
        <w:t>O</w:t>
      </w:r>
      <w:r w:rsidR="007A6A5C" w:rsidRPr="00B649AC">
        <w:rPr>
          <w:rFonts w:asciiTheme="minorHAnsi" w:eastAsia="Georgia" w:hAnsiTheme="minorHAnsi" w:cstheme="minorHAnsi"/>
        </w:rPr>
        <w:t xml:space="preserve">dpowiedzią na te potrzeby są trzy style, które dominują teraz w polskich domach – </w:t>
      </w:r>
      <w:proofErr w:type="spellStart"/>
      <w:r w:rsidR="007A6A5C" w:rsidRPr="00B649AC">
        <w:rPr>
          <w:rFonts w:asciiTheme="minorHAnsi" w:eastAsia="Georgia" w:hAnsiTheme="minorHAnsi" w:cstheme="minorHAnsi"/>
        </w:rPr>
        <w:t>soft</w:t>
      </w:r>
      <w:proofErr w:type="spellEnd"/>
      <w:r w:rsidR="007A6A5C" w:rsidRPr="00B649AC">
        <w:rPr>
          <w:rFonts w:asciiTheme="minorHAnsi" w:eastAsia="Georgia" w:hAnsiTheme="minorHAnsi" w:cstheme="minorHAnsi"/>
        </w:rPr>
        <w:t xml:space="preserve"> minimalizm, modern </w:t>
      </w:r>
      <w:proofErr w:type="spellStart"/>
      <w:r w:rsidR="007A6A5C" w:rsidRPr="00B649AC">
        <w:rPr>
          <w:rFonts w:asciiTheme="minorHAnsi" w:eastAsia="Georgia" w:hAnsiTheme="minorHAnsi" w:cstheme="minorHAnsi"/>
        </w:rPr>
        <w:t>classic</w:t>
      </w:r>
      <w:proofErr w:type="spellEnd"/>
      <w:r w:rsidR="007A6A5C" w:rsidRPr="00B649AC">
        <w:rPr>
          <w:rFonts w:asciiTheme="minorHAnsi" w:eastAsia="Georgia" w:hAnsiTheme="minorHAnsi" w:cstheme="minorHAnsi"/>
        </w:rPr>
        <w:t xml:space="preserve"> i </w:t>
      </w:r>
      <w:proofErr w:type="spellStart"/>
      <w:r w:rsidR="007A6A5C" w:rsidRPr="00B649AC">
        <w:rPr>
          <w:rFonts w:asciiTheme="minorHAnsi" w:eastAsia="Georgia" w:hAnsiTheme="minorHAnsi" w:cstheme="minorHAnsi"/>
        </w:rPr>
        <w:t>japandi</w:t>
      </w:r>
      <w:proofErr w:type="spellEnd"/>
      <w:r w:rsidR="007A6A5C" w:rsidRPr="00B649AC">
        <w:rPr>
          <w:rFonts w:asciiTheme="minorHAnsi" w:eastAsia="Georgia" w:hAnsiTheme="minorHAnsi" w:cstheme="minorHAnsi"/>
        </w:rPr>
        <w:t xml:space="preserve">. </w:t>
      </w:r>
      <w:r w:rsidRPr="00B649AC">
        <w:rPr>
          <w:rFonts w:asciiTheme="minorHAnsi" w:hAnsiTheme="minorHAnsi" w:cstheme="minorHAnsi"/>
        </w:rPr>
        <w:t xml:space="preserve">To trzy różne języki, którymi polska estetyka wnętrzarska mówi dziś o tym samym: chcemy czuć się dobrze we własnym domu. </w:t>
      </w:r>
    </w:p>
    <w:p w14:paraId="2A663B01" w14:textId="77777777" w:rsidR="00B649AC" w:rsidRPr="00B649AC" w:rsidRDefault="00B649AC" w:rsidP="00D97CA2">
      <w:pPr>
        <w:pStyle w:val="Nagwek2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>Trzy style, trzy filozofie, jeden cel</w:t>
      </w:r>
    </w:p>
    <w:p w14:paraId="2EF26C0F" w14:textId="77777777" w:rsidR="00950269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proofErr w:type="spellStart"/>
      <w:r w:rsidRPr="00B649AC">
        <w:rPr>
          <w:rFonts w:asciiTheme="minorHAnsi" w:hAnsiTheme="minorHAnsi" w:cstheme="minorHAnsi"/>
        </w:rPr>
        <w:t>Soft</w:t>
      </w:r>
      <w:proofErr w:type="spellEnd"/>
      <w:r w:rsidRPr="00B649AC">
        <w:rPr>
          <w:rFonts w:asciiTheme="minorHAnsi" w:hAnsiTheme="minorHAnsi" w:cstheme="minorHAnsi"/>
        </w:rPr>
        <w:t xml:space="preserve"> minimalizm, modern </w:t>
      </w:r>
      <w:proofErr w:type="spellStart"/>
      <w:r w:rsidRPr="00B649AC">
        <w:rPr>
          <w:rFonts w:asciiTheme="minorHAnsi" w:hAnsiTheme="minorHAnsi" w:cstheme="minorHAnsi"/>
        </w:rPr>
        <w:t>classic</w:t>
      </w:r>
      <w:proofErr w:type="spellEnd"/>
      <w:r w:rsidRPr="00B649AC">
        <w:rPr>
          <w:rFonts w:asciiTheme="minorHAnsi" w:hAnsiTheme="minorHAnsi" w:cstheme="minorHAnsi"/>
        </w:rPr>
        <w:t xml:space="preserve"> oraz </w:t>
      </w:r>
      <w:proofErr w:type="spellStart"/>
      <w:r w:rsidRPr="00B649AC">
        <w:rPr>
          <w:rFonts w:asciiTheme="minorHAnsi" w:hAnsiTheme="minorHAnsi" w:cstheme="minorHAnsi"/>
        </w:rPr>
        <w:t>japandi</w:t>
      </w:r>
      <w:proofErr w:type="spellEnd"/>
      <w:r w:rsidRPr="00B649AC">
        <w:rPr>
          <w:rFonts w:asciiTheme="minorHAnsi" w:hAnsiTheme="minorHAnsi" w:cstheme="minorHAnsi"/>
        </w:rPr>
        <w:t xml:space="preserve"> bezapelacyjnie zdominowały segment </w:t>
      </w:r>
      <w:proofErr w:type="spellStart"/>
      <w:r w:rsidRPr="00B649AC">
        <w:rPr>
          <w:rFonts w:asciiTheme="minorHAnsi" w:hAnsiTheme="minorHAnsi" w:cstheme="minorHAnsi"/>
        </w:rPr>
        <w:t>premium</w:t>
      </w:r>
      <w:proofErr w:type="spellEnd"/>
      <w:r w:rsidRPr="00B649AC">
        <w:rPr>
          <w:rFonts w:asciiTheme="minorHAnsi" w:hAnsiTheme="minorHAnsi" w:cstheme="minorHAnsi"/>
        </w:rPr>
        <w:t xml:space="preserve">. Choć wizualnie operują różnymi językami, u ich podstaw leży dokładnie ta sama tęsknota: za autentycznym ciepłem, spokojem, strukturą </w:t>
      </w:r>
      <w:r>
        <w:rPr>
          <w:rFonts w:asciiTheme="minorHAnsi" w:hAnsiTheme="minorHAnsi" w:cstheme="minorHAnsi"/>
        </w:rPr>
        <w:t xml:space="preserve">naturalnych </w:t>
      </w:r>
      <w:r w:rsidRPr="00B649AC">
        <w:rPr>
          <w:rFonts w:asciiTheme="minorHAnsi" w:hAnsiTheme="minorHAnsi" w:cstheme="minorHAnsi"/>
        </w:rPr>
        <w:t xml:space="preserve">materiałów i </w:t>
      </w:r>
      <w:r>
        <w:rPr>
          <w:rFonts w:asciiTheme="minorHAnsi" w:hAnsiTheme="minorHAnsi" w:cstheme="minorHAnsi"/>
        </w:rPr>
        <w:t>wizualnym</w:t>
      </w:r>
      <w:r w:rsidRPr="00B649AC">
        <w:rPr>
          <w:rFonts w:asciiTheme="minorHAnsi" w:hAnsiTheme="minorHAnsi" w:cstheme="minorHAnsi"/>
        </w:rPr>
        <w:t xml:space="preserve"> porządkiem. </w:t>
      </w:r>
      <w:r>
        <w:rPr>
          <w:rFonts w:asciiTheme="minorHAnsi" w:hAnsiTheme="minorHAnsi" w:cstheme="minorHAnsi"/>
        </w:rPr>
        <w:t>Na to,</w:t>
      </w:r>
      <w:r w:rsidRPr="00B649AC">
        <w:rPr>
          <w:rFonts w:asciiTheme="minorHAnsi" w:hAnsiTheme="minorHAnsi" w:cstheme="minorHAnsi"/>
        </w:rPr>
        <w:t xml:space="preserve"> jak głębok</w:t>
      </w:r>
      <w:r>
        <w:rPr>
          <w:rFonts w:asciiTheme="minorHAnsi" w:hAnsiTheme="minorHAnsi" w:cstheme="minorHAnsi"/>
        </w:rPr>
        <w:t>a</w:t>
      </w:r>
      <w:r w:rsidRPr="00B649AC">
        <w:rPr>
          <w:rFonts w:asciiTheme="minorHAnsi" w:hAnsiTheme="minorHAnsi" w:cstheme="minorHAnsi"/>
        </w:rPr>
        <w:t xml:space="preserve"> transformacja</w:t>
      </w:r>
      <w:r>
        <w:rPr>
          <w:rFonts w:asciiTheme="minorHAnsi" w:hAnsiTheme="minorHAnsi" w:cstheme="minorHAnsi"/>
        </w:rPr>
        <w:t xml:space="preserve"> zaszła w obszarze naszych priorytetów</w:t>
      </w:r>
      <w:r w:rsidRPr="00B649A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zwraca uwagę</w:t>
      </w:r>
      <w:r w:rsidRPr="00B649AC">
        <w:rPr>
          <w:rFonts w:asciiTheme="minorHAnsi" w:hAnsiTheme="minorHAnsi" w:cstheme="minorHAnsi"/>
        </w:rPr>
        <w:t xml:space="preserve"> Wiktoria Ha</w:t>
      </w:r>
      <w:r>
        <w:rPr>
          <w:rFonts w:asciiTheme="minorHAnsi" w:hAnsiTheme="minorHAnsi" w:cstheme="minorHAnsi"/>
        </w:rPr>
        <w:t>l</w:t>
      </w:r>
      <w:r w:rsidRPr="00B649AC">
        <w:rPr>
          <w:rFonts w:asciiTheme="minorHAnsi" w:hAnsiTheme="minorHAnsi" w:cstheme="minorHAnsi"/>
        </w:rPr>
        <w:t xml:space="preserve">upczok, </w:t>
      </w:r>
      <w:r w:rsidRPr="00950269">
        <w:rPr>
          <w:rFonts w:asciiTheme="minorHAnsi" w:hAnsiTheme="minorHAnsi" w:cstheme="minorHAnsi"/>
        </w:rPr>
        <w:t>Export Manager marki Halupczok</w:t>
      </w:r>
      <w:r w:rsidR="00950269">
        <w:rPr>
          <w:rFonts w:asciiTheme="minorHAnsi" w:hAnsiTheme="minorHAnsi" w:cstheme="minorHAnsi"/>
        </w:rPr>
        <w:t>:</w:t>
      </w:r>
    </w:p>
    <w:p w14:paraId="252834FF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>„Polacy coraz rzadziej pytają, jak ma wyglądać ich kuchnia. Oczekują raczej, że przestrzeń pomoże im odzyskać wewnętrzną równowagę i wyciszyć się po intensywnym dniu. To ogromna ewolucja świadomości. Kuchnia przestała być wyłącznie strefą przygotowywania posiłków, a stała się fundamentem domowego dobrostanu.”</w:t>
      </w:r>
    </w:p>
    <w:p w14:paraId="1285E14C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>Jak zatem te trzy dominujące nurty redefiniują serce domu, czyli kuchnię z najwyższej półki?</w:t>
      </w:r>
    </w:p>
    <w:p w14:paraId="3520DF1A" w14:textId="77777777" w:rsidR="00B649AC" w:rsidRPr="00B649AC" w:rsidRDefault="00B649AC" w:rsidP="00D97CA2">
      <w:pPr>
        <w:pStyle w:val="Nagwek2"/>
        <w:spacing w:before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Trzy estetyki, które </w:t>
      </w:r>
      <w:r w:rsidR="00950269">
        <w:rPr>
          <w:rFonts w:asciiTheme="minorHAnsi" w:hAnsiTheme="minorHAnsi" w:cstheme="minorHAnsi"/>
        </w:rPr>
        <w:t>„</w:t>
      </w:r>
      <w:r w:rsidRPr="00B649AC">
        <w:rPr>
          <w:rFonts w:asciiTheme="minorHAnsi" w:hAnsiTheme="minorHAnsi" w:cstheme="minorHAnsi"/>
        </w:rPr>
        <w:t>udomowiły</w:t>
      </w:r>
      <w:r w:rsidR="00950269">
        <w:rPr>
          <w:rFonts w:asciiTheme="minorHAnsi" w:hAnsiTheme="minorHAnsi" w:cstheme="minorHAnsi"/>
        </w:rPr>
        <w:t>”</w:t>
      </w:r>
      <w:r w:rsidRPr="00B649AC">
        <w:rPr>
          <w:rFonts w:asciiTheme="minorHAnsi" w:hAnsiTheme="minorHAnsi" w:cstheme="minorHAnsi"/>
        </w:rPr>
        <w:t xml:space="preserve"> polski luksus</w:t>
      </w:r>
    </w:p>
    <w:p w14:paraId="491BAEA7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Klasyczny, ortodoksyjny minimalizm sprzed lat bywał w polskich domach bezwzględny. Sterylne, laboratoryjne biele, ostre linie i idealnie gładkie płaszczyzny budowały prestiż, ale odbierały wnętrzu duszę. </w:t>
      </w:r>
      <w:proofErr w:type="spellStart"/>
      <w:r w:rsidRPr="00950269">
        <w:rPr>
          <w:rFonts w:asciiTheme="minorHAnsi" w:hAnsiTheme="minorHAnsi" w:cstheme="minorHAnsi"/>
          <w:b/>
          <w:bCs/>
        </w:rPr>
        <w:t>Soft</w:t>
      </w:r>
      <w:proofErr w:type="spellEnd"/>
      <w:r w:rsidRPr="00950269">
        <w:rPr>
          <w:rFonts w:asciiTheme="minorHAnsi" w:hAnsiTheme="minorHAnsi" w:cstheme="minorHAnsi"/>
          <w:b/>
          <w:bCs/>
        </w:rPr>
        <w:t xml:space="preserve"> minimalizm</w:t>
      </w:r>
      <w:r w:rsidRPr="00B649AC">
        <w:rPr>
          <w:rFonts w:asciiTheme="minorHAnsi" w:hAnsiTheme="minorHAnsi" w:cstheme="minorHAnsi"/>
        </w:rPr>
        <w:t xml:space="preserve"> narodził się jako bunt przeciwko temu chłodowi.</w:t>
      </w:r>
    </w:p>
    <w:p w14:paraId="46081E13" w14:textId="77777777" w:rsidR="00B649AC" w:rsidRPr="00B649AC" w:rsidRDefault="00950269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Choć z</w:t>
      </w:r>
      <w:r w:rsidR="00B649AC" w:rsidRPr="00B649AC">
        <w:rPr>
          <w:rFonts w:asciiTheme="minorHAnsi" w:hAnsiTheme="minorHAnsi" w:cstheme="minorHAnsi"/>
        </w:rPr>
        <w:t xml:space="preserve">asada redukcji („mniej znaczy więcej”) pozostała nienaruszona, zyskała miękkie, organiczne oblicze. Ostry kontrast ustąpił miejsca </w:t>
      </w:r>
      <w:r>
        <w:rPr>
          <w:rFonts w:asciiTheme="minorHAnsi" w:hAnsiTheme="minorHAnsi" w:cstheme="minorHAnsi"/>
        </w:rPr>
        <w:t>barwom z palety</w:t>
      </w:r>
      <w:r w:rsidR="00B649AC" w:rsidRPr="00B649AC">
        <w:rPr>
          <w:rFonts w:asciiTheme="minorHAnsi" w:hAnsiTheme="minorHAnsi" w:cstheme="minorHAnsi"/>
        </w:rPr>
        <w:t xml:space="preserve"> ziemi: królują tu złamane biele, ciepłe beże, piasek i zgaszony, szary róż. Zamiast geometrycznych kantów pojawiają się łagodne, obłe linie mebli. W kuchni </w:t>
      </w:r>
      <w:proofErr w:type="spellStart"/>
      <w:r w:rsidR="00B649AC" w:rsidRPr="00B649AC">
        <w:rPr>
          <w:rFonts w:asciiTheme="minorHAnsi" w:hAnsiTheme="minorHAnsi" w:cstheme="minorHAnsi"/>
        </w:rPr>
        <w:t>premium</w:t>
      </w:r>
      <w:proofErr w:type="spellEnd"/>
      <w:r w:rsidR="00B649AC" w:rsidRPr="00B649AC">
        <w:rPr>
          <w:rFonts w:asciiTheme="minorHAnsi" w:hAnsiTheme="minorHAnsi" w:cstheme="minorHAnsi"/>
        </w:rPr>
        <w:t xml:space="preserve"> ten trend przejawia się w rezygnacji z uchwytów na rzecz idealnie matowych, wręcz aksamitnych w dotyku frontów lub struktur imitujących naturalne spieki kwarcowe. Przestrzeń zyskuje oddech i</w:t>
      </w:r>
      <w:r>
        <w:rPr>
          <w:rFonts w:asciiTheme="minorHAnsi" w:hAnsiTheme="minorHAnsi" w:cstheme="minorHAnsi"/>
        </w:rPr>
        <w:t xml:space="preserve"> –</w:t>
      </w:r>
      <w:r w:rsidR="00B649AC" w:rsidRPr="00B649AC">
        <w:rPr>
          <w:rFonts w:asciiTheme="minorHAnsi" w:hAnsiTheme="minorHAnsi" w:cstheme="minorHAnsi"/>
        </w:rPr>
        <w:t xml:space="preserve"> co najważniejsze – przestaje wymuszać na domownikach pedantyczną perfekcję.</w:t>
      </w:r>
    </w:p>
    <w:p w14:paraId="40769DD6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Styl </w:t>
      </w:r>
      <w:r w:rsidRPr="00950269">
        <w:rPr>
          <w:rFonts w:asciiTheme="minorHAnsi" w:hAnsiTheme="minorHAnsi" w:cstheme="minorHAnsi"/>
          <w:b/>
          <w:bCs/>
        </w:rPr>
        <w:t xml:space="preserve">modern </w:t>
      </w:r>
      <w:proofErr w:type="spellStart"/>
      <w:r w:rsidRPr="00950269">
        <w:rPr>
          <w:rFonts w:asciiTheme="minorHAnsi" w:hAnsiTheme="minorHAnsi" w:cstheme="minorHAnsi"/>
          <w:b/>
          <w:bCs/>
        </w:rPr>
        <w:t>classic</w:t>
      </w:r>
      <w:proofErr w:type="spellEnd"/>
      <w:r w:rsidRPr="00B649AC">
        <w:rPr>
          <w:rFonts w:asciiTheme="minorHAnsi" w:hAnsiTheme="minorHAnsi" w:cstheme="minorHAnsi"/>
        </w:rPr>
        <w:t xml:space="preserve"> przeszedł w ostatnich latach spektakularny lifting. Kiedyś kojarzony z ciężkim pałacowym blichtrem, przysadzistymi meblami i błyszczącym złotem, dziś zyskał niezwykłą lekkość.</w:t>
      </w:r>
    </w:p>
    <w:p w14:paraId="2191F9E7" w14:textId="77777777" w:rsidR="00950269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Współczesna interpretacja tego nurtu to wciąż ukłon w stronę tradycji i rzemiosła, ale podany w subtelny sposób. Klasycznie profilowane fronty szafek kuchennych powróciły do łask, </w:t>
      </w:r>
      <w:r w:rsidRPr="00B649AC">
        <w:rPr>
          <w:rFonts w:asciiTheme="minorHAnsi" w:hAnsiTheme="minorHAnsi" w:cstheme="minorHAnsi"/>
        </w:rPr>
        <w:lastRenderedPageBreak/>
        <w:t>jednak ich ram</w:t>
      </w:r>
      <w:r w:rsidR="00253CF3">
        <w:rPr>
          <w:rFonts w:asciiTheme="minorHAnsi" w:hAnsiTheme="minorHAnsi" w:cstheme="minorHAnsi"/>
        </w:rPr>
        <w:t>ki</w:t>
      </w:r>
      <w:r w:rsidRPr="00B649AC">
        <w:rPr>
          <w:rFonts w:asciiTheme="minorHAnsi" w:hAnsiTheme="minorHAnsi" w:cstheme="minorHAnsi"/>
        </w:rPr>
        <w:t xml:space="preserve"> są maksymalnie uproszczone i geometryczne. Połyskujące złoto ustąpiło miejsca szczotkowanemu mosiądzowi i matowym detalom. </w:t>
      </w:r>
    </w:p>
    <w:p w14:paraId="782CE09E" w14:textId="77777777" w:rsidR="00B649AC" w:rsidRPr="00B649AC" w:rsidRDefault="00950269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B649AC" w:rsidRPr="00B649AC">
        <w:rPr>
          <w:rFonts w:asciiTheme="minorHAnsi" w:hAnsiTheme="minorHAnsi" w:cstheme="minorHAnsi"/>
        </w:rPr>
        <w:t xml:space="preserve">Modern </w:t>
      </w:r>
      <w:proofErr w:type="spellStart"/>
      <w:r w:rsidR="00B649AC" w:rsidRPr="00B649AC">
        <w:rPr>
          <w:rFonts w:asciiTheme="minorHAnsi" w:hAnsiTheme="minorHAnsi" w:cstheme="minorHAnsi"/>
        </w:rPr>
        <w:t>classic</w:t>
      </w:r>
      <w:proofErr w:type="spellEnd"/>
      <w:r w:rsidR="00B649AC" w:rsidRPr="00B649AC">
        <w:rPr>
          <w:rFonts w:asciiTheme="minorHAnsi" w:hAnsiTheme="minorHAnsi" w:cstheme="minorHAnsi"/>
        </w:rPr>
        <w:t xml:space="preserve"> idealnie trafia w gusta osób, które w minimalizmie czują niedosyt i poszukują we wnętrzu wyrazistej elegancji oraz gry kontrastów. W projektach </w:t>
      </w:r>
      <w:proofErr w:type="spellStart"/>
      <w:r w:rsidR="00B649AC" w:rsidRPr="00B649AC">
        <w:rPr>
          <w:rFonts w:asciiTheme="minorHAnsi" w:hAnsiTheme="minorHAnsi" w:cstheme="minorHAnsi"/>
        </w:rPr>
        <w:t>premium</w:t>
      </w:r>
      <w:proofErr w:type="spellEnd"/>
      <w:r w:rsidR="00B649AC" w:rsidRPr="00B649AC">
        <w:rPr>
          <w:rFonts w:asciiTheme="minorHAnsi" w:hAnsiTheme="minorHAnsi" w:cstheme="minorHAnsi"/>
        </w:rPr>
        <w:t xml:space="preserve"> mistrzowskim posunięciem w tym stylu jest wyróżnienie wyspy kuchennej głębokim, odważnym kolorem</w:t>
      </w:r>
      <w:r>
        <w:rPr>
          <w:rFonts w:asciiTheme="minorHAnsi" w:hAnsiTheme="minorHAnsi" w:cstheme="minorHAnsi"/>
        </w:rPr>
        <w:t>. N</w:t>
      </w:r>
      <w:r w:rsidR="00B649AC" w:rsidRPr="00B649AC">
        <w:rPr>
          <w:rFonts w:asciiTheme="minorHAnsi" w:hAnsiTheme="minorHAnsi" w:cstheme="minorHAnsi"/>
        </w:rPr>
        <w:t>a tle stonowanej zabudowy ściennej</w:t>
      </w:r>
      <w:r>
        <w:rPr>
          <w:rFonts w:asciiTheme="minorHAnsi" w:hAnsiTheme="minorHAnsi" w:cstheme="minorHAnsi"/>
        </w:rPr>
        <w:t xml:space="preserve"> zyskuje </w:t>
      </w:r>
      <w:r w:rsidR="00B649AC" w:rsidRPr="00B649AC">
        <w:rPr>
          <w:rFonts w:asciiTheme="minorHAnsi" w:hAnsiTheme="minorHAnsi" w:cstheme="minorHAnsi"/>
        </w:rPr>
        <w:t>status luksusowego mebla wolnostojącego.</w:t>
      </w:r>
      <w:r>
        <w:rPr>
          <w:rFonts w:asciiTheme="minorHAnsi" w:hAnsiTheme="minorHAnsi" w:cstheme="minorHAnsi"/>
        </w:rPr>
        <w:t xml:space="preserve">” – podpowiada Wiktoria Halupczok. </w:t>
      </w:r>
    </w:p>
    <w:p w14:paraId="6CB1F519" w14:textId="77777777" w:rsidR="00B649AC" w:rsidRPr="00B649AC" w:rsidRDefault="00950269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Ostatni z modnych w ostatnim czasie styl </w:t>
      </w:r>
      <w:proofErr w:type="spellStart"/>
      <w:r w:rsidR="00B649AC" w:rsidRPr="00950269">
        <w:rPr>
          <w:rFonts w:asciiTheme="minorHAnsi" w:hAnsiTheme="minorHAnsi" w:cstheme="minorHAnsi"/>
          <w:b/>
          <w:bCs/>
        </w:rPr>
        <w:t>Japand</w:t>
      </w:r>
      <w:r w:rsidR="00B649AC" w:rsidRPr="00B649AC">
        <w:rPr>
          <w:rFonts w:asciiTheme="minorHAnsi" w:hAnsiTheme="minorHAnsi" w:cstheme="minorHAnsi"/>
        </w:rPr>
        <w:t>i</w:t>
      </w:r>
      <w:proofErr w:type="spellEnd"/>
      <w:r w:rsidR="00B649AC" w:rsidRPr="00B649AC">
        <w:rPr>
          <w:rFonts w:asciiTheme="minorHAnsi" w:hAnsiTheme="minorHAnsi" w:cstheme="minorHAnsi"/>
        </w:rPr>
        <w:t xml:space="preserve"> to fuzja skandynawskiej miłości do funkcjonalności z japońską filozofią </w:t>
      </w:r>
      <w:r w:rsidR="00B649AC" w:rsidRPr="00B649AC">
        <w:rPr>
          <w:rFonts w:asciiTheme="minorHAnsi" w:hAnsiTheme="minorHAnsi" w:cstheme="minorHAnsi"/>
          <w:i/>
          <w:iCs/>
        </w:rPr>
        <w:t>wabi-</w:t>
      </w:r>
      <w:proofErr w:type="spellStart"/>
      <w:r w:rsidR="00B649AC" w:rsidRPr="00B649AC">
        <w:rPr>
          <w:rFonts w:asciiTheme="minorHAnsi" w:hAnsiTheme="minorHAnsi" w:cstheme="minorHAnsi"/>
          <w:i/>
          <w:iCs/>
        </w:rPr>
        <w:t>sabi</w:t>
      </w:r>
      <w:proofErr w:type="spellEnd"/>
      <w:r w:rsidR="00B649AC" w:rsidRPr="00B649AC">
        <w:rPr>
          <w:rFonts w:asciiTheme="minorHAnsi" w:hAnsiTheme="minorHAnsi" w:cstheme="minorHAnsi"/>
        </w:rPr>
        <w:t>, która celebruje piękno autentyczności, niedoskonałości i naturalnego upływu czasu. To styl stworzony dla estetów poszukujących w domu medytacyjnego spokoju.</w:t>
      </w:r>
    </w:p>
    <w:p w14:paraId="0214A8E9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W kuchniach zaprojektowanych w tym duchu pierwszoplanową rolę odgrywa faktura materiału w swojej najczystszej postaci. Głęboko szczotkowane drewno z wyraźnym rysunkiem słojów, kamienne blaty o nieregularnym użyleniu oraz surowa ceramika budują przestrzeń pełną dostojeństwa. Kolorystyka jest maksymalnie wyciszona – bazuje na głębokich brązach, czerni, szałwii i </w:t>
      </w:r>
      <w:r w:rsidR="00253CF3">
        <w:rPr>
          <w:rFonts w:asciiTheme="minorHAnsi" w:hAnsiTheme="minorHAnsi" w:cstheme="minorHAnsi"/>
        </w:rPr>
        <w:t>beżach</w:t>
      </w:r>
      <w:r w:rsidRPr="00B649AC">
        <w:rPr>
          <w:rFonts w:asciiTheme="minorHAnsi" w:hAnsiTheme="minorHAnsi" w:cstheme="minorHAnsi"/>
        </w:rPr>
        <w:t>. Obowiązuje tu absolutny zakaz wizualnego chaosu</w:t>
      </w:r>
      <w:r w:rsidR="00950269">
        <w:rPr>
          <w:rFonts w:asciiTheme="minorHAnsi" w:hAnsiTheme="minorHAnsi" w:cstheme="minorHAnsi"/>
        </w:rPr>
        <w:t>.</w:t>
      </w:r>
      <w:r w:rsidRPr="00B649AC">
        <w:rPr>
          <w:rFonts w:asciiTheme="minorHAnsi" w:hAnsiTheme="minorHAnsi" w:cstheme="minorHAnsi"/>
        </w:rPr>
        <w:t xml:space="preserve"> </w:t>
      </w:r>
      <w:r w:rsidR="00950269">
        <w:rPr>
          <w:rFonts w:asciiTheme="minorHAnsi" w:hAnsiTheme="minorHAnsi" w:cstheme="minorHAnsi"/>
        </w:rPr>
        <w:t>Ż</w:t>
      </w:r>
      <w:r w:rsidRPr="00B649AC">
        <w:rPr>
          <w:rFonts w:asciiTheme="minorHAnsi" w:hAnsiTheme="minorHAnsi" w:cstheme="minorHAnsi"/>
        </w:rPr>
        <w:t>adne przypadkowe przedmioty nie mogą stać na wierzchu</w:t>
      </w:r>
      <w:r w:rsidR="00950269">
        <w:rPr>
          <w:rFonts w:asciiTheme="minorHAnsi" w:hAnsiTheme="minorHAnsi" w:cstheme="minorHAnsi"/>
        </w:rPr>
        <w:t>.</w:t>
      </w:r>
    </w:p>
    <w:p w14:paraId="6DA0AA9D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>Choć wszystkie trzy kierunki dążą do harmonii, każdy z nich realizuje ją za pomocą innych narzędzi architektonicznych</w:t>
      </w:r>
      <w:r w:rsidR="00581189">
        <w:rPr>
          <w:rFonts w:asciiTheme="minorHAnsi" w:hAnsiTheme="minorHAnsi" w:cstheme="minorHAnsi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242"/>
        <w:gridCol w:w="2394"/>
        <w:gridCol w:w="2570"/>
      </w:tblGrid>
      <w:tr w:rsidR="00B649AC" w:rsidRPr="00B649AC" w14:paraId="0CEEB08C" w14:textId="77777777" w:rsidTr="00B649A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E3D2D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Style w:val="Pogrubienie"/>
                <w:rFonts w:asciiTheme="minorHAnsi" w:hAnsiTheme="minorHAnsi" w:cstheme="minorHAnsi"/>
              </w:rPr>
              <w:t>Cecha / Potrzeba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3DC6BB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649AC">
              <w:rPr>
                <w:rStyle w:val="Pogrubienie"/>
                <w:rFonts w:asciiTheme="minorHAnsi" w:hAnsiTheme="minorHAnsi" w:cstheme="minorHAnsi"/>
              </w:rPr>
              <w:t>Soft</w:t>
            </w:r>
            <w:proofErr w:type="spellEnd"/>
            <w:r w:rsidRPr="00B649AC">
              <w:rPr>
                <w:rStyle w:val="Pogrubienie"/>
                <w:rFonts w:asciiTheme="minorHAnsi" w:hAnsiTheme="minorHAnsi" w:cstheme="minorHAnsi"/>
              </w:rPr>
              <w:t xml:space="preserve"> minimalizm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FDD68B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Style w:val="Pogrubienie"/>
                <w:rFonts w:asciiTheme="minorHAnsi" w:hAnsiTheme="minorHAnsi" w:cstheme="minorHAnsi"/>
              </w:rPr>
              <w:t xml:space="preserve">Modern </w:t>
            </w:r>
            <w:proofErr w:type="spellStart"/>
            <w:r w:rsidRPr="00B649AC">
              <w:rPr>
                <w:rStyle w:val="Pogrubienie"/>
                <w:rFonts w:asciiTheme="minorHAnsi" w:hAnsiTheme="minorHAnsi" w:cstheme="minorHAnsi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1C4779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649AC">
              <w:rPr>
                <w:rStyle w:val="Pogrubienie"/>
                <w:rFonts w:asciiTheme="minorHAnsi" w:hAnsiTheme="minorHAnsi" w:cstheme="minorHAnsi"/>
              </w:rPr>
              <w:t>Japandi</w:t>
            </w:r>
            <w:proofErr w:type="spellEnd"/>
          </w:p>
        </w:tc>
      </w:tr>
      <w:tr w:rsidR="00B649AC" w:rsidRPr="00B649AC" w14:paraId="1C6C30A7" w14:textId="77777777" w:rsidTr="00B649A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F79831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  <w:b/>
                <w:bCs/>
              </w:rPr>
              <w:t>Wykończenie frontów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966585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Głęboki mat, ciepłe, jednolite odcienie (beż, piasek)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1715D" w14:textId="77777777" w:rsidR="00B649AC" w:rsidRPr="00B649AC" w:rsidRDefault="00950269" w:rsidP="00D97C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Delikatne ramki na frontach</w:t>
            </w:r>
            <w:r w:rsidR="00B649AC" w:rsidRPr="00B649AC">
              <w:rPr>
                <w:rFonts w:asciiTheme="minorHAnsi" w:hAnsiTheme="minorHAnsi" w:cstheme="minorHAnsi"/>
              </w:rPr>
              <w:t>, szlachetne lakiery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6D2A6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Naturalny fornir ze szczotkowaniem, widoczne usłojenie</w:t>
            </w:r>
          </w:p>
        </w:tc>
      </w:tr>
      <w:tr w:rsidR="00B649AC" w:rsidRPr="00B649AC" w14:paraId="3A750D0E" w14:textId="77777777" w:rsidTr="00B649A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3445D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  <w:b/>
                <w:bCs/>
              </w:rPr>
              <w:t>Rola detalu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2B1DA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Zredukowana do minimum, liczy się linia i bryła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5DBAA9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Kluczowa – biżuteryjne, matowe uchwyty i profile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CE9D4B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Ukryta – liczy się autentyczność faktury drewna i kamienia</w:t>
            </w:r>
          </w:p>
        </w:tc>
      </w:tr>
      <w:tr w:rsidR="00B649AC" w:rsidRPr="00B649AC" w14:paraId="0ED86F24" w14:textId="77777777" w:rsidTr="00B649A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829E83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  <w:b/>
                <w:bCs/>
              </w:rPr>
              <w:t>Organizacja przestrzeni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07EBEC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Monolityczne, gładkie płaszczyzny zabudowy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F27887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Kontrasty brył (np. wyspa jako odrębny akcent kolorystyczny)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06AAF0" w14:textId="77777777" w:rsidR="00B649AC" w:rsidRPr="00B649AC" w:rsidRDefault="00B649AC" w:rsidP="00D97CA2">
            <w:pPr>
              <w:jc w:val="both"/>
              <w:rPr>
                <w:rFonts w:asciiTheme="minorHAnsi" w:hAnsiTheme="minorHAnsi" w:cstheme="minorHAnsi"/>
              </w:rPr>
            </w:pPr>
            <w:r w:rsidRPr="00B649AC">
              <w:rPr>
                <w:rFonts w:asciiTheme="minorHAnsi" w:hAnsiTheme="minorHAnsi" w:cstheme="minorHAnsi"/>
              </w:rPr>
              <w:t>Ascetyczny ład, rygorystyczne ukrycie stref roboczych</w:t>
            </w:r>
          </w:p>
        </w:tc>
      </w:tr>
    </w:tbl>
    <w:p w14:paraId="202C632A" w14:textId="77777777" w:rsidR="00581189" w:rsidRDefault="00581189" w:rsidP="00D97CA2">
      <w:pPr>
        <w:pStyle w:val="Nagwek2"/>
        <w:spacing w:before="0"/>
        <w:jc w:val="both"/>
        <w:rPr>
          <w:rFonts w:asciiTheme="minorHAnsi" w:hAnsiTheme="minorHAnsi" w:cstheme="minorHAnsi"/>
        </w:rPr>
      </w:pPr>
    </w:p>
    <w:p w14:paraId="61E506BE" w14:textId="77777777" w:rsidR="00B649AC" w:rsidRPr="00B649AC" w:rsidRDefault="00B649AC" w:rsidP="00D97CA2">
      <w:pPr>
        <w:pStyle w:val="Nagwek2"/>
        <w:spacing w:before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>P</w:t>
      </w:r>
      <w:r w:rsidR="001109AB">
        <w:rPr>
          <w:rFonts w:asciiTheme="minorHAnsi" w:hAnsiTheme="minorHAnsi" w:cstheme="minorHAnsi"/>
        </w:rPr>
        <w:t>rzestrzeń, która rozumie nawyki</w:t>
      </w:r>
    </w:p>
    <w:p w14:paraId="2A40819D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>Prawdziwe pojęcie „</w:t>
      </w:r>
      <w:proofErr w:type="spellStart"/>
      <w:r w:rsidRPr="00B649AC">
        <w:rPr>
          <w:rFonts w:asciiTheme="minorHAnsi" w:hAnsiTheme="minorHAnsi" w:cstheme="minorHAnsi"/>
        </w:rPr>
        <w:t>premium</w:t>
      </w:r>
      <w:proofErr w:type="spellEnd"/>
      <w:r w:rsidRPr="00B649AC">
        <w:rPr>
          <w:rFonts w:asciiTheme="minorHAnsi" w:hAnsiTheme="minorHAnsi" w:cstheme="minorHAnsi"/>
        </w:rPr>
        <w:t xml:space="preserve">” w nowoczesnym stolarstwie i architekturze wnętrz całkowicie oderwało się od swojej dawnej definicji, gdzie luksus mierzono wyłącznie ceną za metr kwadratowy najdroższego materiału. Dziś </w:t>
      </w:r>
      <w:proofErr w:type="spellStart"/>
      <w:r w:rsidRPr="00B649AC">
        <w:rPr>
          <w:rFonts w:asciiTheme="minorHAnsi" w:hAnsiTheme="minorHAnsi" w:cstheme="minorHAnsi"/>
        </w:rPr>
        <w:t>premium</w:t>
      </w:r>
      <w:proofErr w:type="spellEnd"/>
      <w:r w:rsidRPr="00B649AC">
        <w:rPr>
          <w:rFonts w:asciiTheme="minorHAnsi" w:hAnsiTheme="minorHAnsi" w:cstheme="minorHAnsi"/>
        </w:rPr>
        <w:t xml:space="preserve"> to przede wszystkim poziom inżynierii i głębokie zrozumienie nawyków użytkownika.</w:t>
      </w:r>
    </w:p>
    <w:p w14:paraId="07B92EAB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lastRenderedPageBreak/>
        <w:t xml:space="preserve">Jednym z najważniejszych wspólnych mianowników łączących </w:t>
      </w:r>
      <w:proofErr w:type="spellStart"/>
      <w:r w:rsidRPr="00B649AC">
        <w:rPr>
          <w:rFonts w:asciiTheme="minorHAnsi" w:hAnsiTheme="minorHAnsi" w:cstheme="minorHAnsi"/>
        </w:rPr>
        <w:t>soft</w:t>
      </w:r>
      <w:proofErr w:type="spellEnd"/>
      <w:r w:rsidRPr="00B649AC">
        <w:rPr>
          <w:rFonts w:asciiTheme="minorHAnsi" w:hAnsiTheme="minorHAnsi" w:cstheme="minorHAnsi"/>
        </w:rPr>
        <w:t xml:space="preserve"> minimalizm, modern </w:t>
      </w:r>
      <w:proofErr w:type="spellStart"/>
      <w:r w:rsidRPr="00B649AC">
        <w:rPr>
          <w:rFonts w:asciiTheme="minorHAnsi" w:hAnsiTheme="minorHAnsi" w:cstheme="minorHAnsi"/>
        </w:rPr>
        <w:t>classic</w:t>
      </w:r>
      <w:proofErr w:type="spellEnd"/>
      <w:r w:rsidRPr="00B649AC">
        <w:rPr>
          <w:rFonts w:asciiTheme="minorHAnsi" w:hAnsiTheme="minorHAnsi" w:cstheme="minorHAnsi"/>
        </w:rPr>
        <w:t xml:space="preserve"> i </w:t>
      </w:r>
      <w:proofErr w:type="spellStart"/>
      <w:r w:rsidRPr="00B649AC">
        <w:rPr>
          <w:rFonts w:asciiTheme="minorHAnsi" w:hAnsiTheme="minorHAnsi" w:cstheme="minorHAnsi"/>
        </w:rPr>
        <w:t>japandi</w:t>
      </w:r>
      <w:proofErr w:type="spellEnd"/>
      <w:r w:rsidRPr="00B649AC">
        <w:rPr>
          <w:rFonts w:asciiTheme="minorHAnsi" w:hAnsiTheme="minorHAnsi" w:cstheme="minorHAnsi"/>
        </w:rPr>
        <w:t xml:space="preserve"> jest </w:t>
      </w:r>
      <w:r w:rsidRPr="00B649AC">
        <w:rPr>
          <w:rFonts w:asciiTheme="minorHAnsi" w:hAnsiTheme="minorHAnsi" w:cstheme="minorHAnsi"/>
          <w:b/>
          <w:bCs/>
        </w:rPr>
        <w:t>architektura ukrytego przechowywania</w:t>
      </w:r>
      <w:r w:rsidRPr="00B649AC">
        <w:rPr>
          <w:rFonts w:asciiTheme="minorHAnsi" w:hAnsiTheme="minorHAnsi" w:cstheme="minorHAnsi"/>
        </w:rPr>
        <w:t xml:space="preserve">. Współczesna kuchnia </w:t>
      </w:r>
      <w:proofErr w:type="spellStart"/>
      <w:r w:rsidRPr="00B649AC">
        <w:rPr>
          <w:rFonts w:asciiTheme="minorHAnsi" w:hAnsiTheme="minorHAnsi" w:cstheme="minorHAnsi"/>
        </w:rPr>
        <w:t>premium</w:t>
      </w:r>
      <w:proofErr w:type="spellEnd"/>
      <w:r w:rsidRPr="00B649AC">
        <w:rPr>
          <w:rFonts w:asciiTheme="minorHAnsi" w:hAnsiTheme="minorHAnsi" w:cstheme="minorHAnsi"/>
        </w:rPr>
        <w:t xml:space="preserve"> rezygnuje z otwartych półek z przypadkową zawartością, które generują </w:t>
      </w:r>
      <w:r w:rsidR="001109AB">
        <w:rPr>
          <w:rFonts w:asciiTheme="minorHAnsi" w:hAnsiTheme="minorHAnsi" w:cstheme="minorHAnsi"/>
        </w:rPr>
        <w:t xml:space="preserve">tzw. </w:t>
      </w:r>
      <w:r w:rsidRPr="00B649AC">
        <w:rPr>
          <w:rFonts w:asciiTheme="minorHAnsi" w:hAnsiTheme="minorHAnsi" w:cstheme="minorHAnsi"/>
        </w:rPr>
        <w:t>szum wizualny. Zamiast tego stosuje się systemy frontów kieszeniowych lub uchylno-składanych, za którymi w ułamku sekundy znika całe działające zaplecze: ekspres do kawy, mikser, toster, a nawet podręczna strefa z przyprawami. Kiedy zamykamy te skrzydła, kuchnia staje się integralną</w:t>
      </w:r>
      <w:r w:rsidR="001109AB">
        <w:rPr>
          <w:rFonts w:asciiTheme="minorHAnsi" w:hAnsiTheme="minorHAnsi" w:cstheme="minorHAnsi"/>
        </w:rPr>
        <w:t xml:space="preserve"> </w:t>
      </w:r>
      <w:r w:rsidRPr="00B649AC">
        <w:rPr>
          <w:rFonts w:asciiTheme="minorHAnsi" w:hAnsiTheme="minorHAnsi" w:cstheme="minorHAnsi"/>
        </w:rPr>
        <w:t>częścią salonu.</w:t>
      </w:r>
    </w:p>
    <w:p w14:paraId="6640064C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Równie istotna jest tektonika mebli. Standardem staje się pełna zabudowa sięgająca od podłogi do samego sufitu, co nie tylko optycznie podwyższa pomieszczenie i tworzy monumentalną, elegancką ścianę, ale też eliminuje </w:t>
      </w:r>
      <w:r w:rsidR="001109AB">
        <w:rPr>
          <w:rFonts w:asciiTheme="minorHAnsi" w:hAnsiTheme="minorHAnsi" w:cstheme="minorHAnsi"/>
        </w:rPr>
        <w:t>niefunkcjonalną, ale za to doskonale eksponującą kurz półkę</w:t>
      </w:r>
      <w:r w:rsidR="00253CF3">
        <w:rPr>
          <w:rFonts w:asciiTheme="minorHAnsi" w:hAnsiTheme="minorHAnsi" w:cstheme="minorHAnsi"/>
        </w:rPr>
        <w:t>.</w:t>
      </w:r>
    </w:p>
    <w:p w14:paraId="413E89F2" w14:textId="77777777" w:rsidR="001109AB" w:rsidRDefault="00372A10" w:rsidP="00D97CA2">
      <w:pPr>
        <w:pStyle w:val="Nagwek2"/>
        <w:spacing w:befor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Architektura codziennych rytuałów</w:t>
      </w:r>
    </w:p>
    <w:p w14:paraId="173ED7D1" w14:textId="77777777" w:rsidR="00B649AC" w:rsidRPr="00B649AC" w:rsidRDefault="00B649AC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>Wysokość blatu roboczego dostosowana co do centymetra do wzrostu inwestora, głębokość szafek gwarantująca swobodę ruchów, ukryte w blacie porty zasilające, zintegrowane, trzystrefowe oświetlenie LED o ciepłej, wieczornej barwie (2700 K) – to właśnie te niewidoczne na pierwszy rzut oka decyzje inżynieryjne decydują o komforcie życia przez kolejne dekady.</w:t>
      </w:r>
    </w:p>
    <w:p w14:paraId="60EA2AAA" w14:textId="77777777" w:rsidR="001109AB" w:rsidRPr="00B649AC" w:rsidRDefault="001109AB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„Kiedy tworzymy indywidualny projekt, pierwsze rozmowy nigdy nie dotyczą kolorów frontów czy wyboru blatów. Rozmawiamy o scenariuszach dnia, o porannych rytuałach, o tym, jak domownicy funkcjonują w przestrzeni. Kuchnia </w:t>
      </w:r>
      <w:proofErr w:type="spellStart"/>
      <w:r w:rsidRPr="00B649AC">
        <w:rPr>
          <w:rFonts w:asciiTheme="minorHAnsi" w:hAnsiTheme="minorHAnsi" w:cstheme="minorHAnsi"/>
        </w:rPr>
        <w:t>premium</w:t>
      </w:r>
      <w:proofErr w:type="spellEnd"/>
      <w:r w:rsidRPr="00B649AC">
        <w:rPr>
          <w:rFonts w:asciiTheme="minorHAnsi" w:hAnsiTheme="minorHAnsi" w:cstheme="minorHAnsi"/>
        </w:rPr>
        <w:t xml:space="preserve"> nie jest bowiem zbiorem luksusowych materiałów</w:t>
      </w:r>
      <w:r w:rsidR="00253CF3">
        <w:rPr>
          <w:rFonts w:asciiTheme="minorHAnsi" w:hAnsiTheme="minorHAnsi" w:cstheme="minorHAnsi"/>
        </w:rPr>
        <w:t xml:space="preserve">. Stanowi </w:t>
      </w:r>
      <w:r w:rsidRPr="00B649AC">
        <w:rPr>
          <w:rFonts w:asciiTheme="minorHAnsi" w:hAnsiTheme="minorHAnsi" w:cstheme="minorHAnsi"/>
        </w:rPr>
        <w:t>precyzyjnie uszyty na miarę system, który dopasowuje się do rytmu życia konkretnego człowieka.”</w:t>
      </w:r>
      <w:r>
        <w:rPr>
          <w:rFonts w:asciiTheme="minorHAnsi" w:hAnsiTheme="minorHAnsi" w:cstheme="minorHAnsi"/>
        </w:rPr>
        <w:t xml:space="preserve"> – konkluduje Wiktoria Halupczok.</w:t>
      </w:r>
    </w:p>
    <w:p w14:paraId="1273AF60" w14:textId="77777777" w:rsidR="001109AB" w:rsidRPr="00B649AC" w:rsidRDefault="001109AB" w:rsidP="00D97CA2">
      <w:pPr>
        <w:pStyle w:val="NormalnyWeb"/>
        <w:spacing w:before="0" w:beforeAutospacing="0"/>
        <w:jc w:val="both"/>
        <w:rPr>
          <w:rFonts w:asciiTheme="minorHAnsi" w:hAnsiTheme="minorHAnsi" w:cstheme="minorHAnsi"/>
        </w:rPr>
      </w:pPr>
      <w:r w:rsidRPr="00B649AC">
        <w:rPr>
          <w:rFonts w:asciiTheme="minorHAnsi" w:hAnsiTheme="minorHAnsi" w:cstheme="minorHAnsi"/>
        </w:rPr>
        <w:t xml:space="preserve">Niezależnie od tego, czy ostatecznie wybierzemy japońsko-skandynawski ascetyzm, miękki minimalizm, czy klasyczną elegancję, styl wizualny pozostaje jedynie językiem, którym komunikujemy nasze potrzeby. Prawdziwym celem projektowania </w:t>
      </w:r>
      <w:proofErr w:type="spellStart"/>
      <w:r w:rsidRPr="00B649AC">
        <w:rPr>
          <w:rFonts w:asciiTheme="minorHAnsi" w:hAnsiTheme="minorHAnsi" w:cstheme="minorHAnsi"/>
        </w:rPr>
        <w:t>premium</w:t>
      </w:r>
      <w:proofErr w:type="spellEnd"/>
      <w:r w:rsidRPr="00B649AC">
        <w:rPr>
          <w:rFonts w:asciiTheme="minorHAnsi" w:hAnsiTheme="minorHAnsi" w:cstheme="minorHAnsi"/>
        </w:rPr>
        <w:t xml:space="preserve"> nie jest stworzenie idealnego kadru na profil w mediach społecznościowych, ale wykreowanie przestrzeni, która w najbardziej chaotyczny poranek zadziała bezbłędnie, intuicyjnie i da nam upragnione poczucie panowania nad codziennością.</w:t>
      </w:r>
    </w:p>
    <w:p w14:paraId="7B1BB3C3" w14:textId="77777777" w:rsidR="00B649AC" w:rsidRPr="00B649AC" w:rsidRDefault="00B649AC" w:rsidP="00D97CA2">
      <w:pPr>
        <w:jc w:val="both"/>
        <w:rPr>
          <w:rFonts w:asciiTheme="minorHAnsi" w:hAnsiTheme="minorHAnsi" w:cstheme="minorHAnsi"/>
        </w:rPr>
      </w:pPr>
    </w:p>
    <w:sectPr w:rsidR="00B649AC" w:rsidRPr="00B6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B59"/>
    <w:multiLevelType w:val="hybridMultilevel"/>
    <w:tmpl w:val="71A2B4E4"/>
    <w:lvl w:ilvl="0" w:tplc="2DFC69FE">
      <w:start w:val="1"/>
      <w:numFmt w:val="bullet"/>
      <w:lvlText w:val="•"/>
      <w:lvlJc w:val="left"/>
      <w:pPr>
        <w:ind w:left="560" w:hanging="280"/>
      </w:pPr>
    </w:lvl>
    <w:lvl w:ilvl="1" w:tplc="AEC89A42">
      <w:numFmt w:val="decimal"/>
      <w:lvlText w:val=""/>
      <w:lvlJc w:val="left"/>
    </w:lvl>
    <w:lvl w:ilvl="2" w:tplc="80D02E10">
      <w:numFmt w:val="decimal"/>
      <w:lvlText w:val=""/>
      <w:lvlJc w:val="left"/>
    </w:lvl>
    <w:lvl w:ilvl="3" w:tplc="90FC9B06">
      <w:numFmt w:val="decimal"/>
      <w:lvlText w:val=""/>
      <w:lvlJc w:val="left"/>
    </w:lvl>
    <w:lvl w:ilvl="4" w:tplc="D0B2E502">
      <w:numFmt w:val="decimal"/>
      <w:lvlText w:val=""/>
      <w:lvlJc w:val="left"/>
    </w:lvl>
    <w:lvl w:ilvl="5" w:tplc="0BE0DBC6">
      <w:numFmt w:val="decimal"/>
      <w:lvlText w:val=""/>
      <w:lvlJc w:val="left"/>
    </w:lvl>
    <w:lvl w:ilvl="6" w:tplc="CA8A95B6">
      <w:numFmt w:val="decimal"/>
      <w:lvlText w:val=""/>
      <w:lvlJc w:val="left"/>
    </w:lvl>
    <w:lvl w:ilvl="7" w:tplc="FAEE0EF6">
      <w:numFmt w:val="decimal"/>
      <w:lvlText w:val=""/>
      <w:lvlJc w:val="left"/>
    </w:lvl>
    <w:lvl w:ilvl="8" w:tplc="30CA4002">
      <w:numFmt w:val="decimal"/>
      <w:lvlText w:val=""/>
      <w:lvlJc w:val="left"/>
    </w:lvl>
  </w:abstractNum>
  <w:abstractNum w:abstractNumId="1" w15:restartNumberingAfterBreak="0">
    <w:nsid w:val="2BB207A5"/>
    <w:multiLevelType w:val="hybridMultilevel"/>
    <w:tmpl w:val="C70A8246"/>
    <w:lvl w:ilvl="0" w:tplc="1D7A4ED6">
      <w:start w:val="1"/>
      <w:numFmt w:val="bullet"/>
      <w:lvlText w:val="●"/>
      <w:lvlJc w:val="left"/>
      <w:pPr>
        <w:ind w:left="720" w:hanging="360"/>
      </w:pPr>
    </w:lvl>
    <w:lvl w:ilvl="1" w:tplc="DCFA1EBE">
      <w:start w:val="1"/>
      <w:numFmt w:val="bullet"/>
      <w:lvlText w:val="○"/>
      <w:lvlJc w:val="left"/>
      <w:pPr>
        <w:ind w:left="1440" w:hanging="360"/>
      </w:pPr>
    </w:lvl>
    <w:lvl w:ilvl="2" w:tplc="D520C0A6">
      <w:start w:val="1"/>
      <w:numFmt w:val="bullet"/>
      <w:lvlText w:val="■"/>
      <w:lvlJc w:val="left"/>
      <w:pPr>
        <w:ind w:left="2160" w:hanging="360"/>
      </w:pPr>
    </w:lvl>
    <w:lvl w:ilvl="3" w:tplc="1B2CC560">
      <w:start w:val="1"/>
      <w:numFmt w:val="bullet"/>
      <w:lvlText w:val="●"/>
      <w:lvlJc w:val="left"/>
      <w:pPr>
        <w:ind w:left="2880" w:hanging="360"/>
      </w:pPr>
    </w:lvl>
    <w:lvl w:ilvl="4" w:tplc="765C2EF8">
      <w:start w:val="1"/>
      <w:numFmt w:val="bullet"/>
      <w:lvlText w:val="○"/>
      <w:lvlJc w:val="left"/>
      <w:pPr>
        <w:ind w:left="3600" w:hanging="360"/>
      </w:pPr>
    </w:lvl>
    <w:lvl w:ilvl="5" w:tplc="60F2BE22">
      <w:start w:val="1"/>
      <w:numFmt w:val="bullet"/>
      <w:lvlText w:val="■"/>
      <w:lvlJc w:val="left"/>
      <w:pPr>
        <w:ind w:left="4320" w:hanging="360"/>
      </w:pPr>
    </w:lvl>
    <w:lvl w:ilvl="6" w:tplc="A40A8872">
      <w:start w:val="1"/>
      <w:numFmt w:val="bullet"/>
      <w:lvlText w:val="●"/>
      <w:lvlJc w:val="left"/>
      <w:pPr>
        <w:ind w:left="5040" w:hanging="360"/>
      </w:pPr>
    </w:lvl>
    <w:lvl w:ilvl="7" w:tplc="127A1E76">
      <w:start w:val="1"/>
      <w:numFmt w:val="bullet"/>
      <w:lvlText w:val="●"/>
      <w:lvlJc w:val="left"/>
      <w:pPr>
        <w:ind w:left="5760" w:hanging="360"/>
      </w:pPr>
    </w:lvl>
    <w:lvl w:ilvl="8" w:tplc="D602B092">
      <w:start w:val="1"/>
      <w:numFmt w:val="bullet"/>
      <w:lvlText w:val="●"/>
      <w:lvlJc w:val="left"/>
      <w:pPr>
        <w:ind w:left="6480" w:hanging="360"/>
      </w:pPr>
    </w:lvl>
  </w:abstractNum>
  <w:num w:numId="1" w16cid:durableId="1019546993">
    <w:abstractNumId w:val="1"/>
    <w:lvlOverride w:ilvl="0">
      <w:startOverride w:val="1"/>
    </w:lvlOverride>
  </w:num>
  <w:num w:numId="2" w16cid:durableId="1537156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20"/>
    <w:rsid w:val="001109AB"/>
    <w:rsid w:val="001D3620"/>
    <w:rsid w:val="00220BBB"/>
    <w:rsid w:val="00253CF3"/>
    <w:rsid w:val="00372A10"/>
    <w:rsid w:val="00581189"/>
    <w:rsid w:val="00786C71"/>
    <w:rsid w:val="007A6A5C"/>
    <w:rsid w:val="008468FC"/>
    <w:rsid w:val="00937C98"/>
    <w:rsid w:val="00950269"/>
    <w:rsid w:val="00B649AC"/>
    <w:rsid w:val="00D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013B"/>
  <w15:docId w15:val="{3983E77B-E591-DE46-9EC1-8BAC4087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480" w:after="240"/>
      <w:outlineLvl w:val="0"/>
    </w:pPr>
    <w:rPr>
      <w:rFonts w:ascii="Georgia" w:eastAsia="Georgia" w:hAnsi="Georgia" w:cs="Georgia"/>
      <w:b/>
      <w:bCs/>
      <w:sz w:val="36"/>
      <w:szCs w:val="36"/>
    </w:rPr>
  </w:style>
  <w:style w:type="paragraph" w:styleId="Nagwek2">
    <w:name w:val="heading 2"/>
    <w:uiPriority w:val="9"/>
    <w:unhideWhenUsed/>
    <w:qFormat/>
    <w:pPr>
      <w:spacing w:before="400" w:after="160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A6A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3965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121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Goławska</cp:lastModifiedBy>
  <cp:revision>6</cp:revision>
  <dcterms:created xsi:type="dcterms:W3CDTF">2026-06-25T14:07:00Z</dcterms:created>
  <dcterms:modified xsi:type="dcterms:W3CDTF">2026-06-30T12:57:00Z</dcterms:modified>
</cp:coreProperties>
</file>