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9ukxroy271wp" w:id="0"/>
      <w:bookmarkEnd w:id="0"/>
      <w:r w:rsidDel="00000000" w:rsidR="00000000" w:rsidRPr="00000000">
        <w:rPr>
          <w:rFonts w:ascii="Montserrat" w:cs="Montserrat" w:eastAsia="Montserrat" w:hAnsi="Montserrat"/>
          <w:b w:val="1"/>
          <w:bCs w:val="1"/>
          <w:sz w:val="24"/>
          <w:szCs w:val="24"/>
          <w:rtl w:val="0"/>
        </w:rPr>
        <w:t xml:space="preserve">Dom odporny na zmiany. Jak projektować wnętrze, które nadąża za rodziną, pracą i codziennym rytmem?</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Nasze domy coraz rzadziej pełnią jedną funkcję według stałego scenariusza. Raz są przestrzenią dla pary, później rodziny z dzieckiem, miejscem pracy zdalnej, spotkań, gotowania, odpoczynku, a z czasem także przestrzenią, która powinna odpowiadać na potrzeby starzejących się domowników. Dlatego coraz większego znaczenia nabiera projektowanie wnętrz odpornych na zmiany. </w:t>
      </w:r>
    </w:p>
    <w:p w:rsidR="00000000" w:rsidDel="00000000" w:rsidP="00000000" w:rsidRDefault="00000000" w:rsidRPr="00000000" w14:paraId="0000000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q7bszzgfkjzi" w:id="1"/>
      <w:bookmarkEnd w:id="1"/>
      <w:r w:rsidDel="00000000" w:rsidR="00000000" w:rsidRPr="00000000">
        <w:rPr>
          <w:rFonts w:ascii="Montserrat" w:cs="Montserrat" w:eastAsia="Montserrat" w:hAnsi="Montserrat"/>
          <w:b w:val="1"/>
          <w:bCs w:val="1"/>
          <w:sz w:val="24"/>
          <w:szCs w:val="24"/>
          <w:rtl w:val="0"/>
        </w:rPr>
        <w:t xml:space="preserve">Dom nie jest projektem na jeden moment życia</w:t>
      </w:r>
    </w:p>
    <w:p w:rsidR="00000000" w:rsidDel="00000000" w:rsidP="00000000" w:rsidRDefault="00000000" w:rsidRPr="00000000" w14:paraId="0000000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Wnętrza bardzo często projektujemy pod aktualny etap: narodziny dziecka, przeprowadzkę, budowę domu, zakup mieszkania albo remont. Problem polega na tym, że ten etap szybko się zmienia. Pokój dziecka staje się pokojem nastolatka, jadalnia zaczyna pełnić funkcję miejsca do pracy, salon musi obsługiwać gości, a kuchnia przejmuje rolę centrum codziennej logistyki, czy przestrzeni do rozmów. Dlatego coraz większego znaczenia nabiera projektowanie, które nie zamyka domu w jednej funkcji. </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 Największym błędem jest projektowanie domu tak, jakby życie domowników miało się zatrzymać w dniu zakończenia remontu. Tymczasem dobry projekt powinien zakładać zmianę. Inaczej korzysta z domu para, inaczej rodzina z małym dzieckiem, inaczej domownicy pracujący hybrydowo, a jeszcze inaczej osoby, które po latach potrzebują większej wygody, lepszego dostępu do przechowywania i bardziej intuicyjnego układu funkcji </w:t>
      </w:r>
      <w:r w:rsidDel="00000000" w:rsidR="00000000" w:rsidRPr="00000000">
        <w:rPr>
          <w:rFonts w:ascii="Montserrat" w:cs="Montserrat" w:eastAsia="Montserrat" w:hAnsi="Montserrat"/>
          <w:sz w:val="24"/>
          <w:szCs w:val="24"/>
          <w:rtl w:val="0"/>
        </w:rPr>
        <w:t xml:space="preserve">– mówi Anna Dzierżanowska, ekspertka marki Halupczok.</w:t>
      </w:r>
    </w:p>
    <w:p w:rsidR="00000000" w:rsidDel="00000000" w:rsidP="00000000" w:rsidRDefault="00000000" w:rsidRPr="00000000" w14:paraId="00000006">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 projektowaniu coraz ważniejsze są więc rozwiązania, które nie są wyłącznie odpowiedzią na aktualny trend, ale tworzą bazę do długiego użytkowania: trwałe materiały, ponadczasowa kolorystyka, dobrze zaplanowane przechowywanie, elastyczne oświetlenie i strefy, które mogą pełnić więcej niż jedną funkcję.</w:t>
      </w:r>
    </w:p>
    <w:p w:rsidR="00000000" w:rsidDel="00000000" w:rsidP="00000000" w:rsidRDefault="00000000" w:rsidRPr="00000000" w14:paraId="00000007">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73h8xxtjupuq" w:id="2"/>
      <w:bookmarkEnd w:id="2"/>
      <w:r w:rsidDel="00000000" w:rsidR="00000000" w:rsidRPr="00000000">
        <w:rPr>
          <w:rFonts w:ascii="Montserrat" w:cs="Montserrat" w:eastAsia="Montserrat" w:hAnsi="Montserrat"/>
          <w:b w:val="1"/>
          <w:bCs w:val="1"/>
          <w:sz w:val="24"/>
          <w:szCs w:val="24"/>
          <w:rtl w:val="0"/>
        </w:rPr>
        <w:t xml:space="preserve">Dom odporny na zmianę zaczyna się od dobrego przechowywania </w:t>
      </w:r>
    </w:p>
    <w:p w:rsidR="00000000" w:rsidDel="00000000" w:rsidP="00000000" w:rsidRDefault="00000000" w:rsidRPr="00000000" w14:paraId="00000008">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Wnętrze zaprojektowane z myślą o kolejnych etapach życia powinno uwzględniać nie tylko aktualne potrzeby domowników, ale także te, które pojawią się z czasem. Gdy w domu są dzieci, przybywa zabawek, ubrań, akcesoriów i sprzętów. Gdy część obowiązków zawodowych przenosi się do domu, potrzebne staje się miejsce na dokumenty, ładowarki, monitory i dodatkowe urządzenia. Gdy częściej przyjmujemy gości, rośnie liczba naczyń, tekstyliów, dekoracji i elementów sezonowych.</w:t>
      </w:r>
    </w:p>
    <w:p w:rsidR="00000000" w:rsidDel="00000000" w:rsidP="00000000" w:rsidRDefault="00000000" w:rsidRPr="00000000" w14:paraId="00000009">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Dlatego dobrze zaplanowane przechowywanie nie jest dodatkiem do projektu, lecz jednym z warunków funkcjonalnego wnętrza. Zabudowy, wysokie szafy, ukryte schowki, spiżarnie, garderoby, komody techniczne czy meble wielofunkcyjne pozwalają utrzymać porządek bez rezygnowania z estetyki. Dzięki nim przestrzeń może zmieniać się razem z domownikami, nie tracąc czytelności i wygody użytkowania. </w:t>
      </w:r>
    </w:p>
    <w:p w:rsidR="00000000" w:rsidDel="00000000" w:rsidP="00000000" w:rsidRDefault="00000000" w:rsidRPr="00000000" w14:paraId="0000000A">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Praca zdalna zmieniła wymagania wobec domu</w:t>
      </w:r>
    </w:p>
    <w:p w:rsidR="00000000" w:rsidDel="00000000" w:rsidP="00000000" w:rsidRDefault="00000000" w:rsidRPr="00000000" w14:paraId="0000000B">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Stół w jadalni, wyspa kuchenna, konsola w salonie albo fragment zabudowy coraz częściej stają się miejscem pracy. Jeśli projekt tego nie przewiduje, codzienność szybko ujawnia braki: niewygodne światło, zbyt mało gniazd, brak miejsca na dokumenty, sprzęt komputerowy widoczny w strefie dziennej albo konflikt między pracą a odpoczynkiem.</w:t>
      </w:r>
    </w:p>
    <w:p w:rsidR="00000000" w:rsidDel="00000000" w:rsidP="00000000" w:rsidRDefault="00000000" w:rsidRPr="00000000" w14:paraId="0000000C">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Współczesny dom musi umieć zmieniać tempo w ciągu dnia. Rano może być miejscem pracy, po południu przestrzenią rodzinną, a wieczorem strefą odpoczynku. Dlatego tak ważne są światło, akustyka, przechowywanie i możliwość szybkiego uporządkowania przestrzeni. Elastyczność nie oznacza przypadkowości. To dobrze zaplanowana gotowość na różne scenariusze</w:t>
      </w:r>
      <w:r w:rsidDel="00000000" w:rsidR="00000000" w:rsidRPr="00000000">
        <w:rPr>
          <w:rFonts w:ascii="Montserrat" w:cs="Montserrat" w:eastAsia="Montserrat" w:hAnsi="Montserrat"/>
          <w:sz w:val="24"/>
          <w:szCs w:val="24"/>
          <w:rtl w:val="0"/>
        </w:rPr>
        <w:t xml:space="preserve"> – podkreśla Anna Dzierżanowska.</w:t>
      </w:r>
    </w:p>
    <w:p w:rsidR="00000000" w:rsidDel="00000000" w:rsidP="00000000" w:rsidRDefault="00000000" w:rsidRPr="00000000" w14:paraId="0000000D">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wrześniu szczególnie wyraźnie widać, czy wnętrze odpowiada na realny rytm życia domowników. Poranne wyjścia, nauka, praca przy komputerze, przygotowywanie posiłków i odpoczynek wymagają przestrzeni, która nie tylko dobrze wygląda, ale też ułatwia codzienne funkcjonowanie. Dlatego w projektowaniu coraz większe znaczenie ma nie sama estetyka, lecz funkcjonalność sprawdzająca się każdego dnia. </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8wij9n14x9yy" w:id="3"/>
      <w:bookmarkEnd w:id="3"/>
      <w:r w:rsidDel="00000000" w:rsidR="00000000" w:rsidRPr="00000000">
        <w:rPr>
          <w:rFonts w:ascii="Montserrat" w:cs="Montserrat" w:eastAsia="Montserrat" w:hAnsi="Montserrat"/>
          <w:b w:val="1"/>
          <w:bCs w:val="1"/>
          <w:sz w:val="24"/>
          <w:szCs w:val="24"/>
          <w:rtl w:val="0"/>
        </w:rPr>
        <w:t xml:space="preserve">Kuchnia jako strefa, która zmienia się razem z rodziną</w:t>
      </w:r>
    </w:p>
    <w:p w:rsidR="00000000" w:rsidDel="00000000" w:rsidP="00000000" w:rsidRDefault="00000000" w:rsidRPr="00000000" w14:paraId="0000000F">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Kuchnia jest jedną z tych przestrzeni, które najszybciej pokazują, czy dom został zaprojektowany na lata. Inaczej korzysta z niej para, inaczej rodzina z małym dzieckiem, inaczej domownicy gotujący codziennie, a jeszcze inaczej osoby, które traktują kuchnię głównie jako miejsce spotkań. Jak podaje raport „Jak gotują Polacy? Smaki, decyzje, zwyczaje” - ponad 50% Polaków najczęściej przygotowuje cały posiłek samodzielnie, 74% planuje posiłki przynajmniej w pewnym stopniu, a 40% deklaruje, że w kuchni działa razem z partnerem lub partnerką. To ważny sygnał projektowy: kuchnia nie jest wyłącznie miejscem gotowania. Jest przestrzenią planowania, współpracy, rozmowy i codziennej organizacji. Dochodzą ekspresy, roboty kuchenne, zmywarki, blendery, urządzenia do gotowania parowego, sprzęty dziecięce czy większa liczba pojemników do przechowywania żywności. Jeśli projekt nie przewiduje miejsca na te elementy, kuchnia szybko zaczyna tracić funkcjonalność. Dlatego kuchnia odporna na zmiany powinna mieć dobrze zaplanowane blaty robocze, odpowiednią liczbę gniazd, pojemne szuflady, miejsce na małe AGD, czytelne strefy pracy, trwałe materiały i możliwość łatwego utrzymania porządku.</w:t>
      </w:r>
    </w:p>
    <w:p w:rsidR="00000000" w:rsidDel="00000000" w:rsidP="00000000" w:rsidRDefault="00000000" w:rsidRPr="00000000" w14:paraId="00000010">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q6lyia2ud5ud" w:id="4"/>
      <w:bookmarkEnd w:id="4"/>
      <w:r w:rsidDel="00000000" w:rsidR="00000000" w:rsidRPr="00000000">
        <w:rPr>
          <w:rFonts w:ascii="Montserrat" w:cs="Montserrat" w:eastAsia="Montserrat" w:hAnsi="Montserrat"/>
          <w:b w:val="1"/>
          <w:bCs w:val="1"/>
          <w:sz w:val="24"/>
          <w:szCs w:val="24"/>
          <w:rtl w:val="0"/>
        </w:rPr>
        <w:t xml:space="preserve">Materiały, które dobrze się starzeją</w:t>
      </w:r>
    </w:p>
    <w:p w:rsidR="00000000" w:rsidDel="00000000" w:rsidP="00000000" w:rsidRDefault="00000000" w:rsidRPr="00000000" w14:paraId="00000011">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Dom zaprojektowany na lata powinien dobrze znosić nie tylko zmiany funkcji, ale też intensywne użytkowanie. W praktyce oznacza to wybór materiałów, które nie są wyłącznie modne, ale trwałe, ponadczasowe i łatwe do pielęgnacji. W rodzinnych wnętrzach liczy się odporność na ślady użytkowania, wilgoć, dotyk, czyszczenie i zmienne światło. W domach, które mają służyć przez długi czas, lepiej sprawdzają się rozwiązania, które można odświeżyć, uzupełnić albo zestawić z nowymi elementami bez konieczności generalnego remontu.</w:t>
      </w:r>
    </w:p>
    <w:p w:rsidR="00000000" w:rsidDel="00000000" w:rsidP="00000000" w:rsidRDefault="00000000" w:rsidRPr="00000000" w14:paraId="00000012">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Ponadczasowość nie polega na tym, że wnętrze jest neutralne i pozbawione charakteru. Polega na tym, że jego baza dobrze przyjmuje zmiany. Możemy zmienić dodatki, funkcję jednego pokoju, sposób korzystania z kuchni czy organizację przechowywania, ale główna struktura domu nadal pozostaje aktualna</w:t>
      </w:r>
      <w:r w:rsidDel="00000000" w:rsidR="00000000" w:rsidRPr="00000000">
        <w:rPr>
          <w:rFonts w:ascii="Montserrat" w:cs="Montserrat" w:eastAsia="Montserrat" w:hAnsi="Montserrat"/>
          <w:sz w:val="24"/>
          <w:szCs w:val="24"/>
          <w:rtl w:val="0"/>
        </w:rPr>
        <w:t xml:space="preserve"> – </w:t>
      </w:r>
      <w:r w:rsidDel="00000000" w:rsidR="00000000" w:rsidRPr="00000000">
        <w:rPr>
          <w:rFonts w:ascii="Montserrat" w:cs="Montserrat" w:eastAsia="Montserrat" w:hAnsi="Montserrat"/>
          <w:sz w:val="24"/>
          <w:szCs w:val="24"/>
          <w:rtl w:val="0"/>
        </w:rPr>
        <w:t xml:space="preserve">mówi Anna Dzierżanowska.</w:t>
      </w:r>
    </w:p>
    <w:p w:rsidR="00000000" w:rsidDel="00000000" w:rsidP="00000000" w:rsidRDefault="00000000" w:rsidRPr="00000000" w14:paraId="0000001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r4xuqgzcmmfw" w:id="5"/>
      <w:bookmarkEnd w:id="5"/>
      <w:r w:rsidDel="00000000" w:rsidR="00000000" w:rsidRPr="00000000">
        <w:rPr>
          <w:rFonts w:ascii="Montserrat" w:cs="Montserrat" w:eastAsia="Montserrat" w:hAnsi="Montserrat"/>
          <w:b w:val="1"/>
          <w:bCs w:val="1"/>
          <w:sz w:val="24"/>
          <w:szCs w:val="24"/>
          <w:rtl w:val="0"/>
        </w:rPr>
        <w:t xml:space="preserve">Dom z rezerwą funkcjonalną</w:t>
      </w:r>
    </w:p>
    <w:p w:rsidR="00000000" w:rsidDel="00000000" w:rsidP="00000000" w:rsidRDefault="00000000" w:rsidRPr="00000000" w14:paraId="0000001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Elastyczne wnętrze nie zawsze wymaga większego metrażu. Znacznie ważniejsze jest świadome wykorzystanie dostępnej przestrzeni: odpowiednia ilość przechowywania, dobrze zaplanowane światło, czytelny układ komunikacji oraz strefy, które mogą pełnić więcej niż jedną funkcję. Takie podejście staje się szczególnie istotne w kontekście zmian demograficznych i mieszkaniowych. Z danych Polskiego Instytutu Ekonomicznego wynika, że w latach 2006–2025 liczba gospodarstw domowych w Polsce wzrosła z 12,7 mln do 15,5 mln. W tym samym czasie udział gospodarstw jednoosobowych zwiększył się z 22% do 35%, a udział gospodarstw z dziećmi spadł z 37% do 25%. Rzadziej funkcjonują też gospodarstwa wielopokoleniowe - w 2006 roku 15% osób w wieku 65 lat i więcej mieszkało w gospodarstwie z dziećmi, podczas gdy obecnie jest to 6%. Oznacza to, że ta sama przestrzeń coraz częściej musi odpowiadać na różne, zmieniające się scenariusze życia: pracę, naukę, odpoczynek, przechowywanie, gotowanie, spotkania i codzienną organizację. Tym bardziej że Polska należy do państw UE o wysokim poziomie przeludnienia mieszkań, co dodatkowo zwiększa znaczenie dobrze zaplanowanej funkcji, a nie tylko samego metrażu.</w:t>
      </w:r>
    </w:p>
    <w:p w:rsidR="00000000" w:rsidDel="00000000" w:rsidP="00000000" w:rsidRDefault="00000000" w:rsidRPr="00000000" w14:paraId="0000001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Dlatego wnętrze nie powinno być projektowane jako zamknięta, niezmienna kompozycja. Powinno raczej tworzyć elastyczny system, który można dopasowywać do kolejnych etapów życia domowników - bez konieczności generalnego remontu przy każdej większej zmianie.</w:t>
      </w:r>
    </w:p>
    <w:p w:rsidR="00000000" w:rsidDel="00000000" w:rsidP="00000000" w:rsidRDefault="00000000" w:rsidRPr="00000000" w14:paraId="00000016">
      <w:pPr>
        <w:pStyle w:val="Heading2"/>
        <w:keepNext w:val="0"/>
        <w:keepLines w:val="0"/>
        <w:spacing w:after="80" w:lineRule="auto"/>
        <w:ind w:left="0" w:firstLine="0"/>
        <w:jc w:val="both"/>
        <w:rPr>
          <w:rFonts w:ascii="Montserrat" w:cs="Montserrat" w:eastAsia="Montserrat" w:hAnsi="Montserrat"/>
          <w:b w:val="1"/>
          <w:bCs w:val="1"/>
          <w:sz w:val="24"/>
          <w:szCs w:val="24"/>
        </w:rPr>
      </w:pPr>
      <w:bookmarkStart w:colFirst="0" w:colLast="0" w:name="_15kzknau1vki" w:id="6"/>
      <w:bookmarkEnd w:id="6"/>
      <w:r w:rsidDel="00000000" w:rsidR="00000000" w:rsidRPr="00000000">
        <w:rPr>
          <w:rFonts w:ascii="Montserrat" w:cs="Montserrat" w:eastAsia="Montserrat" w:hAnsi="Montserrat"/>
          <w:b w:val="1"/>
          <w:bCs w:val="1"/>
          <w:sz w:val="24"/>
          <w:szCs w:val="24"/>
          <w:rtl w:val="0"/>
        </w:rPr>
        <w:t xml:space="preserve">Jakich błędów unikać przy projektowaniu wnętrza na lata?</w:t>
      </w:r>
    </w:p>
    <w:p w:rsidR="00000000" w:rsidDel="00000000" w:rsidP="00000000" w:rsidRDefault="00000000" w:rsidRPr="00000000" w14:paraId="00000017">
      <w:pPr>
        <w:numPr>
          <w:ilvl w:val="0"/>
          <w:numId w:val="1"/>
        </w:numPr>
        <w:spacing w:after="0" w:afterAutospacing="0" w:before="24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Projektowanie wyłącznie pod obecny etap życia - bez uwzględnienia tego, że w domu mogą pojawić się dzieci, praca zdalna, nowe rytuały, częstsze spotkania lub potrzeby starszych domowników;</w:t>
      </w:r>
    </w:p>
    <w:p w:rsidR="00000000" w:rsidDel="00000000" w:rsidP="00000000" w:rsidRDefault="00000000" w:rsidRPr="00000000" w14:paraId="00000018">
      <w:pPr>
        <w:numPr>
          <w:ilvl w:val="0"/>
          <w:numId w:val="1"/>
        </w:numPr>
        <w:spacing w:after="0" w:afterAutospacing="0" w:before="0" w:beforeAutospacing="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Zbyt mała ilość miejsca do przechowywania  - szczególnie w kuchni, holu, garderobie, strefie dziennej i pomieszczeniach technicznych;</w:t>
      </w:r>
    </w:p>
    <w:p w:rsidR="00000000" w:rsidDel="00000000" w:rsidP="00000000" w:rsidRDefault="00000000" w:rsidRPr="00000000" w14:paraId="00000019">
      <w:pPr>
        <w:numPr>
          <w:ilvl w:val="0"/>
          <w:numId w:val="1"/>
        </w:numPr>
        <w:spacing w:after="0" w:afterAutospacing="0" w:before="0" w:beforeAutospacing="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Zamykanie każdej strefy w jednej funkcji  - jadalnia, salon, kuchnia czy pokój dziecka powinny mieć możliwość dopasowania do różnych scenariuszy użytkowania;</w:t>
      </w:r>
    </w:p>
    <w:p w:rsidR="00000000" w:rsidDel="00000000" w:rsidP="00000000" w:rsidRDefault="00000000" w:rsidRPr="00000000" w14:paraId="0000001A">
      <w:pPr>
        <w:numPr>
          <w:ilvl w:val="0"/>
          <w:numId w:val="1"/>
        </w:numPr>
        <w:spacing w:after="0" w:afterAutospacing="0" w:before="0" w:beforeAutospacing="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Niedoszacowanie roli światła i gniazd elektrycznych  - szczególnie w miejscach, które mogą służyć do pracy, nauki, gotowania lub odpoczynku;</w:t>
      </w:r>
    </w:p>
    <w:p w:rsidR="00000000" w:rsidDel="00000000" w:rsidP="00000000" w:rsidRDefault="00000000" w:rsidRPr="00000000" w14:paraId="0000001B">
      <w:pPr>
        <w:numPr>
          <w:ilvl w:val="0"/>
          <w:numId w:val="1"/>
        </w:numPr>
        <w:spacing w:after="0" w:afterAutospacing="0" w:before="0" w:beforeAutospacing="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Wybór materiałów głównie ze względu na wygląd  - bez uwzględnienia odporności na czyszczenie, wilgoć, dotyk, intensywne użytkowanie i naturalne starzenie się powierzchni;</w:t>
      </w:r>
    </w:p>
    <w:p w:rsidR="00000000" w:rsidDel="00000000" w:rsidP="00000000" w:rsidRDefault="00000000" w:rsidRPr="00000000" w14:paraId="0000001C">
      <w:pPr>
        <w:numPr>
          <w:ilvl w:val="0"/>
          <w:numId w:val="1"/>
        </w:numPr>
        <w:spacing w:after="0" w:afterAutospacing="0" w:before="0" w:beforeAutospacing="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Projektowanie kuchni wyłącznie jako przestrzeni reprezentacyjnej  - bez wystarczającej ilości blatów roboczych, miejsca na małe AGD, zapasy, segregację, przechowywanie i wspólne gotowanie;</w:t>
      </w:r>
    </w:p>
    <w:p w:rsidR="00000000" w:rsidDel="00000000" w:rsidP="00000000" w:rsidRDefault="00000000" w:rsidRPr="00000000" w14:paraId="0000001D">
      <w:pPr>
        <w:numPr>
          <w:ilvl w:val="0"/>
          <w:numId w:val="1"/>
        </w:numPr>
        <w:spacing w:after="240" w:before="0" w:beforeAutospacing="0" w:lineRule="auto"/>
        <w:ind w:left="720" w:hanging="360"/>
        <w:jc w:val="both"/>
        <w:rPr>
          <w:sz w:val="24"/>
          <w:szCs w:val="24"/>
        </w:rPr>
      </w:pPr>
      <w:r w:rsidDel="00000000" w:rsidR="00000000" w:rsidRPr="00000000">
        <w:rPr>
          <w:rFonts w:ascii="Montserrat" w:cs="Montserrat" w:eastAsia="Montserrat" w:hAnsi="Montserrat"/>
          <w:sz w:val="24"/>
          <w:szCs w:val="24"/>
          <w:rtl w:val="0"/>
        </w:rPr>
        <w:t xml:space="preserve">Brak funkcjonalnej rezerwy  - czyli miejsca na nowe sprzęty, dodatkowe rzeczy, zmieniające się rytuały i potrzeby, które pojawiają się wraz z kolejnymi etapami życia.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