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both"/>
        <w:rPr>
          <w:rFonts w:ascii="Montserrat" w:cs="Montserrat" w:eastAsia="Montserrat" w:hAnsi="Montserrat"/>
          <w:b w:val="1"/>
          <w:bCs w:val="1"/>
          <w:sz w:val="22"/>
          <w:szCs w:val="22"/>
        </w:rPr>
      </w:pPr>
      <w:bookmarkStart w:colFirst="0" w:colLast="0" w:name="_7oalhtw3k8ve" w:id="0"/>
      <w:bookmarkEnd w:id="0"/>
      <w:r w:rsidDel="00000000" w:rsidR="00000000" w:rsidRPr="00000000">
        <w:rPr>
          <w:rFonts w:ascii="Montserrat" w:cs="Montserrat" w:eastAsia="Montserrat" w:hAnsi="Montserrat"/>
          <w:b w:val="1"/>
          <w:bCs w:val="1"/>
          <w:sz w:val="22"/>
          <w:szCs w:val="22"/>
          <w:rtl w:val="0"/>
        </w:rPr>
        <w:t xml:space="preserve">Zaparowane szyby, wilgoć i zaduch. Co jesienią może wskazywać na problem z wentylacją?</w:t>
      </w:r>
    </w:p>
    <w:p w:rsidR="00000000" w:rsidDel="00000000" w:rsidP="00000000" w:rsidRDefault="00000000" w:rsidRPr="00000000" w14:paraId="00000002">
      <w:pPr>
        <w:spacing w:after="240" w:before="240"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Jesień to moment, w którym wiele domów po raz pierwszy po lecie pokazuje, jak naprawdę działa wentylacja. Zaparowane okna o poranku, długo utrzymująca się wilgoć w łazience czy uczucie ciężkiego powietrza często uznawane są za naturalny efekt chłodniejszych dni. Tymczasem mogą być sygnałem, że warto przyjrzeć się sposobowi wymiany powietrza w budynku. Nie oznaczają jeszcze awarii, ale są wyraźną wskazówką, że mikroklimat we wnętrzu nie jest optymalny.</w:t>
      </w:r>
    </w:p>
    <w:p w:rsidR="00000000" w:rsidDel="00000000" w:rsidP="00000000" w:rsidRDefault="00000000" w:rsidRPr="00000000" w14:paraId="00000003">
      <w:pPr>
        <w:pStyle w:val="Heading2"/>
        <w:keepNext w:val="0"/>
        <w:keepLines w:val="0"/>
        <w:spacing w:after="80" w:lineRule="auto"/>
        <w:jc w:val="both"/>
        <w:rPr>
          <w:rFonts w:ascii="Montserrat" w:cs="Montserrat" w:eastAsia="Montserrat" w:hAnsi="Montserrat"/>
          <w:b w:val="1"/>
          <w:bCs w:val="1"/>
          <w:sz w:val="22"/>
          <w:szCs w:val="22"/>
        </w:rPr>
      </w:pPr>
      <w:bookmarkStart w:colFirst="0" w:colLast="0" w:name="_867rn7vlqgs4" w:id="1"/>
      <w:bookmarkEnd w:id="1"/>
      <w:r w:rsidDel="00000000" w:rsidR="00000000" w:rsidRPr="00000000">
        <w:rPr>
          <w:rFonts w:ascii="Montserrat" w:cs="Montserrat" w:eastAsia="Montserrat" w:hAnsi="Montserrat"/>
          <w:b w:val="1"/>
          <w:bCs w:val="1"/>
          <w:sz w:val="22"/>
          <w:szCs w:val="22"/>
          <w:rtl w:val="0"/>
        </w:rPr>
        <w:t xml:space="preserve">Jesienią łatwiej zauważyć, czy dom właściwie „oddycha”</w:t>
      </w:r>
    </w:p>
    <w:p w:rsidR="00000000" w:rsidDel="00000000" w:rsidP="00000000" w:rsidRDefault="00000000" w:rsidRPr="00000000" w14:paraId="00000004">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Latem problemy z wentylacją często pozostają niezauważone. Okna są częściej otwierane, drzwi tarasowe pozostają uchylone, a naturalna wymiana powietrza jest znacznie intensywniejsza. Sytuacja zmienia się wraz z nadejściem chłodniejszych dni. Dom zaczyna funkcjonować w innych warunkach. Okna pozostają zamknięte przez większą część doby, a mieszkańcy więcej czasu spędzają wewnątrz. Jednocześnie nie zmienia się ilość wilgoci wytwarzanej każdego dnia podczas gotowania, kąpieli, suszenia prania czy nawet oddychania. Jeżeli usuwanie zużytego powietrza nie nadąża za ilością wilgoci i zanieczyszczeń powstających w domu, zmiany bardzo szybko stają się zauważalne.</w:t>
      </w:r>
    </w:p>
    <w:p w:rsidR="00000000" w:rsidDel="00000000" w:rsidP="00000000" w:rsidRDefault="00000000" w:rsidRPr="00000000" w14:paraId="00000005">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i w:val="1"/>
          <w:iCs w:val="1"/>
          <w:rtl w:val="0"/>
        </w:rPr>
        <w:t xml:space="preserve">Jesień jest okresem, w którym najłatwiej ocenić, czy wentylacja rzeczywiście odpowiada potrzebom budynku. Gdy dom staje się bardziej szczelny, a okna pozostają zamknięte przez większość dnia, nawet niewielkie niedobory wymiany powietrza zaczynają być odczuwalne przez mieszkańców</w:t>
      </w:r>
      <w:r w:rsidDel="00000000" w:rsidR="00000000" w:rsidRPr="00000000">
        <w:rPr>
          <w:rFonts w:ascii="Montserrat" w:cs="Montserrat" w:eastAsia="Montserrat" w:hAnsi="Montserrat"/>
          <w:rtl w:val="0"/>
        </w:rPr>
        <w:t xml:space="preserve"> – wyjaśnia Waldemar Tomczuk, Manager Działu Produktów Wentylacji w Kermi.</w:t>
      </w:r>
    </w:p>
    <w:p w:rsidR="00000000" w:rsidDel="00000000" w:rsidP="00000000" w:rsidRDefault="00000000" w:rsidRPr="00000000" w14:paraId="00000006">
      <w:pPr>
        <w:pStyle w:val="Heading2"/>
        <w:keepNext w:val="0"/>
        <w:keepLines w:val="0"/>
        <w:spacing w:after="80" w:lineRule="auto"/>
        <w:jc w:val="both"/>
        <w:rPr>
          <w:rFonts w:ascii="Montserrat" w:cs="Montserrat" w:eastAsia="Montserrat" w:hAnsi="Montserrat"/>
          <w:b w:val="1"/>
          <w:bCs w:val="1"/>
          <w:sz w:val="22"/>
          <w:szCs w:val="22"/>
        </w:rPr>
      </w:pPr>
      <w:bookmarkStart w:colFirst="0" w:colLast="0" w:name="_7quo9cofea37" w:id="2"/>
      <w:bookmarkEnd w:id="2"/>
      <w:r w:rsidDel="00000000" w:rsidR="00000000" w:rsidRPr="00000000">
        <w:rPr>
          <w:rFonts w:ascii="Montserrat" w:cs="Montserrat" w:eastAsia="Montserrat" w:hAnsi="Montserrat"/>
          <w:b w:val="1"/>
          <w:bCs w:val="1"/>
          <w:sz w:val="22"/>
          <w:szCs w:val="22"/>
          <w:rtl w:val="0"/>
        </w:rPr>
        <w:t xml:space="preserve">Zaparowane szyby nie zawsze oznaczają problem z oknami</w:t>
      </w:r>
    </w:p>
    <w:p w:rsidR="00000000" w:rsidDel="00000000" w:rsidP="00000000" w:rsidRDefault="00000000" w:rsidRPr="00000000" w14:paraId="00000007">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Jednym z pierwszych objawów jest para wodna pojawiająca się na szybach. Wielu właścicieli domów zakłada wtedy, że winna jest stolarka okienna. W praktyce przyczyna często leży gdzie indziej. Skraplanie pary wodnej następuje wtedy, gdy wilgotne powietrze styka się z chłodniejszą powierzchnią szyby, której temperatura spada poniżej tzw. punktu rosy. Im wyższa wilgotność powietrza w pomieszczeniu, tym łatwiej dochodzi do kondensacji. Nie oznacza to, że każda zaparowana szyba świadczy o niesprawnej wentylacji. Znaczenie mają również temperatura wewnątrz budynku, warunki atmosferyczne czy parametry samych okien. Jeżeli jednak zjawisko powtarza się regularnie i utrzymuje przez dłuższy czas, warto sprawdzić, czy wymiana powietrza działa prawidłowo.</w:t>
      </w:r>
    </w:p>
    <w:p w:rsidR="00000000" w:rsidDel="00000000" w:rsidP="00000000" w:rsidRDefault="00000000" w:rsidRPr="00000000" w14:paraId="00000008">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i w:val="1"/>
          <w:iCs w:val="1"/>
          <w:rtl w:val="0"/>
        </w:rPr>
        <w:t xml:space="preserve">Zaparowane szyby są przede wszystkim sygnałem, że warto przyjrzeć się bilansowi wilgoci w budynku. Przyczyn może być kilka, ale jedną z najczęstszych jest niewystarczająca wymiana powietrza. W takiej sytuacji samo wycieranie szyb nie rozwiązuje problemu – trzeba znaleźć jego źródło</w:t>
      </w:r>
      <w:r w:rsidDel="00000000" w:rsidR="00000000" w:rsidRPr="00000000">
        <w:rPr>
          <w:rFonts w:ascii="Montserrat" w:cs="Montserrat" w:eastAsia="Montserrat" w:hAnsi="Montserrat"/>
          <w:rtl w:val="0"/>
        </w:rPr>
        <w:t xml:space="preserve"> – podkreśla Waldemar Tomczuk.</w:t>
      </w:r>
    </w:p>
    <w:p w:rsidR="00000000" w:rsidDel="00000000" w:rsidP="00000000" w:rsidRDefault="00000000" w:rsidRPr="00000000" w14:paraId="00000009">
      <w:pPr>
        <w:pStyle w:val="Heading2"/>
        <w:keepNext w:val="0"/>
        <w:keepLines w:val="0"/>
        <w:spacing w:after="80" w:lineRule="auto"/>
        <w:jc w:val="both"/>
        <w:rPr>
          <w:rFonts w:ascii="Montserrat" w:cs="Montserrat" w:eastAsia="Montserrat" w:hAnsi="Montserrat"/>
          <w:b w:val="1"/>
          <w:bCs w:val="1"/>
          <w:sz w:val="22"/>
          <w:szCs w:val="22"/>
        </w:rPr>
      </w:pPr>
      <w:bookmarkStart w:colFirst="0" w:colLast="0" w:name="_si1ks19h0gf0" w:id="3"/>
      <w:bookmarkEnd w:id="3"/>
      <w:r w:rsidDel="00000000" w:rsidR="00000000" w:rsidRPr="00000000">
        <w:rPr>
          <w:rFonts w:ascii="Montserrat" w:cs="Montserrat" w:eastAsia="Montserrat" w:hAnsi="Montserrat"/>
          <w:b w:val="1"/>
          <w:bCs w:val="1"/>
          <w:sz w:val="22"/>
          <w:szCs w:val="22"/>
          <w:rtl w:val="0"/>
        </w:rPr>
        <w:t xml:space="preserve">Zaduch i wilgoć to efekt codziennego użytkowania domu</w:t>
      </w:r>
    </w:p>
    <w:p w:rsidR="00000000" w:rsidDel="00000000" w:rsidP="00000000" w:rsidRDefault="00000000" w:rsidRPr="00000000" w14:paraId="0000000A">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Każdy domownik wpływa na mikroklimat wnętrza. Podczas oddychania wzrasta stężenie dwutlenku węgla, gotowanie i kąpiele zwiększają wilgotność, a suszenie prania dostarcza do powietrza kolejne porcje pary wodnej. Jeżeli wymiana powietrza jest niewystarczająca, skutki stają się coraz bardziej odczuwalne. Najczęściej mieszkańcy zauważają uczucie ciężkiego powietrza po nocy, długo utrzymujące się zapachy po gotowaniu, wolniejsze wysychanie łazienki czy wilgoć pojawiającą się w narożnikach pomieszczeń. To nie oznacza jeszcze awarii systemu wentylacji. Pokazuje jednak, że ilość świeżego powietrza dopływającego do budynku może nie odpowiadać rzeczywistemu sposobowi jego użytkowania.</w:t>
      </w:r>
    </w:p>
    <w:p w:rsidR="00000000" w:rsidDel="00000000" w:rsidP="00000000" w:rsidRDefault="00000000" w:rsidRPr="00000000" w14:paraId="0000000B">
      <w:pPr>
        <w:pStyle w:val="Heading2"/>
        <w:keepNext w:val="0"/>
        <w:keepLines w:val="0"/>
        <w:spacing w:after="80" w:lineRule="auto"/>
        <w:jc w:val="both"/>
        <w:rPr>
          <w:rFonts w:ascii="Montserrat" w:cs="Montserrat" w:eastAsia="Montserrat" w:hAnsi="Montserrat"/>
          <w:b w:val="1"/>
          <w:bCs w:val="1"/>
          <w:sz w:val="22"/>
          <w:szCs w:val="22"/>
        </w:rPr>
      </w:pPr>
      <w:bookmarkStart w:colFirst="0" w:colLast="0" w:name="_58wv1m9wesev" w:id="4"/>
      <w:bookmarkEnd w:id="4"/>
      <w:r w:rsidDel="00000000" w:rsidR="00000000" w:rsidRPr="00000000">
        <w:rPr>
          <w:rFonts w:ascii="Montserrat" w:cs="Montserrat" w:eastAsia="Montserrat" w:hAnsi="Montserrat"/>
          <w:b w:val="1"/>
          <w:bCs w:val="1"/>
          <w:sz w:val="22"/>
          <w:szCs w:val="22"/>
          <w:rtl w:val="0"/>
        </w:rPr>
        <w:t xml:space="preserve">Wilgotność ma znaczenie nie tylko dla komfortu</w:t>
      </w:r>
    </w:p>
    <w:p w:rsidR="00000000" w:rsidDel="00000000" w:rsidP="00000000" w:rsidRDefault="00000000" w:rsidRPr="00000000" w14:paraId="0000000C">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Nadmierna wilgotność wpływa nie tylko na samopoczucie mieszkańców, ale również na trwałość samego budynku. Jeżeli utrzymuje się przez dłuższy czas, może sprzyjać rozwojowi pleśni i grzybów oraz pogarszać stan materiałów wykończeniowych. Równie niekorzystne jest jednak powietrze zbyt suche, które może powodować podrażnienie błon śluzowych, dyskomfort oddychania czy nasilenie dolegliwości u osób wrażliwych. Dlatego celem dobrze działającej wentylacji nie jest jedynie usuwanie zużytego powietrza, ale utrzymanie stabilnego mikroklimatu we wnętrzach przez cały rok.</w:t>
      </w:r>
    </w:p>
    <w:p w:rsidR="00000000" w:rsidDel="00000000" w:rsidP="00000000" w:rsidRDefault="00000000" w:rsidRPr="00000000" w14:paraId="0000000D">
      <w:pPr>
        <w:spacing w:after="240" w:before="240" w:lineRule="auto"/>
        <w:jc w:val="both"/>
        <w:rPr>
          <w:rFonts w:ascii="Montserrat" w:cs="Montserrat" w:eastAsia="Montserrat" w:hAnsi="Montserrat"/>
          <w:i w:val="1"/>
          <w:iCs w:val="1"/>
        </w:rPr>
      </w:pP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i w:val="1"/>
          <w:iCs w:val="1"/>
          <w:rtl w:val="0"/>
        </w:rPr>
        <w:t xml:space="preserve">W nowoczesnych, szczelnych budynkach wentylacja odpowiada nie tylko za wymianę powietrza. Jej zadaniem jest również utrzymanie właściwych warunków wewnętrznych – odpowiedniej jakości powietrza oraz wilgotności, która wpływa zarówno na komfort mieszkańców, jak i trwałość samego budynku</w:t>
      </w:r>
      <w:r w:rsidDel="00000000" w:rsidR="00000000" w:rsidRPr="00000000">
        <w:rPr>
          <w:rFonts w:ascii="Montserrat" w:cs="Montserrat" w:eastAsia="Montserrat" w:hAnsi="Montserrat"/>
          <w:rtl w:val="0"/>
        </w:rPr>
        <w:t xml:space="preserve"> – mówi Waldemar Tomczuk. - </w:t>
      </w:r>
      <w:r w:rsidDel="00000000" w:rsidR="00000000" w:rsidRPr="00000000">
        <w:rPr>
          <w:rFonts w:ascii="Montserrat" w:cs="Montserrat" w:eastAsia="Montserrat" w:hAnsi="Montserrat"/>
          <w:i w:val="1"/>
          <w:iCs w:val="1"/>
          <w:rtl w:val="0"/>
        </w:rPr>
        <w:t xml:space="preserve">W nowoczesnym budownictwie wentylacja jest dziś jednym z elementów wpływających zarówno na komfort użytkowania, jak i bilans energetyczny budynku. Coraz częściej wykorzystuje rozwiązania reagujące na rzeczywiste warunki wewnątrz domu, takie jak zmiany stężenia CO₂ czy wilgotności, dzięki czemu intensywność wymiany powietrza może być dostosowywana do sposobu użytkowania budynku.</w:t>
      </w:r>
    </w:p>
    <w:p w:rsidR="00000000" w:rsidDel="00000000" w:rsidP="00000000" w:rsidRDefault="00000000" w:rsidRPr="00000000" w14:paraId="0000000E">
      <w:pPr>
        <w:pStyle w:val="Heading2"/>
        <w:keepNext w:val="0"/>
        <w:keepLines w:val="0"/>
        <w:spacing w:after="80" w:lineRule="auto"/>
        <w:jc w:val="both"/>
        <w:rPr>
          <w:rFonts w:ascii="Montserrat" w:cs="Montserrat" w:eastAsia="Montserrat" w:hAnsi="Montserrat"/>
          <w:b w:val="1"/>
          <w:bCs w:val="1"/>
          <w:sz w:val="22"/>
          <w:szCs w:val="22"/>
        </w:rPr>
      </w:pPr>
      <w:bookmarkStart w:colFirst="0" w:colLast="0" w:name="_so4eqn93grkb" w:id="5"/>
      <w:bookmarkEnd w:id="5"/>
      <w:r w:rsidDel="00000000" w:rsidR="00000000" w:rsidRPr="00000000">
        <w:rPr>
          <w:rFonts w:ascii="Montserrat" w:cs="Montserrat" w:eastAsia="Montserrat" w:hAnsi="Montserrat"/>
          <w:b w:val="1"/>
          <w:bCs w:val="1"/>
          <w:sz w:val="22"/>
          <w:szCs w:val="22"/>
          <w:rtl w:val="0"/>
        </w:rPr>
        <w:t xml:space="preserve">Warto sprawdzić wentylację, zanim rozpocznie się sezon grzewczy</w:t>
      </w:r>
    </w:p>
    <w:p w:rsidR="00000000" w:rsidDel="00000000" w:rsidP="00000000" w:rsidRDefault="00000000" w:rsidRPr="00000000" w14:paraId="0000000F">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Wrzesień to najlepszy moment na ocenę stanu instalacji wentylacyjnej. W domach wyposażonych w wentylację mechaniczną warto sprawdzić stan filtrów, drożność nawiewów i wywiewów oraz upewnić się, że system pracuje zgodnie z ustawieniami przyjętymi podczas uruchomienia. W przypadku wentylacji grawitacyjnej należy zwrócić uwagę na drożność kratek wentylacyjnych oraz możliwość swobodnego dopływu powietrza do pomieszczeń. To proste czynności, które pozwalają uniknąć problemów w okresie jesienno-zimowym, kiedy budynek przez większość czasu pozostaje zamknięty.</w:t>
      </w:r>
    </w:p>
    <w:p w:rsidR="00000000" w:rsidDel="00000000" w:rsidP="00000000" w:rsidRDefault="00000000" w:rsidRPr="00000000" w14:paraId="00000010">
      <w:pPr>
        <w:pStyle w:val="Heading2"/>
        <w:keepNext w:val="0"/>
        <w:keepLines w:val="0"/>
        <w:spacing w:after="80" w:lineRule="auto"/>
        <w:jc w:val="both"/>
        <w:rPr>
          <w:rFonts w:ascii="Montserrat" w:cs="Montserrat" w:eastAsia="Montserrat" w:hAnsi="Montserrat"/>
          <w:b w:val="1"/>
          <w:bCs w:val="1"/>
          <w:sz w:val="22"/>
          <w:szCs w:val="22"/>
        </w:rPr>
      </w:pPr>
      <w:bookmarkStart w:colFirst="0" w:colLast="0" w:name="_pnenxvo97u0s" w:id="6"/>
      <w:bookmarkEnd w:id="6"/>
      <w:r w:rsidDel="00000000" w:rsidR="00000000" w:rsidRPr="00000000">
        <w:rPr>
          <w:rFonts w:ascii="Montserrat" w:cs="Montserrat" w:eastAsia="Montserrat" w:hAnsi="Montserrat"/>
          <w:b w:val="1"/>
          <w:bCs w:val="1"/>
          <w:sz w:val="22"/>
          <w:szCs w:val="22"/>
          <w:rtl w:val="0"/>
        </w:rPr>
        <w:t xml:space="preserve">Dobra wentylacja działa wtedy, kiedy o niej nie myślimy</w:t>
      </w:r>
    </w:p>
    <w:p w:rsidR="00000000" w:rsidDel="00000000" w:rsidP="00000000" w:rsidRDefault="00000000" w:rsidRPr="00000000" w14:paraId="00000011">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Dobrze zaprojektowany system wentylacji nie powinien zwracać na siebie uwagi. Nie wymaga codziennego otwierania okien tylko po to, aby pozbyć się zaduchu, nie prowadzi do regularnego skraplania się pary wodnej na szybach i pomaga utrzymać stabilne warunki wewnątrz budynku.</w:t>
      </w:r>
    </w:p>
    <w:p w:rsidR="00000000" w:rsidDel="00000000" w:rsidP="00000000" w:rsidRDefault="00000000" w:rsidRPr="00000000" w14:paraId="00000012">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i w:val="1"/>
          <w:iCs w:val="1"/>
          <w:rtl w:val="0"/>
        </w:rPr>
        <w:t xml:space="preserve">Wentylację najłatwiej ocenić po skutkach jej pracy. Jeżeli po nocy regularnie pojawia się kondensacja na oknach, wilgoć długo utrzymuje się po kąpieli, a po zamknięciu okien szybko wraca uczucie zaduchu, nie jest to jeszcze diagnoza awarii, ale wyraźny sygnał, że warto sprawdzić sposób wymiany powietrza w budynku. W dobrze zaprojektowanym domu wentylacja powinna dostosowywać się do codziennego życia mieszkańców i zapewniać komfort przez cały rok</w:t>
      </w:r>
      <w:r w:rsidDel="00000000" w:rsidR="00000000" w:rsidRPr="00000000">
        <w:rPr>
          <w:rFonts w:ascii="Montserrat" w:cs="Montserrat" w:eastAsia="Montserrat" w:hAnsi="Montserrat"/>
          <w:rtl w:val="0"/>
        </w:rPr>
        <w:t xml:space="preserve"> – podsumowuje Waldemar Tomczuk.</w:t>
      </w:r>
    </w:p>
    <w:p w:rsidR="00000000" w:rsidDel="00000000" w:rsidP="00000000" w:rsidRDefault="00000000" w:rsidRPr="00000000" w14:paraId="00000013">
      <w:pPr>
        <w:jc w:val="both"/>
        <w:rPr>
          <w:rFonts w:ascii="Montserrat" w:cs="Montserrat" w:eastAsia="Montserrat" w:hAnsi="Montserrat"/>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