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2CD39A" w14:textId="77777777" w:rsidR="003F2B90" w:rsidRDefault="003F2B90" w:rsidP="00363AB5">
      <w:pPr>
        <w:pStyle w:val="Standard"/>
        <w:spacing w:after="0" w:line="276" w:lineRule="auto"/>
        <w:jc w:val="center"/>
        <w:rPr>
          <w:b/>
          <w:bCs/>
          <w:sz w:val="24"/>
          <w:szCs w:val="24"/>
        </w:rPr>
      </w:pPr>
    </w:p>
    <w:p w14:paraId="2E13488E" w14:textId="77777777" w:rsidR="005E5C49" w:rsidRPr="005E5C49" w:rsidRDefault="005E5C49" w:rsidP="00363AB5">
      <w:pPr>
        <w:pStyle w:val="Standard"/>
        <w:spacing w:after="0" w:line="276" w:lineRule="auto"/>
        <w:jc w:val="right"/>
        <w:rPr>
          <w:sz w:val="24"/>
          <w:szCs w:val="24"/>
        </w:rPr>
      </w:pPr>
      <w:r w:rsidRPr="005E5C49">
        <w:rPr>
          <w:sz w:val="24"/>
          <w:szCs w:val="24"/>
        </w:rPr>
        <w:t>INFORMACJA PRASOWA</w:t>
      </w:r>
    </w:p>
    <w:p w14:paraId="23F41868" w14:textId="77777777" w:rsidR="005E5C49" w:rsidRDefault="005E5C49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174C33AE" w14:textId="162F1D00" w:rsidR="00363AB5" w:rsidRPr="00363AB5" w:rsidRDefault="00363AB5" w:rsidP="00363AB5">
      <w:pPr>
        <w:pStyle w:val="Standard"/>
        <w:spacing w:after="0" w:line="276" w:lineRule="auto"/>
        <w:jc w:val="center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Jesień w pełni</w:t>
      </w:r>
      <w:r>
        <w:rPr>
          <w:b/>
          <w:bCs/>
          <w:sz w:val="24"/>
          <w:szCs w:val="24"/>
        </w:rPr>
        <w:t>, a t</w:t>
      </w:r>
      <w:r w:rsidRPr="00363AB5">
        <w:rPr>
          <w:b/>
          <w:bCs/>
          <w:sz w:val="24"/>
          <w:szCs w:val="24"/>
        </w:rPr>
        <w:t>e warzywa właśnie teraz smakują najlepiej. Dodaj jeden składnik, żeby wydobyć z nich jeszcze więcej</w:t>
      </w:r>
    </w:p>
    <w:p w14:paraId="61675DF2" w14:textId="77777777" w:rsidR="00363AB5" w:rsidRPr="00363AB5" w:rsidRDefault="00363AB5" w:rsidP="00363AB5">
      <w:pPr>
        <w:pStyle w:val="Standard"/>
        <w:spacing w:after="0" w:line="276" w:lineRule="auto"/>
        <w:ind w:left="360"/>
        <w:jc w:val="both"/>
        <w:rPr>
          <w:b/>
          <w:bCs/>
          <w:sz w:val="24"/>
          <w:szCs w:val="24"/>
        </w:rPr>
      </w:pPr>
    </w:p>
    <w:p w14:paraId="558BEE8B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Dynia, buraki, marchew, pietruszka, seler czy ziemniaki. Październik to jeden z tych miesięcy, kiedy warzywa zdecydowanie powinny grać pierwsze skrzypce w kuchni. Pieczemy je, miksujemy na kremowe zupy, dodajemy do makaronów i zamykamy pod chrupiącą warstwą zapiekanek. Jest jednak prosty sposób, żeby z jesiennych warzyw wydobyć jeszcze więcej smaku. Wystarczy połączyć ich naturalną słodycz z wyrazistym, lekko słonym smakiem żółtego sera.</w:t>
      </w:r>
    </w:p>
    <w:p w14:paraId="744B3E55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05A33C0B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Październik ma swój smak</w:t>
      </w:r>
    </w:p>
    <w:p w14:paraId="62431A88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7D55E9D6" w14:textId="65CF9EA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Jesień w pełni zmienia nie tylko krajobraz za oknem, ale również nasze kulinarne wybory. Kiedy temperatura spada, znacznie chętniej zamieniamy lekkie sałatki na ciepłe zupy, pieczone warzywa, zapiekanki i dania jednogarnkowe. Październik daje przy tym ogromne możliwości, bo właśnie teraz w kuchni możemy korzystać z całej palety sezonowych warzyw.</w:t>
      </w:r>
    </w:p>
    <w:p w14:paraId="591EC19C" w14:textId="2CBEAAEA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Na pierwszy plan zdecydowanie wysuwa się dynia. Hokkaido, piżmowa czy makaronowa mogą być bazą zupy, sosu do makaronu, risotto, curry, puree, a nawet farszu do pierogów. Jesienią warto jednak pamiętać również o burakach, marchwi, pietruszce, selerze, porach, ziemniakach czy różnych odmianach kapusty. To produkty dobrze znane z polskiej kuchni, które coraz częściej wykorzystujemy w mniej oczywisty sposób.</w:t>
      </w:r>
    </w:p>
    <w:p w14:paraId="04DB6A84" w14:textId="0BAE596D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Zamiast traktować warzywa wyłącznie jako dodatek do obiadu, można uczynić je głównym bohaterem posiłku. Pieczenie dodatkowo wydobywa ich naturalną słodycz i intensyfikuje smak. Wtedy szczególnie dobrze sprawdza się kontrastujący dodatek, na przykład żółty ser.</w:t>
      </w:r>
    </w:p>
    <w:p w14:paraId="2AF95F0A" w14:textId="5F4B02CC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„Jesień jest fantastycznym okresem dla osób, które lubią gotować. Mamy mnóstwo warzyw, które nie wymagają skomplikowanego przygotowania, żeby świetnie smakowały. Wystarczy dynię, marchew czy buraki upiec z ziołami, a następnie połączyć z dobrym serem. To prosta kuchnia, ale oparta na produktach, które bardzo dobrze się uzupełniają” – mówi Ewa Polińska z MSM Mońki.</w:t>
      </w:r>
    </w:p>
    <w:p w14:paraId="2E24D192" w14:textId="77777777" w:rsid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4A51A170" w14:textId="62E2B41E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Dynia zdecydowanie zasługuje na więcej niż zupę</w:t>
      </w:r>
    </w:p>
    <w:p w14:paraId="38AB3269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Choć krem z dyni pozostaje jesiennym klasykiem, potencjał tego warzywa jest znacznie większy. Dynię można piec w kawałkach, dodawać do kasz i makaronów, przygotowywać z niej puree albo łączyć z ziemniakami w zapiekankach. Jej delikatny, lekko słodki smak dobrze komponuje się zarówno z ostrzejszymi przyprawami, jak chili, curry czy imbir, jak i bardziej klasycznymi dodatkami: tymiankiem, rozmarynem, czosnkiem czy gałką muszkatołową.</w:t>
      </w:r>
    </w:p>
    <w:p w14:paraId="1AB9AF21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318A4456" w14:textId="7FED4893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lastRenderedPageBreak/>
        <w:t>To właśnie przy dyni szczególnie dobrze działa również połączenie z serem. Słodycz warzywa spotyka się wtedy ze słonym, bardziej zdecydowanym smakiem sera, a w daniach na ciepło dochodzi do tego jego kremowa, ciągnąca konsystencja.</w:t>
      </w:r>
    </w:p>
    <w:p w14:paraId="785B2568" w14:textId="50ADC2BE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W zupie krem wystarczy odrobina startego sera dodana tuż przed podaniem. Na gorącym daniu zacznie się delikatnie topić i sprawi, że każdy kęs będzie miał nieco inny charakter. W zapiekance ser może stworzyć złocistą warstwę, a w makaronie połączyć warzywa z sosem.</w:t>
      </w:r>
    </w:p>
    <w:p w14:paraId="727E43DF" w14:textId="77777777" w:rsid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</w:p>
    <w:p w14:paraId="14A2A52E" w14:textId="55888C61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Burak, marchew i seler też lubią towarzystwo sera</w:t>
      </w:r>
    </w:p>
    <w:p w14:paraId="582EDA2F" w14:textId="03730679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Podobną zasadę można zastosować do innych jesiennych warzyw. Pieczone buraki dobrze komponują się z bardziej wyrazistymi serami, orzechami i ziołami. Marchew można zapiec z serem i tymiankiem albo wykorzystać jako składnik warzywnych placków. Seler korzeniowy może natomiast stać się bazą puree, kremowej zupy czy nawet warzywnych „steków” pieczonych w piekarniku.</w:t>
      </w:r>
      <w:r>
        <w:rPr>
          <w:sz w:val="24"/>
          <w:szCs w:val="24"/>
        </w:rPr>
        <w:t xml:space="preserve"> </w:t>
      </w:r>
      <w:r w:rsidRPr="00363AB5">
        <w:rPr>
          <w:sz w:val="24"/>
          <w:szCs w:val="24"/>
        </w:rPr>
        <w:t>Dzięki takim połączeniom dobrze znane produkty nabierają zupełnie nowego charakteru. Nie potrzeba przy tym długiej listy składników. Warzywo, ser, dobre przyprawy i odpowiednia obróbka często wystarczą, żeby przygotować pełne smaku jesienne danie.</w:t>
      </w:r>
    </w:p>
    <w:p w14:paraId="1875114C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To również dobry sposób na zwiększenie udziału warzyw w codziennym menu. Zamiast myśleć o nich jak o obowiązkowym dodatku, można budować wokół nich cały posiłek.</w:t>
      </w:r>
    </w:p>
    <w:p w14:paraId="5E254A61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DDFFEF7" w14:textId="382E6992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Dlaczego warzywa i żółty ser tak dobrze do siebie pasują?</w:t>
      </w:r>
    </w:p>
    <w:p w14:paraId="6F059B5E" w14:textId="747C240A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Sekret tkwi przede wszystkim w kontraście. Wiele jesiennych warzyw podczas pieczenia staje się wyraźnie słodszych. Dotyczy to dyni, marchwi, buraków, pietruszki czy cebuli. Żółty ser wnosi z kolei bardziej słony, mleczny i intensywny smak.</w:t>
      </w:r>
      <w:r>
        <w:rPr>
          <w:sz w:val="24"/>
          <w:szCs w:val="24"/>
        </w:rPr>
        <w:t xml:space="preserve"> </w:t>
      </w:r>
      <w:r w:rsidRPr="00363AB5">
        <w:rPr>
          <w:sz w:val="24"/>
          <w:szCs w:val="24"/>
        </w:rPr>
        <w:t xml:space="preserve">Ma też znaczenie praktyczne. Gouda, </w:t>
      </w:r>
      <w:proofErr w:type="spellStart"/>
      <w:r w:rsidRPr="00363AB5">
        <w:rPr>
          <w:sz w:val="24"/>
          <w:szCs w:val="24"/>
        </w:rPr>
        <w:t>Aldamer</w:t>
      </w:r>
      <w:proofErr w:type="spellEnd"/>
      <w:r w:rsidRPr="00363AB5">
        <w:rPr>
          <w:sz w:val="24"/>
          <w:szCs w:val="24"/>
        </w:rPr>
        <w:t>, Podlaski czy Morski mogą być starte na wierzch zupy, dodane do zapiekanki, wykorzystane w farszu albo roztopione w sosie. Ten sam produkt może więc pojawiać się w jesiennym menu w zupełnie różnych odsłonach.</w:t>
      </w:r>
    </w:p>
    <w:p w14:paraId="45264AC1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„Ser żółty bardzo dobrze odnajduje się w jesiennej kuchni właśnie dlatego, że można wykorzystać go na wiele sposobów. W przypadku zupy wystarczy niewielka ilość startego sera na wierzchu, w zapiekance możemy pozwolić mu się mocniej zapiec, a w sosie wykorzystać jego kremowość. Szczególnie lubię połączenie sera z dynią, bo mamy tutaj prosty kontrast między jej delikatną słodyczą a bardziej wyrazistym smakiem sera” – podkreśla Ewa Polińska z MSM Mońki.</w:t>
      </w:r>
    </w:p>
    <w:p w14:paraId="690EA434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DA0E0EC" w14:textId="597F9196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Sezonowo nie musi oznaczać monotonnie</w:t>
      </w:r>
    </w:p>
    <w:p w14:paraId="0FE1794E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 xml:space="preserve">Jesienne gotowanie ma jeszcze jedną zaletę. Te same warzywa można przygotowywać na wiele różnych sposobów. Dynia jednego dnia może trafić do zupy, kolejnego do makaronu, a później zostać upieczona i podana z kaszą oraz serem. Buraki sprawdzą się w sałatce, ale także w zapiekance czy warzywnych kotletach. Ziemniaki mogą być bazą obiadu, zupy albo prostego </w:t>
      </w:r>
      <w:proofErr w:type="spellStart"/>
      <w:r w:rsidRPr="00363AB5">
        <w:rPr>
          <w:sz w:val="24"/>
          <w:szCs w:val="24"/>
        </w:rPr>
        <w:t>gratin</w:t>
      </w:r>
      <w:proofErr w:type="spellEnd"/>
      <w:r w:rsidRPr="00363AB5">
        <w:rPr>
          <w:sz w:val="24"/>
          <w:szCs w:val="24"/>
        </w:rPr>
        <w:t>.</w:t>
      </w:r>
    </w:p>
    <w:p w14:paraId="57F76852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698951A2" w14:textId="5991150C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lastRenderedPageBreak/>
        <w:t>Właśnie dzięki temu korzystanie z sezonowych produktów nie oznacza jedzenia przez cały miesiąc tych samych dań. Wystarczy zmienić sposób przygotowania, przyprawy i dodatki.</w:t>
      </w:r>
      <w:r>
        <w:rPr>
          <w:sz w:val="24"/>
          <w:szCs w:val="24"/>
        </w:rPr>
        <w:t xml:space="preserve"> </w:t>
      </w:r>
      <w:r w:rsidRPr="00363AB5">
        <w:rPr>
          <w:sz w:val="24"/>
          <w:szCs w:val="24"/>
        </w:rPr>
        <w:t>Październik jest więc dobrym momentem, żeby pozwolić warzywom przejąć kuchnię. A gdy potrzebują dodatkowego charakteru, czasami wystarczy garść startego żółtego sera.</w:t>
      </w:r>
    </w:p>
    <w:p w14:paraId="540DA5E5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B7B1DA3" w14:textId="2DE15297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 xml:space="preserve">PRZEPIS: Kremowa zupa dyniowa z tartym serem </w:t>
      </w:r>
      <w:proofErr w:type="spellStart"/>
      <w:r w:rsidRPr="00363AB5">
        <w:rPr>
          <w:b/>
          <w:bCs/>
          <w:sz w:val="24"/>
          <w:szCs w:val="24"/>
        </w:rPr>
        <w:t>Aldamer</w:t>
      </w:r>
      <w:proofErr w:type="spellEnd"/>
      <w:r w:rsidRPr="00363AB5">
        <w:rPr>
          <w:b/>
          <w:bCs/>
          <w:sz w:val="24"/>
          <w:szCs w:val="24"/>
        </w:rPr>
        <w:t xml:space="preserve"> MSM Mońki</w:t>
      </w:r>
    </w:p>
    <w:p w14:paraId="2D2CCEEE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b/>
          <w:bCs/>
          <w:sz w:val="24"/>
          <w:szCs w:val="24"/>
        </w:rPr>
      </w:pPr>
      <w:r w:rsidRPr="00363AB5">
        <w:rPr>
          <w:b/>
          <w:bCs/>
          <w:sz w:val="24"/>
          <w:szCs w:val="24"/>
        </w:rPr>
        <w:t>Składniki na 4 porcje</w:t>
      </w:r>
    </w:p>
    <w:p w14:paraId="2B0B5CB3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CA988D5" w14:textId="382A2D8B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ok. 800 g dyni Hokkaido</w:t>
      </w:r>
    </w:p>
    <w:p w14:paraId="522BCE3D" w14:textId="4521FA4C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1 duża marchew</w:t>
      </w:r>
    </w:p>
    <w:p w14:paraId="4532BEE9" w14:textId="438C166B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1 ziemniak</w:t>
      </w:r>
    </w:p>
    <w:p w14:paraId="2027834A" w14:textId="7044D46B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1 cebula</w:t>
      </w:r>
    </w:p>
    <w:p w14:paraId="2535388A" w14:textId="1B960D00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2 ząbki czosnku</w:t>
      </w:r>
    </w:p>
    <w:p w14:paraId="384373DF" w14:textId="5D62AD01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ok. 700 ml bulionu warzywnego</w:t>
      </w:r>
    </w:p>
    <w:p w14:paraId="20496C5A" w14:textId="2D93E5CB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100 ml śmietanki</w:t>
      </w:r>
    </w:p>
    <w:p w14:paraId="79A85F30" w14:textId="1DE35BD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 xml:space="preserve">120 g sera </w:t>
      </w:r>
      <w:proofErr w:type="spellStart"/>
      <w:r w:rsidRPr="00363AB5">
        <w:rPr>
          <w:sz w:val="24"/>
          <w:szCs w:val="24"/>
        </w:rPr>
        <w:t>Aldamer</w:t>
      </w:r>
      <w:proofErr w:type="spellEnd"/>
      <w:r w:rsidRPr="00363AB5">
        <w:rPr>
          <w:sz w:val="24"/>
          <w:szCs w:val="24"/>
        </w:rPr>
        <w:t xml:space="preserve"> MSM Mońki</w:t>
      </w:r>
    </w:p>
    <w:p w14:paraId="22E362AD" w14:textId="3646F856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1 łyżka oleju rzepakowego</w:t>
      </w:r>
    </w:p>
    <w:p w14:paraId="170DE4F4" w14:textId="5BB1BBAE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kawałek świeżego imbiru</w:t>
      </w:r>
    </w:p>
    <w:p w14:paraId="46F13E8A" w14:textId="4C79E424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1/2 łyżeczki słodkiej papryki</w:t>
      </w:r>
    </w:p>
    <w:p w14:paraId="0109F617" w14:textId="7B32226D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szczypta gałki muszkatołowej</w:t>
      </w:r>
    </w:p>
    <w:p w14:paraId="09D04160" w14:textId="4D5F9846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sól i świeżo mielony pieprz</w:t>
      </w:r>
    </w:p>
    <w:p w14:paraId="6EBABE16" w14:textId="676185D3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pestki dyni do podania</w:t>
      </w:r>
    </w:p>
    <w:p w14:paraId="0D1B44DC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świeży tymianek</w:t>
      </w:r>
    </w:p>
    <w:p w14:paraId="6A2D70EE" w14:textId="77777777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</w:p>
    <w:p w14:paraId="2A598C60" w14:textId="2357EC09" w:rsidR="00363AB5" w:rsidRPr="00363AB5" w:rsidRDefault="00363AB5" w:rsidP="00363AB5">
      <w:pPr>
        <w:pStyle w:val="Standard"/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Sposób przygotowania</w:t>
      </w:r>
    </w:p>
    <w:p w14:paraId="4F88F730" w14:textId="44828EDA" w:rsidR="00363AB5" w:rsidRPr="00363AB5" w:rsidRDefault="00363AB5" w:rsidP="00363AB5">
      <w:pPr>
        <w:pStyle w:val="Standard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Dynię pokrój na mniejsze kawałki. W przypadku Hokkaido nie trzeba jej obierać. Marchew i ziemniaka obierz i pokrój w kostkę. Cebulę posiekaj.</w:t>
      </w:r>
    </w:p>
    <w:p w14:paraId="44062D8D" w14:textId="2869B9ED" w:rsidR="00363AB5" w:rsidRPr="00363AB5" w:rsidRDefault="00363AB5" w:rsidP="00363AB5">
      <w:pPr>
        <w:pStyle w:val="Standard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>W garnku rozgrzej olej, zeszklij cebulę, a następnie dodaj czosnek i starty imbir. Po chwili dorzuć dynię, marchew oraz ziemniaka. Podsmażaj przez kilka minut, dodaj słodką paprykę i gałkę muszkatołową, a następnie zalej warzywa bulionem.</w:t>
      </w:r>
    </w:p>
    <w:p w14:paraId="0ED8232D" w14:textId="6D6A07F0" w:rsidR="00363AB5" w:rsidRPr="00363AB5" w:rsidRDefault="00363AB5" w:rsidP="00363AB5">
      <w:pPr>
        <w:pStyle w:val="Standard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 xml:space="preserve">Gotuj około 20-25 minut, aż wszystkie warzywa będą miękkie. </w:t>
      </w:r>
      <w:proofErr w:type="spellStart"/>
      <w:r w:rsidRPr="00363AB5">
        <w:rPr>
          <w:sz w:val="24"/>
          <w:szCs w:val="24"/>
        </w:rPr>
        <w:t>Zblenduj</w:t>
      </w:r>
      <w:proofErr w:type="spellEnd"/>
      <w:r w:rsidRPr="00363AB5">
        <w:rPr>
          <w:sz w:val="24"/>
          <w:szCs w:val="24"/>
        </w:rPr>
        <w:t xml:space="preserve"> zupę na gładki krem, dodaj śmietankę i dopraw solą oraz pieprzem.</w:t>
      </w:r>
    </w:p>
    <w:p w14:paraId="295C4609" w14:textId="350544FE" w:rsidR="00363AB5" w:rsidRPr="00363AB5" w:rsidRDefault="00363AB5" w:rsidP="00363AB5">
      <w:pPr>
        <w:pStyle w:val="Standard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 xml:space="preserve">Gorącą zupę przelej do misek. Na każdą porcję zetrzyj ser </w:t>
      </w:r>
      <w:proofErr w:type="spellStart"/>
      <w:r w:rsidRPr="00363AB5">
        <w:rPr>
          <w:sz w:val="24"/>
          <w:szCs w:val="24"/>
        </w:rPr>
        <w:t>Aldamer</w:t>
      </w:r>
      <w:proofErr w:type="spellEnd"/>
      <w:r w:rsidRPr="00363AB5">
        <w:rPr>
          <w:sz w:val="24"/>
          <w:szCs w:val="24"/>
        </w:rPr>
        <w:t xml:space="preserve"> MSM Mońki tak, aby pod wpływem temperatury zaczął delikatnie się topić. Całość posyp prażonymi pestkami dyni i świeżym tymiankiem.</w:t>
      </w:r>
    </w:p>
    <w:p w14:paraId="2B9DE262" w14:textId="53F78921" w:rsidR="00363AB5" w:rsidRPr="00363AB5" w:rsidRDefault="00363AB5" w:rsidP="00363AB5">
      <w:pPr>
        <w:pStyle w:val="Standard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363AB5">
        <w:rPr>
          <w:sz w:val="24"/>
          <w:szCs w:val="24"/>
        </w:rPr>
        <w:t xml:space="preserve">Słodycz dyni, rozgrzewający imbir i lekko orzechowy charakter </w:t>
      </w:r>
      <w:proofErr w:type="spellStart"/>
      <w:r w:rsidRPr="00363AB5">
        <w:rPr>
          <w:sz w:val="24"/>
          <w:szCs w:val="24"/>
        </w:rPr>
        <w:t>Aldamera</w:t>
      </w:r>
      <w:proofErr w:type="spellEnd"/>
      <w:r w:rsidRPr="00363AB5">
        <w:rPr>
          <w:sz w:val="24"/>
          <w:szCs w:val="24"/>
        </w:rPr>
        <w:t xml:space="preserve"> sprawiają, że klasyczna jesienna zupa zyskuje bardziej wyrazisty smak.</w:t>
      </w:r>
    </w:p>
    <w:p w14:paraId="07ED7FD3" w14:textId="3A7B69FD" w:rsidR="006F39CE" w:rsidRDefault="00F83F1E" w:rsidP="00363AB5">
      <w:pPr>
        <w:pStyle w:val="Standard"/>
        <w:spacing w:after="0" w:line="276" w:lineRule="auto"/>
        <w:ind w:left="360"/>
        <w:jc w:val="both"/>
      </w:pPr>
      <w:r>
        <w:t>---------------------------------</w:t>
      </w:r>
      <w:r w:rsidR="0000377A">
        <w:t>------------------------------------------------------------------------------------------------</w:t>
      </w:r>
    </w:p>
    <w:p w14:paraId="6B484F23" w14:textId="17ADEAD2" w:rsidR="006F39CE" w:rsidRPr="006F51AD" w:rsidRDefault="006F39CE" w:rsidP="00363AB5">
      <w:pPr>
        <w:pStyle w:val="Standard"/>
        <w:spacing w:after="0" w:line="276" w:lineRule="auto"/>
        <w:jc w:val="both"/>
        <w:rPr>
          <w:b/>
          <w:bCs/>
        </w:rPr>
      </w:pPr>
      <w:r>
        <w:rPr>
          <w:b/>
          <w:bCs/>
        </w:rPr>
        <w:t>KONTAKT DLA MEDIÓW</w:t>
      </w:r>
    </w:p>
    <w:p w14:paraId="7829C33A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b/>
          <w:bCs/>
          <w:sz w:val="24"/>
          <w:szCs w:val="24"/>
        </w:rPr>
      </w:pPr>
      <w:r w:rsidRPr="008B0D27">
        <w:rPr>
          <w:rFonts w:cs="Calibri"/>
          <w:b/>
          <w:bCs/>
          <w:sz w:val="24"/>
          <w:szCs w:val="24"/>
        </w:rPr>
        <w:t xml:space="preserve">PR Manager </w:t>
      </w:r>
    </w:p>
    <w:p w14:paraId="75338C9E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b/>
          <w:bCs/>
          <w:sz w:val="24"/>
          <w:szCs w:val="24"/>
        </w:rPr>
      </w:pPr>
      <w:r w:rsidRPr="008B0D27">
        <w:rPr>
          <w:rFonts w:cs="Calibri"/>
          <w:b/>
          <w:bCs/>
          <w:sz w:val="24"/>
          <w:szCs w:val="24"/>
        </w:rPr>
        <w:t>Patrycja Ogrodnik</w:t>
      </w:r>
    </w:p>
    <w:p w14:paraId="55A66FAD" w14:textId="77777777" w:rsidR="006F39CE" w:rsidRPr="008B0D27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sz w:val="24"/>
          <w:szCs w:val="24"/>
        </w:rPr>
      </w:pPr>
      <w:r w:rsidRPr="008B0D27">
        <w:rPr>
          <w:rFonts w:cs="Calibri"/>
          <w:sz w:val="24"/>
          <w:szCs w:val="24"/>
        </w:rPr>
        <w:lastRenderedPageBreak/>
        <w:t xml:space="preserve">M: </w:t>
      </w:r>
      <w:hyperlink r:id="rId7" w:history="1">
        <w:r w:rsidRPr="008B0D27">
          <w:rPr>
            <w:rStyle w:val="Hipercze"/>
            <w:rFonts w:cs="Calibri"/>
            <w:sz w:val="24"/>
            <w:szCs w:val="24"/>
          </w:rPr>
          <w:t>p.ogrodnik@commplace.com.pl</w:t>
        </w:r>
      </w:hyperlink>
    </w:p>
    <w:p w14:paraId="0F66DC9A" w14:textId="0775E786" w:rsidR="006F39CE" w:rsidRPr="00435AF6" w:rsidRDefault="006F39CE" w:rsidP="00363AB5">
      <w:pPr>
        <w:autoSpaceDE w:val="0"/>
        <w:adjustRightInd w:val="0"/>
        <w:spacing w:after="0" w:line="276" w:lineRule="auto"/>
        <w:jc w:val="both"/>
        <w:rPr>
          <w:rFonts w:cs="Calibri"/>
          <w:sz w:val="24"/>
          <w:szCs w:val="24"/>
        </w:rPr>
      </w:pPr>
      <w:r w:rsidRPr="008B0D27">
        <w:rPr>
          <w:rFonts w:cs="Calibri"/>
          <w:sz w:val="24"/>
          <w:szCs w:val="24"/>
        </w:rPr>
        <w:t>T: 692 333</w:t>
      </w:r>
      <w:r>
        <w:rPr>
          <w:rFonts w:cs="Calibri"/>
          <w:sz w:val="24"/>
          <w:szCs w:val="24"/>
        </w:rPr>
        <w:t> </w:t>
      </w:r>
      <w:r w:rsidRPr="008B0D27">
        <w:rPr>
          <w:rFonts w:cs="Calibri"/>
          <w:sz w:val="24"/>
          <w:szCs w:val="24"/>
        </w:rPr>
        <w:t>175</w:t>
      </w:r>
    </w:p>
    <w:sectPr w:rsidR="006F39CE" w:rsidRPr="00435AF6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54D0D1" w14:textId="77777777" w:rsidR="00F9294E" w:rsidRDefault="00F9294E">
      <w:pPr>
        <w:spacing w:after="0" w:line="240" w:lineRule="auto"/>
      </w:pPr>
      <w:r>
        <w:separator/>
      </w:r>
    </w:p>
  </w:endnote>
  <w:endnote w:type="continuationSeparator" w:id="0">
    <w:p w14:paraId="65FB51B9" w14:textId="77777777" w:rsidR="00F9294E" w:rsidRDefault="00F9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B3CF05" w14:textId="77777777" w:rsidR="00F9294E" w:rsidRDefault="00F929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C9B84D" w14:textId="77777777" w:rsidR="00F9294E" w:rsidRDefault="00F92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4AB8E" w14:textId="2370D0F6" w:rsidR="006F39CE" w:rsidRDefault="006F39CE">
    <w:pPr>
      <w:pStyle w:val="Nagwek"/>
    </w:pPr>
    <w:r>
      <w:rPr>
        <w:noProof/>
      </w:rPr>
      <w:drawing>
        <wp:inline distT="0" distB="0" distL="0" distR="0" wp14:anchorId="3A0D3B12" wp14:editId="45953895">
          <wp:extent cx="901700" cy="571306"/>
          <wp:effectExtent l="0" t="0" r="571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571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047F71"/>
    <w:multiLevelType w:val="hybridMultilevel"/>
    <w:tmpl w:val="B1A46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32DEF"/>
    <w:multiLevelType w:val="hybridMultilevel"/>
    <w:tmpl w:val="DF1AA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811744">
    <w:abstractNumId w:val="0"/>
  </w:num>
  <w:num w:numId="2" w16cid:durableId="12717144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61E"/>
    <w:rsid w:val="0000377A"/>
    <w:rsid w:val="00016064"/>
    <w:rsid w:val="00024029"/>
    <w:rsid w:val="000419C0"/>
    <w:rsid w:val="000610C2"/>
    <w:rsid w:val="00061F96"/>
    <w:rsid w:val="0007543F"/>
    <w:rsid w:val="0008170F"/>
    <w:rsid w:val="00084BBF"/>
    <w:rsid w:val="0009335C"/>
    <w:rsid w:val="000A0D63"/>
    <w:rsid w:val="000A65F6"/>
    <w:rsid w:val="000A71B4"/>
    <w:rsid w:val="000B6237"/>
    <w:rsid w:val="000E2F09"/>
    <w:rsid w:val="001161AE"/>
    <w:rsid w:val="0013365D"/>
    <w:rsid w:val="00177DB5"/>
    <w:rsid w:val="001910D1"/>
    <w:rsid w:val="001A0C4D"/>
    <w:rsid w:val="001C5359"/>
    <w:rsid w:val="001C5A06"/>
    <w:rsid w:val="001D02C0"/>
    <w:rsid w:val="001D0A42"/>
    <w:rsid w:val="001D5135"/>
    <w:rsid w:val="001E3C71"/>
    <w:rsid w:val="001F26ED"/>
    <w:rsid w:val="00203A9D"/>
    <w:rsid w:val="00235050"/>
    <w:rsid w:val="00267E6C"/>
    <w:rsid w:val="0028662F"/>
    <w:rsid w:val="002A5C38"/>
    <w:rsid w:val="002C5B29"/>
    <w:rsid w:val="002E14D5"/>
    <w:rsid w:val="002E362E"/>
    <w:rsid w:val="00321954"/>
    <w:rsid w:val="00330566"/>
    <w:rsid w:val="00363AB5"/>
    <w:rsid w:val="00372A54"/>
    <w:rsid w:val="003918B9"/>
    <w:rsid w:val="003B3E16"/>
    <w:rsid w:val="003B4916"/>
    <w:rsid w:val="003C0EFE"/>
    <w:rsid w:val="003E377F"/>
    <w:rsid w:val="003F2B90"/>
    <w:rsid w:val="004248CD"/>
    <w:rsid w:val="00435AF6"/>
    <w:rsid w:val="00440291"/>
    <w:rsid w:val="00444986"/>
    <w:rsid w:val="004504ED"/>
    <w:rsid w:val="00457DE7"/>
    <w:rsid w:val="00475AE7"/>
    <w:rsid w:val="004761FB"/>
    <w:rsid w:val="004919C0"/>
    <w:rsid w:val="004B32CE"/>
    <w:rsid w:val="004C0F95"/>
    <w:rsid w:val="004D3A00"/>
    <w:rsid w:val="004F044B"/>
    <w:rsid w:val="00507F37"/>
    <w:rsid w:val="00521CD3"/>
    <w:rsid w:val="00532C91"/>
    <w:rsid w:val="005513F8"/>
    <w:rsid w:val="005641EA"/>
    <w:rsid w:val="005816D5"/>
    <w:rsid w:val="00596EBD"/>
    <w:rsid w:val="005C6BE7"/>
    <w:rsid w:val="005E5C49"/>
    <w:rsid w:val="006077EE"/>
    <w:rsid w:val="00612242"/>
    <w:rsid w:val="00647D8A"/>
    <w:rsid w:val="00690AA1"/>
    <w:rsid w:val="006C2C6D"/>
    <w:rsid w:val="006C5B45"/>
    <w:rsid w:val="006E4094"/>
    <w:rsid w:val="006F39CE"/>
    <w:rsid w:val="006F51AD"/>
    <w:rsid w:val="0070661E"/>
    <w:rsid w:val="00742E21"/>
    <w:rsid w:val="00751D35"/>
    <w:rsid w:val="00753A1F"/>
    <w:rsid w:val="00771D57"/>
    <w:rsid w:val="007750B8"/>
    <w:rsid w:val="0078084B"/>
    <w:rsid w:val="007820BC"/>
    <w:rsid w:val="00796FC4"/>
    <w:rsid w:val="007C523E"/>
    <w:rsid w:val="007D0010"/>
    <w:rsid w:val="007D56C1"/>
    <w:rsid w:val="007D70DD"/>
    <w:rsid w:val="007F5C6D"/>
    <w:rsid w:val="0081025C"/>
    <w:rsid w:val="00827E91"/>
    <w:rsid w:val="00846C82"/>
    <w:rsid w:val="00855D8C"/>
    <w:rsid w:val="008A3718"/>
    <w:rsid w:val="00933DEE"/>
    <w:rsid w:val="009659A2"/>
    <w:rsid w:val="00977F20"/>
    <w:rsid w:val="00980678"/>
    <w:rsid w:val="009833A0"/>
    <w:rsid w:val="00985E9A"/>
    <w:rsid w:val="009A24A8"/>
    <w:rsid w:val="009B4958"/>
    <w:rsid w:val="009E0F40"/>
    <w:rsid w:val="009E18E9"/>
    <w:rsid w:val="009E206B"/>
    <w:rsid w:val="00A338CA"/>
    <w:rsid w:val="00A42C80"/>
    <w:rsid w:val="00A44A6A"/>
    <w:rsid w:val="00A657B2"/>
    <w:rsid w:val="00A671E8"/>
    <w:rsid w:val="00A80D77"/>
    <w:rsid w:val="00AA6E27"/>
    <w:rsid w:val="00AC77F5"/>
    <w:rsid w:val="00AE2E32"/>
    <w:rsid w:val="00B22EDF"/>
    <w:rsid w:val="00B31A9F"/>
    <w:rsid w:val="00B50EC7"/>
    <w:rsid w:val="00B53288"/>
    <w:rsid w:val="00B93C0A"/>
    <w:rsid w:val="00BA1526"/>
    <w:rsid w:val="00BB1465"/>
    <w:rsid w:val="00BB420D"/>
    <w:rsid w:val="00BD490B"/>
    <w:rsid w:val="00BE4E85"/>
    <w:rsid w:val="00BF3738"/>
    <w:rsid w:val="00C051D7"/>
    <w:rsid w:val="00C1621F"/>
    <w:rsid w:val="00C241D4"/>
    <w:rsid w:val="00C3785C"/>
    <w:rsid w:val="00C63989"/>
    <w:rsid w:val="00C82B1B"/>
    <w:rsid w:val="00CE4EC2"/>
    <w:rsid w:val="00CF4B19"/>
    <w:rsid w:val="00CF54DB"/>
    <w:rsid w:val="00D40BC4"/>
    <w:rsid w:val="00D55999"/>
    <w:rsid w:val="00D57124"/>
    <w:rsid w:val="00D670F3"/>
    <w:rsid w:val="00D85C0A"/>
    <w:rsid w:val="00D91F23"/>
    <w:rsid w:val="00DB4EB9"/>
    <w:rsid w:val="00E12096"/>
    <w:rsid w:val="00E17726"/>
    <w:rsid w:val="00E27F58"/>
    <w:rsid w:val="00E41F22"/>
    <w:rsid w:val="00E447D6"/>
    <w:rsid w:val="00E756FC"/>
    <w:rsid w:val="00E77B2F"/>
    <w:rsid w:val="00E9234E"/>
    <w:rsid w:val="00E932B9"/>
    <w:rsid w:val="00ED3AF4"/>
    <w:rsid w:val="00ED7F4A"/>
    <w:rsid w:val="00EE7675"/>
    <w:rsid w:val="00EF2C1E"/>
    <w:rsid w:val="00F402BB"/>
    <w:rsid w:val="00F409C5"/>
    <w:rsid w:val="00F4113E"/>
    <w:rsid w:val="00F5463E"/>
    <w:rsid w:val="00F57948"/>
    <w:rsid w:val="00F6073F"/>
    <w:rsid w:val="00F666DF"/>
    <w:rsid w:val="00F83F1E"/>
    <w:rsid w:val="00F9294E"/>
    <w:rsid w:val="00FA6AAB"/>
    <w:rsid w:val="00FD5691"/>
    <w:rsid w:val="00FE0978"/>
    <w:rsid w:val="00FE6203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7C8C"/>
  <w15:docId w15:val="{F182B828-58BB-4E5A-B0F6-06692EFE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Times New Roman" w:eastAsia="Lucida Sans Unicode" w:hAnsi="Times New Roman" w:cs="Tahoma"/>
      <w:b/>
      <w:bCs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0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0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39CE"/>
  </w:style>
  <w:style w:type="paragraph" w:styleId="Stopka">
    <w:name w:val="footer"/>
    <w:basedOn w:val="Normalny"/>
    <w:link w:val="StopkaZnak"/>
    <w:uiPriority w:val="99"/>
    <w:unhideWhenUsed/>
    <w:rsid w:val="006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9CE"/>
  </w:style>
  <w:style w:type="character" w:styleId="Hipercze">
    <w:name w:val="Hyperlink"/>
    <w:basedOn w:val="Domylnaczcionkaakapitu"/>
    <w:uiPriority w:val="99"/>
    <w:unhideWhenUsed/>
    <w:rsid w:val="006F39CE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0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0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.ogrodnik@commplac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1017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Szruba</dc:creator>
  <cp:lastModifiedBy>Patrycja Ogrodnik</cp:lastModifiedBy>
  <cp:revision>2</cp:revision>
  <dcterms:created xsi:type="dcterms:W3CDTF">2026-10-07T11:48:00Z</dcterms:created>
  <dcterms:modified xsi:type="dcterms:W3CDTF">2026-10-07T11:48:00Z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